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68879" w14:textId="77777777" w:rsidR="0073791C" w:rsidRPr="007079D5" w:rsidRDefault="0073791C" w:rsidP="0073791C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B90C76C" wp14:editId="7EA3A24D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E6FF0" w14:textId="77777777" w:rsidR="0073791C" w:rsidRDefault="0073791C" w:rsidP="0073791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20905D5" w14:textId="77777777" w:rsidR="0073791C" w:rsidRPr="00351845" w:rsidRDefault="0073791C" w:rsidP="0073791C">
      <w:pPr>
        <w:jc w:val="center"/>
        <w:rPr>
          <w:b/>
        </w:rPr>
      </w:pPr>
      <w:r w:rsidRPr="00351845">
        <w:rPr>
          <w:b/>
        </w:rPr>
        <w:t>ВОЛИНСЬКА ОБЛАСНА ДЕРЖАВНА АДМІНІСТРАЦІЯ</w:t>
      </w:r>
    </w:p>
    <w:p w14:paraId="1F318656" w14:textId="77777777" w:rsidR="0073791C" w:rsidRPr="00351845" w:rsidRDefault="0073791C" w:rsidP="0073791C">
      <w:pPr>
        <w:jc w:val="center"/>
        <w:rPr>
          <w:b/>
          <w:sz w:val="14"/>
        </w:rPr>
      </w:pPr>
    </w:p>
    <w:p w14:paraId="49FB4F6F" w14:textId="77777777" w:rsidR="0073791C" w:rsidRPr="00351845" w:rsidRDefault="0073791C" w:rsidP="0073791C">
      <w:pPr>
        <w:jc w:val="center"/>
        <w:rPr>
          <w:b/>
          <w:sz w:val="28"/>
          <w:szCs w:val="28"/>
        </w:rPr>
      </w:pPr>
      <w:r w:rsidRPr="00351845">
        <w:rPr>
          <w:b/>
          <w:sz w:val="28"/>
          <w:szCs w:val="28"/>
        </w:rPr>
        <w:t>ВОЛИНСЬКА ОБЛАСНА ВІЙСЬКОВА АДМІНІСТРАЦІЯ</w:t>
      </w:r>
    </w:p>
    <w:p w14:paraId="49232606" w14:textId="77777777" w:rsidR="0073791C" w:rsidRPr="00351845" w:rsidRDefault="0073791C" w:rsidP="0073791C">
      <w:pPr>
        <w:jc w:val="center"/>
        <w:rPr>
          <w:b/>
          <w:sz w:val="32"/>
          <w:szCs w:val="32"/>
        </w:rPr>
      </w:pPr>
    </w:p>
    <w:p w14:paraId="64767FB5" w14:textId="77777777" w:rsidR="0073791C" w:rsidRPr="00351845" w:rsidRDefault="0073791C" w:rsidP="0073791C">
      <w:pPr>
        <w:jc w:val="center"/>
        <w:rPr>
          <w:b/>
          <w:sz w:val="32"/>
          <w:szCs w:val="32"/>
        </w:rPr>
      </w:pPr>
      <w:r w:rsidRPr="00351845">
        <w:rPr>
          <w:b/>
          <w:sz w:val="32"/>
          <w:szCs w:val="32"/>
        </w:rPr>
        <w:t xml:space="preserve">РОЗПОРЯДЖЕННЯ </w:t>
      </w:r>
    </w:p>
    <w:p w14:paraId="310E2031" w14:textId="77777777" w:rsidR="0073791C" w:rsidRPr="00351845" w:rsidRDefault="0073791C" w:rsidP="0073791C">
      <w:pPr>
        <w:jc w:val="center"/>
        <w:rPr>
          <w:snapToGrid w:val="0"/>
          <w:color w:val="FFFFFF"/>
          <w:szCs w:val="28"/>
        </w:rPr>
      </w:pPr>
      <w:r w:rsidRPr="00351845">
        <w:rPr>
          <w:snapToGrid w:val="0"/>
          <w:color w:val="FFFFFF"/>
          <w:szCs w:val="28"/>
        </w:rPr>
        <w:t xml:space="preserve">                                                 ПРОЄКТПП</w:t>
      </w:r>
    </w:p>
    <w:p w14:paraId="05F5BEB0" w14:textId="059D444E" w:rsidR="0073791C" w:rsidRPr="00351845" w:rsidRDefault="00577E68" w:rsidP="0073791C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від</w:t>
      </w:r>
      <w:r w:rsidR="0073791C" w:rsidRPr="00351845">
        <w:rPr>
          <w:sz w:val="28"/>
        </w:rPr>
        <w:t xml:space="preserve"> </w:t>
      </w:r>
      <w:r w:rsidR="0047086C">
        <w:rPr>
          <w:sz w:val="28"/>
        </w:rPr>
        <w:t>09</w:t>
      </w:r>
      <w:r w:rsidR="0073791C" w:rsidRPr="00351845">
        <w:rPr>
          <w:sz w:val="28"/>
        </w:rPr>
        <w:t xml:space="preserve"> </w:t>
      </w:r>
      <w:r w:rsidR="0041462E">
        <w:rPr>
          <w:sz w:val="28"/>
        </w:rPr>
        <w:t>січня</w:t>
      </w:r>
      <w:r w:rsidR="0073791C" w:rsidRPr="00351845">
        <w:rPr>
          <w:sz w:val="28"/>
        </w:rPr>
        <w:t xml:space="preserve"> 202</w:t>
      </w:r>
      <w:r w:rsidR="0041462E">
        <w:rPr>
          <w:sz w:val="28"/>
        </w:rPr>
        <w:t>6</w:t>
      </w:r>
      <w:r w:rsidR="0073791C" w:rsidRPr="00351845">
        <w:rPr>
          <w:sz w:val="28"/>
        </w:rPr>
        <w:t xml:space="preserve"> року                           Луцьк                   </w:t>
      </w:r>
      <w:r w:rsidR="0047086C">
        <w:rPr>
          <w:sz w:val="28"/>
        </w:rPr>
        <w:t xml:space="preserve">      </w:t>
      </w:r>
      <w:r w:rsidR="0073791C" w:rsidRPr="00351845">
        <w:rPr>
          <w:sz w:val="28"/>
        </w:rPr>
        <w:t xml:space="preserve">        </w:t>
      </w:r>
      <w:r w:rsidR="00351845">
        <w:rPr>
          <w:sz w:val="28"/>
          <w:lang w:val="en-US"/>
        </w:rPr>
        <w:t xml:space="preserve">   </w:t>
      </w:r>
      <w:r w:rsidR="0073791C" w:rsidRPr="00351845">
        <w:rPr>
          <w:sz w:val="28"/>
        </w:rPr>
        <w:t xml:space="preserve">              № </w:t>
      </w:r>
      <w:r w:rsidR="0047086C">
        <w:rPr>
          <w:sz w:val="28"/>
        </w:rPr>
        <w:t>12</w:t>
      </w:r>
    </w:p>
    <w:p w14:paraId="3FA112F8" w14:textId="77777777" w:rsidR="0073791C" w:rsidRPr="00351845" w:rsidRDefault="0073791C" w:rsidP="0073791C">
      <w:pPr>
        <w:jc w:val="center"/>
        <w:rPr>
          <w:sz w:val="28"/>
          <w:szCs w:val="28"/>
        </w:rPr>
      </w:pPr>
    </w:p>
    <w:p w14:paraId="2161944E" w14:textId="77777777" w:rsidR="0073791C" w:rsidRPr="00351845" w:rsidRDefault="0073791C" w:rsidP="0073791C">
      <w:pPr>
        <w:jc w:val="center"/>
        <w:rPr>
          <w:sz w:val="28"/>
          <w:szCs w:val="28"/>
        </w:rPr>
      </w:pPr>
      <w:r w:rsidRPr="00351845">
        <w:rPr>
          <w:sz w:val="28"/>
          <w:szCs w:val="28"/>
        </w:rPr>
        <w:t xml:space="preserve">Про внесення змін до складу </w:t>
      </w:r>
    </w:p>
    <w:p w14:paraId="37833081" w14:textId="77777777" w:rsidR="0073791C" w:rsidRPr="00351845" w:rsidRDefault="0073791C" w:rsidP="0073791C">
      <w:pPr>
        <w:jc w:val="center"/>
        <w:rPr>
          <w:sz w:val="28"/>
          <w:szCs w:val="28"/>
        </w:rPr>
      </w:pPr>
      <w:r w:rsidRPr="00351845">
        <w:rPr>
          <w:sz w:val="28"/>
          <w:szCs w:val="28"/>
        </w:rPr>
        <w:t>Волинської регіональної комісії з реабілітації</w:t>
      </w:r>
    </w:p>
    <w:p w14:paraId="3EE8993C" w14:textId="77777777" w:rsidR="0073791C" w:rsidRPr="00351845" w:rsidRDefault="0073791C" w:rsidP="0073791C">
      <w:pPr>
        <w:rPr>
          <w:sz w:val="28"/>
          <w:szCs w:val="28"/>
        </w:rPr>
      </w:pPr>
    </w:p>
    <w:p w14:paraId="534017EB" w14:textId="77777777" w:rsidR="00FB36D4" w:rsidRDefault="0073791C" w:rsidP="0096465A">
      <w:pPr>
        <w:shd w:val="clear" w:color="auto" w:fill="FFFFFF"/>
        <w:spacing w:after="240"/>
        <w:ind w:firstLine="567"/>
        <w:jc w:val="both"/>
        <w:rPr>
          <w:bCs/>
          <w:color w:val="000000"/>
          <w:sz w:val="28"/>
          <w:szCs w:val="28"/>
        </w:rPr>
      </w:pPr>
      <w:r w:rsidRPr="00351845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 статті 7</w:t>
      </w:r>
      <w:r w:rsidRPr="00351845">
        <w:rPr>
          <w:sz w:val="28"/>
          <w:szCs w:val="28"/>
          <w:vertAlign w:val="superscript"/>
        </w:rPr>
        <w:t>2</w:t>
      </w:r>
      <w:r w:rsidRPr="00351845">
        <w:rPr>
          <w:sz w:val="28"/>
          <w:szCs w:val="28"/>
        </w:rPr>
        <w:t xml:space="preserve"> Закону України «Про реабілітацію жертв репресій комуністичного тоталітарного режиму 1917–1991 років», Положення про Волинську регіональну комісію з реабілітації, затвердженого розпорядженням голови обласної державної адміністрації від 31 січня 2019 року № 37 «Питання </w:t>
      </w:r>
      <w:r w:rsidRPr="00351845">
        <w:rPr>
          <w:bCs/>
          <w:color w:val="000000"/>
          <w:sz w:val="28"/>
          <w:szCs w:val="28"/>
        </w:rPr>
        <w:t>Волинської регіональної комісії з реабілітації», у зв’язку з кадровими змінами</w:t>
      </w:r>
      <w:r w:rsidR="00FB36D4">
        <w:rPr>
          <w:bCs/>
          <w:color w:val="000000"/>
          <w:sz w:val="28"/>
          <w:szCs w:val="28"/>
        </w:rPr>
        <w:t>:</w:t>
      </w:r>
    </w:p>
    <w:p w14:paraId="7C4B5A80" w14:textId="3F06C8C0" w:rsidR="0073791C" w:rsidRPr="00351845" w:rsidRDefault="00FB36D4" w:rsidP="0096465A">
      <w:pPr>
        <w:shd w:val="clear" w:color="auto" w:fill="FFFFFF"/>
        <w:spacing w:after="240"/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1. </w:t>
      </w:r>
      <w:proofErr w:type="spellStart"/>
      <w:r>
        <w:rPr>
          <w:bCs/>
          <w:color w:val="000000"/>
          <w:sz w:val="28"/>
          <w:szCs w:val="28"/>
        </w:rPr>
        <w:t>У</w:t>
      </w:r>
      <w:r w:rsidR="0073791C" w:rsidRPr="00351845">
        <w:rPr>
          <w:bCs/>
          <w:color w:val="000000"/>
          <w:sz w:val="28"/>
          <w:szCs w:val="28"/>
        </w:rPr>
        <w:t>нести</w:t>
      </w:r>
      <w:proofErr w:type="spellEnd"/>
      <w:r w:rsidR="0073791C" w:rsidRPr="00351845">
        <w:rPr>
          <w:bCs/>
          <w:color w:val="000000"/>
          <w:sz w:val="28"/>
          <w:szCs w:val="28"/>
        </w:rPr>
        <w:t xml:space="preserve"> до складу Волинської регіональної комісії з реабілітації</w:t>
      </w:r>
      <w:r>
        <w:rPr>
          <w:bCs/>
          <w:color w:val="000000"/>
          <w:sz w:val="28"/>
          <w:szCs w:val="28"/>
        </w:rPr>
        <w:t xml:space="preserve"> (далі – </w:t>
      </w:r>
      <w:r w:rsidRPr="00351845">
        <w:rPr>
          <w:sz w:val="28"/>
          <w:szCs w:val="28"/>
        </w:rPr>
        <w:t>комісі</w:t>
      </w:r>
      <w:r>
        <w:rPr>
          <w:sz w:val="28"/>
          <w:szCs w:val="28"/>
        </w:rPr>
        <w:t>я</w:t>
      </w:r>
      <w:r w:rsidRPr="00351845">
        <w:rPr>
          <w:sz w:val="28"/>
          <w:szCs w:val="28"/>
        </w:rPr>
        <w:t xml:space="preserve"> з реабілітації</w:t>
      </w:r>
      <w:r>
        <w:rPr>
          <w:bCs/>
          <w:color w:val="000000"/>
          <w:sz w:val="28"/>
          <w:szCs w:val="28"/>
        </w:rPr>
        <w:t>)</w:t>
      </w:r>
      <w:r w:rsidR="0073791C" w:rsidRPr="00351845">
        <w:rPr>
          <w:bCs/>
          <w:color w:val="000000"/>
          <w:sz w:val="28"/>
          <w:szCs w:val="28"/>
        </w:rPr>
        <w:t>, утвореної розпорядженням голови обласної державної адміністрації ві</w:t>
      </w:r>
      <w:r>
        <w:rPr>
          <w:bCs/>
          <w:color w:val="000000"/>
          <w:sz w:val="28"/>
          <w:szCs w:val="28"/>
        </w:rPr>
        <w:t>д </w:t>
      </w:r>
      <w:r w:rsidR="0073791C" w:rsidRPr="00351845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> </w:t>
      </w:r>
      <w:r w:rsidR="0073791C" w:rsidRPr="00351845">
        <w:rPr>
          <w:bCs/>
          <w:color w:val="000000"/>
          <w:sz w:val="28"/>
          <w:szCs w:val="28"/>
        </w:rPr>
        <w:t>лютого 2019 року № 77 «Про утворення Волинської регіональної комісії з реабілітації», такі зміни</w:t>
      </w:r>
      <w:r w:rsidR="0073791C" w:rsidRPr="00351845">
        <w:rPr>
          <w:sz w:val="28"/>
          <w:szCs w:val="28"/>
        </w:rPr>
        <w:t>:</w:t>
      </w:r>
    </w:p>
    <w:p w14:paraId="30D02174" w14:textId="63CFF12A" w:rsidR="0096465A" w:rsidRDefault="0096465A" w:rsidP="0096465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351845">
        <w:rPr>
          <w:sz w:val="28"/>
          <w:szCs w:val="28"/>
        </w:rPr>
        <w:t> назву посади</w:t>
      </w:r>
      <w:r w:rsidR="00831A16" w:rsidRPr="00831A16">
        <w:rPr>
          <w:sz w:val="28"/>
          <w:szCs w:val="28"/>
        </w:rPr>
        <w:t xml:space="preserve"> </w:t>
      </w:r>
      <w:r w:rsidR="00831A16">
        <w:rPr>
          <w:sz w:val="28"/>
          <w:szCs w:val="28"/>
        </w:rPr>
        <w:t xml:space="preserve">секретаря </w:t>
      </w:r>
      <w:r w:rsidR="00831A16" w:rsidRPr="00351845">
        <w:rPr>
          <w:sz w:val="28"/>
          <w:szCs w:val="28"/>
        </w:rPr>
        <w:t xml:space="preserve">комісії з реабілітації </w:t>
      </w:r>
      <w:r w:rsidR="00831A16">
        <w:rPr>
          <w:sz w:val="28"/>
          <w:szCs w:val="28"/>
        </w:rPr>
        <w:t>ЮРЧЕНКО Наталії Олександрівни</w:t>
      </w:r>
      <w:r w:rsidR="00055F46">
        <w:rPr>
          <w:sz w:val="28"/>
          <w:szCs w:val="28"/>
        </w:rPr>
        <w:t xml:space="preserve"> «</w:t>
      </w:r>
      <w:r w:rsidR="00055F46" w:rsidRPr="00351845">
        <w:rPr>
          <w:sz w:val="28"/>
          <w:szCs w:val="28"/>
        </w:rPr>
        <w:t>начальник відділу культури, мистецтв та креативних індустрій управління культури, з питань релігій та національностей обласної державної адміністрації</w:t>
      </w:r>
      <w:r w:rsidR="00055F46">
        <w:rPr>
          <w:sz w:val="28"/>
          <w:szCs w:val="28"/>
        </w:rPr>
        <w:t xml:space="preserve">» </w:t>
      </w:r>
      <w:r w:rsidR="00EB46B8">
        <w:rPr>
          <w:sz w:val="28"/>
          <w:szCs w:val="28"/>
        </w:rPr>
        <w:t>за</w:t>
      </w:r>
      <w:r w:rsidR="00EB46B8" w:rsidRPr="00351845">
        <w:rPr>
          <w:sz w:val="28"/>
          <w:szCs w:val="28"/>
        </w:rPr>
        <w:t>мінити</w:t>
      </w:r>
      <w:r w:rsidR="00EB46B8">
        <w:rPr>
          <w:sz w:val="28"/>
          <w:szCs w:val="28"/>
        </w:rPr>
        <w:t xml:space="preserve"> </w:t>
      </w:r>
      <w:r w:rsidR="00055F46">
        <w:rPr>
          <w:sz w:val="28"/>
          <w:szCs w:val="28"/>
        </w:rPr>
        <w:t>назвою посади</w:t>
      </w:r>
      <w:r>
        <w:rPr>
          <w:sz w:val="28"/>
          <w:szCs w:val="28"/>
        </w:rPr>
        <w:t xml:space="preserve"> «заступник начальника управління – </w:t>
      </w:r>
      <w:r w:rsidRPr="000C4C71">
        <w:rPr>
          <w:sz w:val="28"/>
          <w:szCs w:val="28"/>
        </w:rPr>
        <w:t>начальник відділу культури, мистецтв та креативних індустрій управління культури, з питань релігій та національностей обласної державної адміністрації»</w:t>
      </w:r>
      <w:r>
        <w:rPr>
          <w:sz w:val="28"/>
          <w:szCs w:val="28"/>
        </w:rPr>
        <w:t>;</w:t>
      </w:r>
    </w:p>
    <w:p w14:paraId="13A43ACB" w14:textId="56721C03" w:rsidR="0041462E" w:rsidRDefault="0096465A" w:rsidP="0096465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36D4">
        <w:rPr>
          <w:sz w:val="28"/>
          <w:szCs w:val="28"/>
        </w:rPr>
        <w:t>) у</w:t>
      </w:r>
      <w:r w:rsidR="0073791C" w:rsidRPr="00351845">
        <w:rPr>
          <w:sz w:val="28"/>
          <w:szCs w:val="28"/>
        </w:rPr>
        <w:t>вести до складу комісії з реабілітації</w:t>
      </w:r>
      <w:r w:rsidR="00351845">
        <w:rPr>
          <w:sz w:val="28"/>
          <w:szCs w:val="28"/>
          <w:lang w:val="en-US"/>
        </w:rPr>
        <w:t xml:space="preserve"> </w:t>
      </w:r>
      <w:r w:rsidR="00FB36D4">
        <w:rPr>
          <w:sz w:val="28"/>
          <w:szCs w:val="28"/>
        </w:rPr>
        <w:t xml:space="preserve">ШКЛЬОДУ </w:t>
      </w:r>
      <w:r w:rsidR="0041462E">
        <w:rPr>
          <w:sz w:val="28"/>
          <w:szCs w:val="28"/>
        </w:rPr>
        <w:t>Катерину Олександрівну, представника Уповноваженого Верховної Ради України з прав людини</w:t>
      </w:r>
      <w:r w:rsidR="005610C7">
        <w:rPr>
          <w:sz w:val="28"/>
          <w:szCs w:val="28"/>
        </w:rPr>
        <w:t xml:space="preserve"> у Волинській області</w:t>
      </w:r>
      <w:r w:rsidR="00FB36D4">
        <w:rPr>
          <w:sz w:val="28"/>
          <w:szCs w:val="28"/>
        </w:rPr>
        <w:t>;</w:t>
      </w:r>
      <w:r w:rsidR="0041462E">
        <w:rPr>
          <w:sz w:val="28"/>
          <w:szCs w:val="28"/>
        </w:rPr>
        <w:t xml:space="preserve"> </w:t>
      </w:r>
    </w:p>
    <w:p w14:paraId="0A5C6671" w14:textId="2108276E" w:rsidR="0073791C" w:rsidRPr="00351845" w:rsidRDefault="0096465A" w:rsidP="0096465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36D4">
        <w:rPr>
          <w:sz w:val="28"/>
          <w:szCs w:val="28"/>
        </w:rPr>
        <w:t>) в</w:t>
      </w:r>
      <w:r w:rsidR="0073791C" w:rsidRPr="00351845">
        <w:rPr>
          <w:sz w:val="28"/>
          <w:szCs w:val="28"/>
        </w:rPr>
        <w:t xml:space="preserve">ивести зі складу </w:t>
      </w:r>
      <w:bookmarkStart w:id="0" w:name="_Hlk191573397"/>
      <w:r w:rsidR="0073791C" w:rsidRPr="00351845">
        <w:rPr>
          <w:sz w:val="28"/>
          <w:szCs w:val="28"/>
        </w:rPr>
        <w:t>комісії з реабілітації</w:t>
      </w:r>
      <w:bookmarkEnd w:id="0"/>
      <w:r w:rsidR="0073791C" w:rsidRPr="00351845">
        <w:rPr>
          <w:sz w:val="28"/>
          <w:szCs w:val="28"/>
        </w:rPr>
        <w:t xml:space="preserve"> </w:t>
      </w:r>
      <w:r w:rsidR="0041462E">
        <w:rPr>
          <w:sz w:val="28"/>
          <w:szCs w:val="28"/>
        </w:rPr>
        <w:t>Спас Ю.</w:t>
      </w:r>
      <w:r w:rsidR="003174E7">
        <w:rPr>
          <w:sz w:val="28"/>
          <w:szCs w:val="28"/>
        </w:rPr>
        <w:t> </w:t>
      </w:r>
      <w:r w:rsidR="00B16C57">
        <w:rPr>
          <w:sz w:val="28"/>
          <w:szCs w:val="28"/>
        </w:rPr>
        <w:t>О.</w:t>
      </w:r>
      <w:r w:rsidR="009416F4">
        <w:rPr>
          <w:sz w:val="28"/>
          <w:szCs w:val="28"/>
        </w:rPr>
        <w:t xml:space="preserve"> </w:t>
      </w:r>
    </w:p>
    <w:p w14:paraId="2D019D5F" w14:textId="4B38EF2C" w:rsidR="0073791C" w:rsidRPr="00351845" w:rsidRDefault="0096465A" w:rsidP="0096465A">
      <w:pPr>
        <w:tabs>
          <w:tab w:val="left" w:pos="567"/>
          <w:tab w:val="left" w:pos="851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3791C" w:rsidRPr="00351845">
        <w:rPr>
          <w:sz w:val="28"/>
          <w:szCs w:val="28"/>
        </w:rPr>
        <w:t>. Контроль за виконанням</w:t>
      </w:r>
      <w:r w:rsidR="00582B39">
        <w:rPr>
          <w:sz w:val="28"/>
          <w:szCs w:val="28"/>
        </w:rPr>
        <w:t xml:space="preserve"> цього</w:t>
      </w:r>
      <w:r w:rsidR="0073791C" w:rsidRPr="00351845">
        <w:rPr>
          <w:sz w:val="28"/>
          <w:szCs w:val="28"/>
        </w:rPr>
        <w:t xml:space="preserve">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373B0067" w14:textId="77777777" w:rsidR="00B16C57" w:rsidRPr="00351845" w:rsidRDefault="00B16C57" w:rsidP="0073791C">
      <w:pPr>
        <w:jc w:val="both"/>
        <w:rPr>
          <w:sz w:val="28"/>
          <w:szCs w:val="28"/>
        </w:rPr>
      </w:pPr>
    </w:p>
    <w:p w14:paraId="7FE23D20" w14:textId="738F47D5" w:rsidR="0073791C" w:rsidRPr="00351845" w:rsidRDefault="0073791C" w:rsidP="0073791C">
      <w:pPr>
        <w:ind w:right="-1"/>
        <w:jc w:val="both"/>
        <w:rPr>
          <w:sz w:val="28"/>
          <w:szCs w:val="28"/>
        </w:rPr>
      </w:pPr>
      <w:r w:rsidRPr="00351845">
        <w:rPr>
          <w:sz w:val="28"/>
        </w:rPr>
        <w:t xml:space="preserve">Начальник                                                                    </w:t>
      </w:r>
      <w:r w:rsidR="00B16C57">
        <w:rPr>
          <w:sz w:val="28"/>
        </w:rPr>
        <w:t xml:space="preserve">          </w:t>
      </w:r>
      <w:r w:rsidRPr="00351845">
        <w:rPr>
          <w:sz w:val="28"/>
        </w:rPr>
        <w:t xml:space="preserve">             </w:t>
      </w:r>
      <w:r w:rsidRPr="00351845">
        <w:rPr>
          <w:b/>
          <w:sz w:val="28"/>
        </w:rPr>
        <w:t>Іван РУДНИЦЬКИЙ</w:t>
      </w:r>
    </w:p>
    <w:p w14:paraId="49FCD8FF" w14:textId="77777777" w:rsidR="0073791C" w:rsidRPr="00351845" w:rsidRDefault="0073791C" w:rsidP="007379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5290849" w14:textId="77777777" w:rsidR="00740310" w:rsidRPr="00351845" w:rsidRDefault="00740310" w:rsidP="00740310">
      <w:pPr>
        <w:tabs>
          <w:tab w:val="left" w:pos="5984"/>
          <w:tab w:val="left" w:pos="8415"/>
        </w:tabs>
        <w:jc w:val="both"/>
      </w:pPr>
    </w:p>
    <w:p w14:paraId="23716D19" w14:textId="34132907" w:rsidR="00C20900" w:rsidRPr="00351845" w:rsidRDefault="00621ABB" w:rsidP="00740310">
      <w:pPr>
        <w:tabs>
          <w:tab w:val="left" w:pos="5984"/>
          <w:tab w:val="left" w:pos="8415"/>
        </w:tabs>
        <w:jc w:val="both"/>
      </w:pPr>
      <w:r w:rsidRPr="00351845">
        <w:t xml:space="preserve">Чубара </w:t>
      </w:r>
      <w:r w:rsidR="0073791C" w:rsidRPr="00351845">
        <w:t>Ольга 778</w:t>
      </w:r>
      <w:r w:rsidR="00740310" w:rsidRPr="00351845">
        <w:t> </w:t>
      </w:r>
      <w:r w:rsidR="0073791C" w:rsidRPr="00351845">
        <w:t>111</w:t>
      </w:r>
    </w:p>
    <w:sectPr w:rsidR="00C20900" w:rsidRPr="00351845" w:rsidSect="00055F46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4B"/>
    <w:rsid w:val="00055F46"/>
    <w:rsid w:val="000C4C71"/>
    <w:rsid w:val="002416D5"/>
    <w:rsid w:val="003174E7"/>
    <w:rsid w:val="00351845"/>
    <w:rsid w:val="0041462E"/>
    <w:rsid w:val="0047086C"/>
    <w:rsid w:val="005610C7"/>
    <w:rsid w:val="00577E68"/>
    <w:rsid w:val="00582B39"/>
    <w:rsid w:val="00621ABB"/>
    <w:rsid w:val="00632715"/>
    <w:rsid w:val="00724A4B"/>
    <w:rsid w:val="0073791C"/>
    <w:rsid w:val="00740310"/>
    <w:rsid w:val="00831A16"/>
    <w:rsid w:val="008A6360"/>
    <w:rsid w:val="009416F4"/>
    <w:rsid w:val="0096465A"/>
    <w:rsid w:val="00A117D1"/>
    <w:rsid w:val="00B16C57"/>
    <w:rsid w:val="00B84A1F"/>
    <w:rsid w:val="00C20900"/>
    <w:rsid w:val="00D55EA2"/>
    <w:rsid w:val="00E12739"/>
    <w:rsid w:val="00EB46B8"/>
    <w:rsid w:val="00FB36D4"/>
    <w:rsid w:val="00FB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0D8B"/>
  <w15:chartTrackingRefBased/>
  <w15:docId w15:val="{AF2C523A-D12F-4B03-95A0-41C07A1A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1A6DA-5C3E-4A76-B11A-E1B03D4D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dcterms:created xsi:type="dcterms:W3CDTF">2025-03-05T08:29:00Z</dcterms:created>
  <dcterms:modified xsi:type="dcterms:W3CDTF">2026-01-09T09:35:00Z</dcterms:modified>
</cp:coreProperties>
</file>