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79963" w14:textId="77777777" w:rsidR="008674A7" w:rsidRPr="000E36B6" w:rsidRDefault="008674A7" w:rsidP="008674A7">
      <w:pPr>
        <w:autoSpaceDN w:val="0"/>
        <w:spacing w:after="0"/>
        <w:jc w:val="center"/>
        <w:rPr>
          <w:rFonts w:ascii="Times New Roman" w:hAnsi="Times New Roman" w:cs="Times New Roman"/>
          <w:snapToGrid w:val="0"/>
          <w:spacing w:val="8"/>
        </w:rPr>
      </w:pPr>
      <w:r w:rsidRPr="000E36B6">
        <w:rPr>
          <w:rFonts w:ascii="Times New Roman" w:hAnsi="Times New Roman" w:cs="Times New Roman"/>
          <w:noProof/>
          <w:spacing w:val="8"/>
        </w:rPr>
        <w:drawing>
          <wp:inline distT="0" distB="0" distL="0" distR="0" wp14:anchorId="01A455E8" wp14:editId="178027AC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D40BF0" w14:textId="77777777" w:rsidR="008674A7" w:rsidRPr="000E36B6" w:rsidRDefault="008674A7" w:rsidP="008674A7">
      <w:pPr>
        <w:tabs>
          <w:tab w:val="left" w:pos="4675"/>
        </w:tabs>
        <w:autoSpaceDN w:val="0"/>
        <w:spacing w:after="0"/>
        <w:jc w:val="center"/>
        <w:rPr>
          <w:rFonts w:ascii="Times New Roman" w:hAnsi="Times New Roman" w:cs="Times New Roman"/>
          <w:b/>
          <w:bCs/>
          <w:spacing w:val="8"/>
          <w:sz w:val="14"/>
          <w:szCs w:val="14"/>
        </w:rPr>
      </w:pPr>
    </w:p>
    <w:p w14:paraId="0BDABDAB" w14:textId="77777777" w:rsidR="008674A7" w:rsidRPr="00E46CBA" w:rsidRDefault="008674A7" w:rsidP="008674A7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46CBA">
        <w:rPr>
          <w:rFonts w:ascii="Times New Roman" w:hAnsi="Times New Roman" w:cs="Times New Roman"/>
          <w:b/>
          <w:bCs/>
          <w:sz w:val="24"/>
          <w:szCs w:val="24"/>
        </w:rPr>
        <w:t>ВОЛИНСЬКА ОБЛАСНА ДЕРЖАВНА АДМІНІСТРАЦІЯ</w:t>
      </w:r>
    </w:p>
    <w:p w14:paraId="61AAF464" w14:textId="77777777" w:rsidR="008674A7" w:rsidRPr="00E46CBA" w:rsidRDefault="008674A7" w:rsidP="008674A7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14"/>
          <w:szCs w:val="20"/>
        </w:rPr>
      </w:pPr>
    </w:p>
    <w:p w14:paraId="766E8969" w14:textId="77777777" w:rsidR="008674A7" w:rsidRPr="00E46CBA" w:rsidRDefault="008674A7" w:rsidP="008674A7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E46CBA">
        <w:rPr>
          <w:rFonts w:ascii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099A8B04" w14:textId="77777777" w:rsidR="008674A7" w:rsidRPr="00E46CBA" w:rsidRDefault="008674A7" w:rsidP="008674A7">
      <w:pPr>
        <w:tabs>
          <w:tab w:val="left" w:pos="4675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D3D453" w14:textId="77777777" w:rsidR="008674A7" w:rsidRPr="00E46CBA" w:rsidRDefault="008674A7" w:rsidP="008674A7">
      <w:pPr>
        <w:spacing w:after="0"/>
        <w:jc w:val="center"/>
        <w:rPr>
          <w:rFonts w:ascii="Times New Roman" w:hAnsi="Times New Roman" w:cs="Times New Roman"/>
          <w:snapToGrid w:val="0"/>
          <w:sz w:val="20"/>
          <w:lang w:eastAsia="ru-RU"/>
        </w:rPr>
      </w:pPr>
      <w:r w:rsidRPr="00E46CBA">
        <w:rPr>
          <w:rFonts w:ascii="Times New Roman" w:hAnsi="Times New Roman" w:cs="Times New Roman"/>
          <w:b/>
          <w:bCs/>
          <w:sz w:val="32"/>
        </w:rPr>
        <w:t xml:space="preserve">РОЗПОРЯДЖЕННЯ </w:t>
      </w:r>
    </w:p>
    <w:p w14:paraId="41852CA6" w14:textId="77777777" w:rsidR="008674A7" w:rsidRPr="00E46CBA" w:rsidRDefault="008674A7" w:rsidP="008674A7">
      <w:pPr>
        <w:pStyle w:val="2"/>
        <w:tabs>
          <w:tab w:val="left" w:pos="720"/>
        </w:tabs>
        <w:ind w:firstLine="0"/>
        <w:rPr>
          <w:color w:val="auto"/>
          <w:sz w:val="28"/>
          <w:szCs w:val="28"/>
        </w:rPr>
      </w:pPr>
    </w:p>
    <w:p w14:paraId="2D0EB47F" w14:textId="274C1481" w:rsidR="008674A7" w:rsidRPr="00E46CBA" w:rsidRDefault="008674A7" w:rsidP="00E46CBA">
      <w:pPr>
        <w:pStyle w:val="2"/>
        <w:tabs>
          <w:tab w:val="left" w:pos="720"/>
        </w:tabs>
        <w:spacing w:line="240" w:lineRule="auto"/>
        <w:ind w:firstLine="0"/>
        <w:rPr>
          <w:color w:val="auto"/>
          <w:sz w:val="28"/>
        </w:rPr>
      </w:pPr>
      <w:r w:rsidRPr="00E46CBA">
        <w:rPr>
          <w:color w:val="auto"/>
          <w:sz w:val="28"/>
          <w:szCs w:val="28"/>
        </w:rPr>
        <w:t xml:space="preserve">від </w:t>
      </w:r>
      <w:r w:rsidR="007A0AFB">
        <w:rPr>
          <w:color w:val="auto"/>
          <w:sz w:val="28"/>
          <w:szCs w:val="28"/>
        </w:rPr>
        <w:t>24</w:t>
      </w:r>
      <w:r w:rsidRPr="00E46CBA">
        <w:rPr>
          <w:color w:val="auto"/>
          <w:sz w:val="28"/>
          <w:szCs w:val="28"/>
        </w:rPr>
        <w:t xml:space="preserve"> лютого </w:t>
      </w:r>
      <w:r w:rsidRPr="00E46CBA">
        <w:rPr>
          <w:color w:val="auto"/>
          <w:sz w:val="28"/>
        </w:rPr>
        <w:t>202</w:t>
      </w:r>
      <w:r w:rsidR="00E46CBA">
        <w:rPr>
          <w:color w:val="auto"/>
          <w:sz w:val="28"/>
          <w:lang w:val="en-US"/>
        </w:rPr>
        <w:t>6</w:t>
      </w:r>
      <w:r w:rsidRPr="00E46CBA">
        <w:rPr>
          <w:color w:val="auto"/>
          <w:sz w:val="28"/>
        </w:rPr>
        <w:t xml:space="preserve"> року             </w:t>
      </w:r>
      <w:r w:rsidR="007A0AFB">
        <w:rPr>
          <w:color w:val="auto"/>
          <w:sz w:val="28"/>
        </w:rPr>
        <w:t xml:space="preserve"> </w:t>
      </w:r>
      <w:r w:rsidRPr="00E46CBA">
        <w:rPr>
          <w:color w:val="auto"/>
          <w:sz w:val="28"/>
        </w:rPr>
        <w:t xml:space="preserve">        Луцьк                                   </w:t>
      </w:r>
      <w:r w:rsidR="007A0AFB">
        <w:rPr>
          <w:color w:val="auto"/>
          <w:sz w:val="28"/>
        </w:rPr>
        <w:t xml:space="preserve"> </w:t>
      </w:r>
      <w:r w:rsidRPr="00E46CBA">
        <w:rPr>
          <w:color w:val="auto"/>
          <w:sz w:val="28"/>
        </w:rPr>
        <w:t xml:space="preserve">               № </w:t>
      </w:r>
      <w:r w:rsidR="007A0AFB">
        <w:rPr>
          <w:color w:val="auto"/>
          <w:sz w:val="28"/>
        </w:rPr>
        <w:t>109</w:t>
      </w:r>
    </w:p>
    <w:p w14:paraId="3768C755" w14:textId="77777777" w:rsidR="00F647AA" w:rsidRPr="00E46CBA" w:rsidRDefault="00F647AA" w:rsidP="00E46CBA">
      <w:pPr>
        <w:tabs>
          <w:tab w:val="left" w:pos="467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B3CDDD" w14:textId="77777777" w:rsidR="008674A7" w:rsidRPr="00E46CBA" w:rsidRDefault="008674A7" w:rsidP="00E46CBA">
      <w:pPr>
        <w:tabs>
          <w:tab w:val="left" w:pos="4678"/>
        </w:tabs>
        <w:spacing w:after="0" w:line="240" w:lineRule="auto"/>
        <w:jc w:val="center"/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46CBA">
        <w:rPr>
          <w:rFonts w:ascii="Times New Roman" w:hAnsi="Times New Roman" w:cs="Times New Roman"/>
          <w:sz w:val="28"/>
          <w:szCs w:val="28"/>
        </w:rPr>
        <w:t xml:space="preserve">Про новий склад робочої групи </w:t>
      </w:r>
      <w:r w:rsidRPr="00E46CB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 питань підтримки психічного здоров’я </w:t>
      </w:r>
    </w:p>
    <w:p w14:paraId="11ED63CA" w14:textId="77777777" w:rsidR="008674A7" w:rsidRPr="00E46CBA" w:rsidRDefault="008674A7" w:rsidP="00E46CBA">
      <w:pPr>
        <w:tabs>
          <w:tab w:val="left" w:pos="4678"/>
        </w:tabs>
        <w:spacing w:after="0" w:line="240" w:lineRule="auto"/>
        <w:jc w:val="center"/>
        <w:rPr>
          <w:rStyle w:val="rvts9"/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E46CBA">
        <w:rPr>
          <w:rStyle w:val="rvts9"/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Координаційного центру підтримки цивільного населення області</w:t>
      </w:r>
    </w:p>
    <w:p w14:paraId="5B1A0151" w14:textId="77777777" w:rsidR="008674A7" w:rsidRPr="00E46CBA" w:rsidRDefault="008674A7" w:rsidP="00E46CBA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FB15E77" w14:textId="5851612D" w:rsidR="008674A7" w:rsidRPr="00E46CBA" w:rsidRDefault="008674A7" w:rsidP="00E46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CBA">
        <w:rPr>
          <w:rFonts w:ascii="Times New Roman" w:hAnsi="Times New Roman" w:cs="Times New Roman"/>
          <w:sz w:val="28"/>
        </w:rPr>
        <w:t>Відповідно до З</w:t>
      </w:r>
      <w:r w:rsidRPr="00E46CBA">
        <w:rPr>
          <w:rFonts w:ascii="Times New Roman" w:hAnsi="Times New Roman" w:cs="Times New Roman"/>
          <w:sz w:val="28"/>
          <w:szCs w:val="28"/>
        </w:rPr>
        <w:t xml:space="preserve">акону України «Про місцеві державні адміністрації», </w:t>
      </w:r>
      <w:r w:rsidRPr="00E46CBA">
        <w:rPr>
          <w:rStyle w:val="rvts23"/>
          <w:sz w:val="28"/>
          <w:szCs w:val="28"/>
        </w:rPr>
        <w:t>у</w:t>
      </w:r>
      <w:r w:rsidRPr="00E46CBA">
        <w:rPr>
          <w:rFonts w:ascii="Times New Roman" w:hAnsi="Times New Roman" w:cs="Times New Roman"/>
          <w:sz w:val="28"/>
          <w:szCs w:val="28"/>
        </w:rPr>
        <w:t>в’язку з кадровими змінами:</w:t>
      </w:r>
    </w:p>
    <w:p w14:paraId="2281AD23" w14:textId="77777777" w:rsidR="008674A7" w:rsidRPr="00E46CBA" w:rsidRDefault="008674A7" w:rsidP="00E46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DBCA24" w14:textId="5059FDEB" w:rsidR="008674A7" w:rsidRPr="00E46CBA" w:rsidRDefault="008674A7" w:rsidP="00E46CBA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CBA">
        <w:rPr>
          <w:rFonts w:ascii="Times New Roman" w:hAnsi="Times New Roman" w:cs="Times New Roman"/>
          <w:sz w:val="28"/>
          <w:szCs w:val="28"/>
        </w:rPr>
        <w:t xml:space="preserve">1. Затвердити новий склад робочої групи </w:t>
      </w:r>
      <w:r w:rsidRPr="00E46CB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 питань підтримки психічного здоров’я </w:t>
      </w:r>
      <w:r w:rsidRPr="00E46CBA">
        <w:rPr>
          <w:rStyle w:val="rvts9"/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Координаційного центру підтримки цивільного населення області</w:t>
      </w:r>
      <w:r w:rsidR="00A71B79" w:rsidRPr="00E46CBA">
        <w:rPr>
          <w:rStyle w:val="rvts9"/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,</w:t>
      </w:r>
      <w:r w:rsidRPr="00E46CBA">
        <w:rPr>
          <w:rFonts w:ascii="Times New Roman" w:hAnsi="Times New Roman" w:cs="Times New Roman"/>
          <w:sz w:val="28"/>
          <w:szCs w:val="28"/>
        </w:rPr>
        <w:t xml:space="preserve"> утвореної розпорядженням </w:t>
      </w:r>
      <w:r w:rsidR="00A71B79" w:rsidRPr="00E46CBA">
        <w:rPr>
          <w:rFonts w:ascii="Times New Roman" w:hAnsi="Times New Roman" w:cs="Times New Roman"/>
          <w:sz w:val="28"/>
          <w:szCs w:val="28"/>
        </w:rPr>
        <w:t>начальника</w:t>
      </w:r>
      <w:r w:rsidRPr="00E46CBA">
        <w:rPr>
          <w:rFonts w:ascii="Times New Roman" w:hAnsi="Times New Roman" w:cs="Times New Roman"/>
          <w:sz w:val="28"/>
          <w:szCs w:val="28"/>
        </w:rPr>
        <w:t xml:space="preserve"> </w:t>
      </w:r>
      <w:r w:rsidRPr="00E46CBA">
        <w:rPr>
          <w:rFonts w:ascii="Times New Roman" w:hAnsi="Times New Roman" w:cs="Times New Roman"/>
          <w:bCs/>
          <w:sz w:val="28"/>
          <w:szCs w:val="28"/>
        </w:rPr>
        <w:t xml:space="preserve">обласної </w:t>
      </w:r>
      <w:r w:rsidR="00A71B79" w:rsidRPr="00E46CBA">
        <w:rPr>
          <w:rFonts w:ascii="Times New Roman" w:hAnsi="Times New Roman" w:cs="Times New Roman"/>
          <w:bCs/>
          <w:sz w:val="28"/>
          <w:szCs w:val="28"/>
        </w:rPr>
        <w:t xml:space="preserve">військової </w:t>
      </w:r>
      <w:r w:rsidRPr="00E46CBA">
        <w:rPr>
          <w:rFonts w:ascii="Times New Roman" w:hAnsi="Times New Roman" w:cs="Times New Roman"/>
          <w:bCs/>
          <w:sz w:val="28"/>
          <w:szCs w:val="28"/>
        </w:rPr>
        <w:t>адміністрації від</w:t>
      </w:r>
      <w:r w:rsidR="00A71B79" w:rsidRPr="00E46CBA">
        <w:rPr>
          <w:rFonts w:ascii="Times New Roman" w:hAnsi="Times New Roman" w:cs="Times New Roman"/>
          <w:bCs/>
          <w:sz w:val="28"/>
          <w:szCs w:val="28"/>
        </w:rPr>
        <w:t> </w:t>
      </w:r>
      <w:r w:rsidRPr="00E46CBA">
        <w:rPr>
          <w:rFonts w:ascii="Times New Roman" w:hAnsi="Times New Roman" w:cs="Times New Roman"/>
          <w:sz w:val="28"/>
          <w:szCs w:val="28"/>
        </w:rPr>
        <w:t>10 квітня 2024 року № 151 (зі змінами), що додається.</w:t>
      </w:r>
    </w:p>
    <w:p w14:paraId="01E6AA4A" w14:textId="77777777" w:rsidR="008674A7" w:rsidRPr="00E46CBA" w:rsidRDefault="008674A7" w:rsidP="00E46CBA">
      <w:pPr>
        <w:tabs>
          <w:tab w:val="left" w:pos="5580"/>
          <w:tab w:val="left" w:pos="963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1F78E2" w14:textId="6FC43E67" w:rsidR="00F647AA" w:rsidRPr="00E46CBA" w:rsidRDefault="008674A7" w:rsidP="00E46CBA">
      <w:pPr>
        <w:tabs>
          <w:tab w:val="left" w:pos="-76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6CBA">
        <w:rPr>
          <w:rFonts w:ascii="Times New Roman" w:hAnsi="Times New Roman" w:cs="Times New Roman"/>
          <w:sz w:val="28"/>
          <w:szCs w:val="28"/>
        </w:rPr>
        <w:t xml:space="preserve">2. </w:t>
      </w:r>
      <w:r w:rsidRPr="00E46CBA">
        <w:rPr>
          <w:rFonts w:ascii="Times New Roman" w:hAnsi="Times New Roman" w:cs="Times New Roman"/>
          <w:bCs/>
          <w:sz w:val="28"/>
          <w:szCs w:val="28"/>
        </w:rPr>
        <w:t>Визнати такими, що втратили чинність</w:t>
      </w:r>
      <w:r w:rsidR="00F647AA" w:rsidRPr="00E46CBA">
        <w:rPr>
          <w:rFonts w:ascii="Times New Roman" w:hAnsi="Times New Roman" w:cs="Times New Roman"/>
          <w:bCs/>
          <w:sz w:val="28"/>
          <w:szCs w:val="28"/>
        </w:rPr>
        <w:t>:</w:t>
      </w:r>
    </w:p>
    <w:p w14:paraId="176D18B9" w14:textId="269E69ED" w:rsidR="00F647AA" w:rsidRPr="00E46CBA" w:rsidRDefault="00D34AE6" w:rsidP="00E46CBA">
      <w:pPr>
        <w:tabs>
          <w:tab w:val="left" w:pos="-76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6CBA">
        <w:rPr>
          <w:rFonts w:ascii="Times New Roman" w:hAnsi="Times New Roman" w:cs="Times New Roman"/>
          <w:bCs/>
          <w:sz w:val="28"/>
          <w:szCs w:val="28"/>
        </w:rPr>
        <w:t xml:space="preserve">пункт 2 </w:t>
      </w:r>
      <w:r w:rsidR="008674A7" w:rsidRPr="00E46CBA">
        <w:rPr>
          <w:rFonts w:ascii="Times New Roman" w:hAnsi="Times New Roman" w:cs="Times New Roman"/>
          <w:bCs/>
          <w:sz w:val="28"/>
          <w:szCs w:val="28"/>
        </w:rPr>
        <w:t>розпорядження</w:t>
      </w:r>
      <w:r w:rsidR="00E46CBA">
        <w:rPr>
          <w:rFonts w:ascii="Times New Roman" w:hAnsi="Times New Roman" w:cs="Times New Roman"/>
          <w:bCs/>
          <w:sz w:val="28"/>
          <w:szCs w:val="28"/>
        </w:rPr>
        <w:t xml:space="preserve"> начальника</w:t>
      </w:r>
      <w:r w:rsidR="008674A7" w:rsidRPr="00E46CBA">
        <w:rPr>
          <w:rFonts w:ascii="Times New Roman" w:hAnsi="Times New Roman" w:cs="Times New Roman"/>
          <w:bCs/>
          <w:sz w:val="28"/>
          <w:szCs w:val="28"/>
        </w:rPr>
        <w:t xml:space="preserve"> обласної </w:t>
      </w:r>
      <w:r w:rsidR="00E46CBA">
        <w:rPr>
          <w:rFonts w:ascii="Times New Roman" w:hAnsi="Times New Roman" w:cs="Times New Roman"/>
          <w:bCs/>
          <w:sz w:val="28"/>
          <w:szCs w:val="28"/>
        </w:rPr>
        <w:t xml:space="preserve">військової </w:t>
      </w:r>
      <w:r w:rsidR="008674A7" w:rsidRPr="00E46CBA">
        <w:rPr>
          <w:rFonts w:ascii="Times New Roman" w:hAnsi="Times New Roman" w:cs="Times New Roman"/>
          <w:bCs/>
          <w:sz w:val="28"/>
          <w:szCs w:val="28"/>
        </w:rPr>
        <w:t>адміністрації від</w:t>
      </w:r>
      <w:r w:rsidR="00E46CBA">
        <w:rPr>
          <w:rFonts w:ascii="Times New Roman" w:hAnsi="Times New Roman" w:cs="Times New Roman"/>
          <w:bCs/>
          <w:sz w:val="28"/>
          <w:szCs w:val="28"/>
        </w:rPr>
        <w:t> </w:t>
      </w:r>
      <w:r w:rsidR="008674A7" w:rsidRPr="00E46CBA">
        <w:rPr>
          <w:rFonts w:ascii="Times New Roman" w:hAnsi="Times New Roman" w:cs="Times New Roman"/>
          <w:bCs/>
          <w:sz w:val="28"/>
          <w:szCs w:val="28"/>
        </w:rPr>
        <w:t>1</w:t>
      </w:r>
      <w:r w:rsidRPr="00E46CBA">
        <w:rPr>
          <w:rFonts w:ascii="Times New Roman" w:hAnsi="Times New Roman" w:cs="Times New Roman"/>
          <w:bCs/>
          <w:sz w:val="28"/>
          <w:szCs w:val="28"/>
        </w:rPr>
        <w:t>0</w:t>
      </w:r>
      <w:r w:rsidR="008674A7" w:rsidRPr="00E46C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6CBA">
        <w:rPr>
          <w:rFonts w:ascii="Times New Roman" w:hAnsi="Times New Roman" w:cs="Times New Roman"/>
          <w:bCs/>
          <w:sz w:val="28"/>
          <w:szCs w:val="28"/>
        </w:rPr>
        <w:t>квіт</w:t>
      </w:r>
      <w:r w:rsidR="008674A7" w:rsidRPr="00E46CBA">
        <w:rPr>
          <w:rFonts w:ascii="Times New Roman" w:hAnsi="Times New Roman" w:cs="Times New Roman"/>
          <w:bCs/>
          <w:sz w:val="28"/>
          <w:szCs w:val="28"/>
        </w:rPr>
        <w:t>ня 202</w:t>
      </w:r>
      <w:r w:rsidRPr="00E46CBA">
        <w:rPr>
          <w:rFonts w:ascii="Times New Roman" w:hAnsi="Times New Roman" w:cs="Times New Roman"/>
          <w:bCs/>
          <w:sz w:val="28"/>
          <w:szCs w:val="28"/>
        </w:rPr>
        <w:t>4</w:t>
      </w:r>
      <w:r w:rsidR="008674A7" w:rsidRPr="00E46CBA">
        <w:rPr>
          <w:rFonts w:ascii="Times New Roman" w:hAnsi="Times New Roman" w:cs="Times New Roman"/>
          <w:bCs/>
          <w:sz w:val="28"/>
          <w:szCs w:val="28"/>
        </w:rPr>
        <w:t xml:space="preserve"> року № </w:t>
      </w:r>
      <w:r w:rsidR="00F647AA" w:rsidRPr="00E46CBA">
        <w:rPr>
          <w:rFonts w:ascii="Times New Roman" w:hAnsi="Times New Roman" w:cs="Times New Roman"/>
          <w:bCs/>
          <w:sz w:val="28"/>
          <w:szCs w:val="28"/>
        </w:rPr>
        <w:t>151;</w:t>
      </w:r>
      <w:r w:rsidRPr="00E46CB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F5A3887" w14:textId="3F690DAC" w:rsidR="00F647AA" w:rsidRPr="00E46CBA" w:rsidRDefault="00D34AE6" w:rsidP="00E46CBA">
      <w:pPr>
        <w:tabs>
          <w:tab w:val="left" w:pos="-76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6CBA">
        <w:rPr>
          <w:rFonts w:ascii="Times New Roman" w:hAnsi="Times New Roman" w:cs="Times New Roman"/>
          <w:bCs/>
          <w:sz w:val="28"/>
          <w:szCs w:val="28"/>
        </w:rPr>
        <w:t xml:space="preserve">розпорядження </w:t>
      </w:r>
      <w:r w:rsidR="00E46CBA">
        <w:rPr>
          <w:rFonts w:ascii="Times New Roman" w:hAnsi="Times New Roman" w:cs="Times New Roman"/>
          <w:bCs/>
          <w:sz w:val="28"/>
          <w:szCs w:val="28"/>
        </w:rPr>
        <w:t>начальника</w:t>
      </w:r>
      <w:r w:rsidR="00E46CBA" w:rsidRPr="00E46CBA">
        <w:rPr>
          <w:rFonts w:ascii="Times New Roman" w:hAnsi="Times New Roman" w:cs="Times New Roman"/>
          <w:bCs/>
          <w:sz w:val="28"/>
          <w:szCs w:val="28"/>
        </w:rPr>
        <w:t xml:space="preserve"> обласної </w:t>
      </w:r>
      <w:r w:rsidR="00E46CBA">
        <w:rPr>
          <w:rFonts w:ascii="Times New Roman" w:hAnsi="Times New Roman" w:cs="Times New Roman"/>
          <w:bCs/>
          <w:sz w:val="28"/>
          <w:szCs w:val="28"/>
        </w:rPr>
        <w:t xml:space="preserve">військової </w:t>
      </w:r>
      <w:r w:rsidR="00E46CBA" w:rsidRPr="00E46CBA">
        <w:rPr>
          <w:rFonts w:ascii="Times New Roman" w:hAnsi="Times New Roman" w:cs="Times New Roman"/>
          <w:bCs/>
          <w:sz w:val="28"/>
          <w:szCs w:val="28"/>
        </w:rPr>
        <w:t xml:space="preserve">адміністрації </w:t>
      </w:r>
      <w:r w:rsidR="00F647AA" w:rsidRPr="00E46CBA">
        <w:rPr>
          <w:rFonts w:ascii="Times New Roman" w:hAnsi="Times New Roman" w:cs="Times New Roman"/>
          <w:bCs/>
          <w:sz w:val="28"/>
          <w:szCs w:val="28"/>
        </w:rPr>
        <w:t>від 12 грудня 2024 року №</w:t>
      </w:r>
      <w:r w:rsidR="003F409B" w:rsidRPr="00E46C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47AA" w:rsidRPr="00E46CBA">
        <w:rPr>
          <w:rFonts w:ascii="Times New Roman" w:hAnsi="Times New Roman" w:cs="Times New Roman"/>
          <w:bCs/>
          <w:sz w:val="28"/>
          <w:szCs w:val="28"/>
        </w:rPr>
        <w:t>496;</w:t>
      </w:r>
    </w:p>
    <w:p w14:paraId="53378100" w14:textId="2A0D60D2" w:rsidR="00F647AA" w:rsidRPr="00E46CBA" w:rsidRDefault="00D34AE6" w:rsidP="00E46CBA">
      <w:pPr>
        <w:tabs>
          <w:tab w:val="left" w:pos="-765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6CBA">
        <w:rPr>
          <w:rFonts w:ascii="Times New Roman" w:hAnsi="Times New Roman" w:cs="Times New Roman"/>
          <w:bCs/>
          <w:sz w:val="28"/>
          <w:szCs w:val="28"/>
        </w:rPr>
        <w:t xml:space="preserve">пункт 2 розпорядження </w:t>
      </w:r>
      <w:r w:rsidR="00E46CBA">
        <w:rPr>
          <w:rFonts w:ascii="Times New Roman" w:hAnsi="Times New Roman" w:cs="Times New Roman"/>
          <w:bCs/>
          <w:sz w:val="28"/>
          <w:szCs w:val="28"/>
        </w:rPr>
        <w:t>начальника</w:t>
      </w:r>
      <w:r w:rsidR="00E46CBA" w:rsidRPr="00E46CBA">
        <w:rPr>
          <w:rFonts w:ascii="Times New Roman" w:hAnsi="Times New Roman" w:cs="Times New Roman"/>
          <w:bCs/>
          <w:sz w:val="28"/>
          <w:szCs w:val="28"/>
        </w:rPr>
        <w:t xml:space="preserve"> обласної </w:t>
      </w:r>
      <w:r w:rsidR="00E46CBA">
        <w:rPr>
          <w:rFonts w:ascii="Times New Roman" w:hAnsi="Times New Roman" w:cs="Times New Roman"/>
          <w:bCs/>
          <w:sz w:val="28"/>
          <w:szCs w:val="28"/>
        </w:rPr>
        <w:t xml:space="preserve">військової </w:t>
      </w:r>
      <w:r w:rsidR="00E46CBA" w:rsidRPr="00E46CBA">
        <w:rPr>
          <w:rFonts w:ascii="Times New Roman" w:hAnsi="Times New Roman" w:cs="Times New Roman"/>
          <w:bCs/>
          <w:sz w:val="28"/>
          <w:szCs w:val="28"/>
        </w:rPr>
        <w:t xml:space="preserve">адміністрації </w:t>
      </w:r>
      <w:r w:rsidRPr="00E46CBA">
        <w:rPr>
          <w:rFonts w:ascii="Times New Roman" w:hAnsi="Times New Roman" w:cs="Times New Roman"/>
          <w:bCs/>
          <w:sz w:val="28"/>
          <w:szCs w:val="28"/>
        </w:rPr>
        <w:t>від</w:t>
      </w:r>
      <w:r w:rsidR="00E46CBA">
        <w:rPr>
          <w:rFonts w:ascii="Times New Roman" w:hAnsi="Times New Roman" w:cs="Times New Roman"/>
          <w:bCs/>
          <w:sz w:val="28"/>
          <w:szCs w:val="28"/>
        </w:rPr>
        <w:t> </w:t>
      </w:r>
      <w:r w:rsidRPr="00E46CBA">
        <w:rPr>
          <w:rFonts w:ascii="Times New Roman" w:hAnsi="Times New Roman" w:cs="Times New Roman"/>
          <w:bCs/>
          <w:sz w:val="28"/>
          <w:szCs w:val="28"/>
        </w:rPr>
        <w:t>24 червня 2025 року №</w:t>
      </w:r>
      <w:r w:rsidR="00F647AA" w:rsidRPr="00E46CBA">
        <w:rPr>
          <w:rFonts w:ascii="Times New Roman" w:hAnsi="Times New Roman" w:cs="Times New Roman"/>
          <w:bCs/>
          <w:sz w:val="28"/>
          <w:szCs w:val="28"/>
        </w:rPr>
        <w:t xml:space="preserve"> 363;</w:t>
      </w:r>
      <w:r w:rsidRPr="00E46CB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35CB904" w14:textId="1986C0AE" w:rsidR="008674A7" w:rsidRPr="00E46CBA" w:rsidRDefault="00D34AE6" w:rsidP="00E46CBA">
      <w:pPr>
        <w:tabs>
          <w:tab w:val="left" w:pos="-76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CBA">
        <w:rPr>
          <w:rFonts w:ascii="Times New Roman" w:hAnsi="Times New Roman" w:cs="Times New Roman"/>
          <w:bCs/>
          <w:sz w:val="28"/>
          <w:szCs w:val="28"/>
        </w:rPr>
        <w:t xml:space="preserve">розпорядження </w:t>
      </w:r>
      <w:r w:rsidR="00E46CBA">
        <w:rPr>
          <w:rFonts w:ascii="Times New Roman" w:hAnsi="Times New Roman" w:cs="Times New Roman"/>
          <w:bCs/>
          <w:sz w:val="28"/>
          <w:szCs w:val="28"/>
        </w:rPr>
        <w:t>начальника</w:t>
      </w:r>
      <w:r w:rsidR="00E46CBA" w:rsidRPr="00E46CBA">
        <w:rPr>
          <w:rFonts w:ascii="Times New Roman" w:hAnsi="Times New Roman" w:cs="Times New Roman"/>
          <w:bCs/>
          <w:sz w:val="28"/>
          <w:szCs w:val="28"/>
        </w:rPr>
        <w:t xml:space="preserve"> обласної </w:t>
      </w:r>
      <w:r w:rsidR="00E46CBA">
        <w:rPr>
          <w:rFonts w:ascii="Times New Roman" w:hAnsi="Times New Roman" w:cs="Times New Roman"/>
          <w:bCs/>
          <w:sz w:val="28"/>
          <w:szCs w:val="28"/>
        </w:rPr>
        <w:t xml:space="preserve">військової </w:t>
      </w:r>
      <w:r w:rsidR="00E46CBA" w:rsidRPr="00E46CBA">
        <w:rPr>
          <w:rFonts w:ascii="Times New Roman" w:hAnsi="Times New Roman" w:cs="Times New Roman"/>
          <w:bCs/>
          <w:sz w:val="28"/>
          <w:szCs w:val="28"/>
        </w:rPr>
        <w:t xml:space="preserve">адміністрації </w:t>
      </w:r>
      <w:r w:rsidRPr="00E46CBA">
        <w:rPr>
          <w:rFonts w:ascii="Times New Roman" w:hAnsi="Times New Roman" w:cs="Times New Roman"/>
          <w:bCs/>
          <w:sz w:val="28"/>
          <w:szCs w:val="28"/>
        </w:rPr>
        <w:t>від 01 серпня 2025</w:t>
      </w:r>
      <w:r w:rsidR="00E46CBA">
        <w:rPr>
          <w:rFonts w:ascii="Times New Roman" w:hAnsi="Times New Roman" w:cs="Times New Roman"/>
          <w:bCs/>
          <w:sz w:val="28"/>
          <w:szCs w:val="28"/>
        </w:rPr>
        <w:t> </w:t>
      </w:r>
      <w:r w:rsidRPr="00E46CBA">
        <w:rPr>
          <w:rFonts w:ascii="Times New Roman" w:hAnsi="Times New Roman" w:cs="Times New Roman"/>
          <w:bCs/>
          <w:sz w:val="28"/>
          <w:szCs w:val="28"/>
        </w:rPr>
        <w:t>року № 456</w:t>
      </w:r>
      <w:r w:rsidR="008674A7" w:rsidRPr="00E46CBA">
        <w:rPr>
          <w:rFonts w:ascii="Times New Roman" w:hAnsi="Times New Roman" w:cs="Times New Roman"/>
          <w:bCs/>
          <w:sz w:val="28"/>
          <w:szCs w:val="28"/>
        </w:rPr>
        <w:t>.</w:t>
      </w:r>
      <w:r w:rsidR="008674A7" w:rsidRPr="00E46CBA">
        <w:rPr>
          <w:rFonts w:ascii="Times New Roman" w:hAnsi="Times New Roman" w:cs="Times New Roman"/>
          <w:sz w:val="28"/>
          <w:szCs w:val="28"/>
        </w:rPr>
        <w:tab/>
      </w:r>
    </w:p>
    <w:p w14:paraId="67328406" w14:textId="77777777" w:rsidR="008674A7" w:rsidRPr="00E46CBA" w:rsidRDefault="008674A7" w:rsidP="00E46CBA">
      <w:pPr>
        <w:tabs>
          <w:tab w:val="left" w:pos="-76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FFD584" w14:textId="2FAA610E" w:rsidR="008674A7" w:rsidRPr="00E46CBA" w:rsidRDefault="008674A7" w:rsidP="00E46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CBA">
        <w:rPr>
          <w:rFonts w:ascii="Times New Roman" w:hAnsi="Times New Roman" w:cs="Times New Roman"/>
          <w:sz w:val="28"/>
        </w:rPr>
        <w:t xml:space="preserve">3. Контроль за виконанням цього розпорядження покласти </w:t>
      </w:r>
      <w:r w:rsidRPr="00E46CBA">
        <w:rPr>
          <w:rFonts w:ascii="Times New Roman" w:hAnsi="Times New Roman" w:cs="Times New Roman"/>
          <w:sz w:val="28"/>
          <w:szCs w:val="28"/>
        </w:rPr>
        <w:t>на заступника голови обласної державної адміністрації відповідно до розподілу функціональних обов’язків.</w:t>
      </w:r>
    </w:p>
    <w:p w14:paraId="4CAEDBAE" w14:textId="77777777" w:rsidR="008674A7" w:rsidRPr="00E46CBA" w:rsidRDefault="008674A7" w:rsidP="00E46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2E7AEC" w14:textId="77777777" w:rsidR="008674A7" w:rsidRPr="00E46CBA" w:rsidRDefault="008674A7" w:rsidP="00E46CB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12EB255" w14:textId="77777777" w:rsidR="008674A7" w:rsidRPr="00E46CBA" w:rsidRDefault="008674A7" w:rsidP="00E46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CBA">
        <w:rPr>
          <w:rFonts w:ascii="Times New Roman" w:hAnsi="Times New Roman" w:cs="Times New Roman"/>
          <w:sz w:val="28"/>
          <w:szCs w:val="28"/>
        </w:rPr>
        <w:t xml:space="preserve">Тимчасово виконувач </w:t>
      </w:r>
    </w:p>
    <w:p w14:paraId="277C57CC" w14:textId="77777777" w:rsidR="008674A7" w:rsidRPr="00E46CBA" w:rsidRDefault="008674A7" w:rsidP="00E46CBA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46CBA">
        <w:rPr>
          <w:rFonts w:ascii="Times New Roman" w:hAnsi="Times New Roman" w:cs="Times New Roman"/>
          <w:sz w:val="28"/>
          <w:szCs w:val="28"/>
        </w:rPr>
        <w:t>обов’язків начальника</w:t>
      </w:r>
      <w:r w:rsidRPr="00E46CB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E46CBA">
        <w:rPr>
          <w:rFonts w:ascii="Times New Roman" w:hAnsi="Times New Roman" w:cs="Times New Roman"/>
          <w:sz w:val="28"/>
          <w:szCs w:val="28"/>
        </w:rPr>
        <w:tab/>
      </w:r>
      <w:r w:rsidRPr="00E46CBA">
        <w:rPr>
          <w:rFonts w:ascii="Times New Roman" w:hAnsi="Times New Roman" w:cs="Times New Roman"/>
          <w:sz w:val="28"/>
          <w:szCs w:val="28"/>
        </w:rPr>
        <w:tab/>
      </w:r>
      <w:r w:rsidRPr="00E46CB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E46CBA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E46CBA">
        <w:rPr>
          <w:rFonts w:ascii="Times New Roman" w:hAnsi="Times New Roman" w:cs="Times New Roman"/>
          <w:b/>
          <w:sz w:val="28"/>
          <w:szCs w:val="28"/>
        </w:rPr>
        <w:t>Роман РОМАНЮК</w:t>
      </w:r>
      <w:r w:rsidRPr="00E46CBA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6840FCC2" w14:textId="77777777" w:rsidR="008674A7" w:rsidRPr="00E46CBA" w:rsidRDefault="008674A7" w:rsidP="00E46CB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202D7B8A" w14:textId="77777777" w:rsidR="008674A7" w:rsidRDefault="008674A7" w:rsidP="00E46CBA">
      <w:pPr>
        <w:tabs>
          <w:tab w:val="left" w:pos="3544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14:paraId="033BBC70" w14:textId="77777777" w:rsidR="00E46CBA" w:rsidRDefault="00E46CBA" w:rsidP="00E46CBA">
      <w:pPr>
        <w:tabs>
          <w:tab w:val="left" w:pos="3544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14:paraId="3B909431" w14:textId="77777777" w:rsidR="00E46CBA" w:rsidRDefault="00E46CBA" w:rsidP="00E46CBA">
      <w:pPr>
        <w:tabs>
          <w:tab w:val="left" w:pos="3544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14:paraId="600D74CA" w14:textId="77777777" w:rsidR="00E46CBA" w:rsidRPr="00E46CBA" w:rsidRDefault="00E46CBA" w:rsidP="00E46CBA">
      <w:pPr>
        <w:tabs>
          <w:tab w:val="left" w:pos="3544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14:paraId="0BE9278A" w14:textId="77777777" w:rsidR="00D34AE6" w:rsidRPr="00E46CBA" w:rsidRDefault="00D34AE6" w:rsidP="00E46CBA">
      <w:pPr>
        <w:spacing w:line="240" w:lineRule="auto"/>
      </w:pPr>
    </w:p>
    <w:p w14:paraId="0A9E9AC6" w14:textId="77777777" w:rsidR="00D34AE6" w:rsidRPr="00E46CBA" w:rsidRDefault="00D34AE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6CBA">
        <w:rPr>
          <w:rFonts w:ascii="Times New Roman" w:hAnsi="Times New Roman" w:cs="Times New Roman"/>
          <w:sz w:val="24"/>
          <w:szCs w:val="24"/>
        </w:rPr>
        <w:t>Гобод</w:t>
      </w:r>
      <w:proofErr w:type="spellEnd"/>
      <w:r w:rsidRPr="00E46CBA">
        <w:rPr>
          <w:rFonts w:ascii="Times New Roman" w:hAnsi="Times New Roman" w:cs="Times New Roman"/>
          <w:sz w:val="24"/>
          <w:szCs w:val="24"/>
        </w:rPr>
        <w:t xml:space="preserve"> Оксана 778 109</w:t>
      </w:r>
    </w:p>
    <w:sectPr w:rsidR="00D34AE6" w:rsidRPr="00E46CBA" w:rsidSect="00E46CBA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4A7"/>
    <w:rsid w:val="003F409B"/>
    <w:rsid w:val="006C62BC"/>
    <w:rsid w:val="007A0AFB"/>
    <w:rsid w:val="008674A7"/>
    <w:rsid w:val="008E0E17"/>
    <w:rsid w:val="00A71B79"/>
    <w:rsid w:val="00B46B5A"/>
    <w:rsid w:val="00BD3F1B"/>
    <w:rsid w:val="00D34AE6"/>
    <w:rsid w:val="00E46CBA"/>
    <w:rsid w:val="00EB19F4"/>
    <w:rsid w:val="00F6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DF00"/>
  <w15:docId w15:val="{7925991D-573D-46A0-97BC-8017A3A8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674A7"/>
    <w:pPr>
      <w:spacing w:after="0" w:line="240" w:lineRule="exact"/>
      <w:ind w:firstLine="284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Основний текст з відступом 2 Знак"/>
    <w:basedOn w:val="a0"/>
    <w:link w:val="2"/>
    <w:semiHidden/>
    <w:rsid w:val="008674A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rvts23">
    <w:name w:val="rvts23"/>
    <w:uiPriority w:val="99"/>
    <w:rsid w:val="008674A7"/>
    <w:rPr>
      <w:rFonts w:ascii="Times New Roman" w:hAnsi="Times New Roman" w:cs="Times New Roman" w:hint="default"/>
    </w:rPr>
  </w:style>
  <w:style w:type="character" w:customStyle="1" w:styleId="rvts9">
    <w:name w:val="rvts9"/>
    <w:basedOn w:val="a0"/>
    <w:rsid w:val="008674A7"/>
  </w:style>
  <w:style w:type="paragraph" w:styleId="a3">
    <w:name w:val="Balloon Text"/>
    <w:basedOn w:val="a"/>
    <w:link w:val="a4"/>
    <w:uiPriority w:val="99"/>
    <w:semiHidden/>
    <w:unhideWhenUsed/>
    <w:rsid w:val="00867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67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VODA-DSV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dcterms:created xsi:type="dcterms:W3CDTF">2026-02-19T11:49:00Z</dcterms:created>
  <dcterms:modified xsi:type="dcterms:W3CDTF">2026-02-25T14:11:00Z</dcterms:modified>
</cp:coreProperties>
</file>