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57F40" w14:textId="77777777" w:rsidR="00732F4F" w:rsidRDefault="008E2403">
      <w:pPr>
        <w:tabs>
          <w:tab w:val="left" w:pos="374"/>
          <w:tab w:val="left" w:pos="567"/>
          <w:tab w:val="left" w:pos="8602"/>
        </w:tabs>
        <w:jc w:val="center"/>
        <w:rPr>
          <w:spacing w:val="8"/>
          <w:lang w:val="en-US"/>
        </w:rPr>
      </w:pPr>
      <w:r>
        <w:rPr>
          <w:noProof/>
          <w:lang w:val="ru-RU"/>
        </w:rPr>
        <w:drawing>
          <wp:inline distT="0" distB="0" distL="0" distR="0" wp14:anchorId="5D5675CF" wp14:editId="45D4DE60">
            <wp:extent cx="432000" cy="612000"/>
            <wp:effectExtent l="0" t="0" r="635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F6F60" w14:textId="77777777" w:rsidR="00732F4F" w:rsidRDefault="00732F4F">
      <w:pPr>
        <w:tabs>
          <w:tab w:val="left" w:pos="4675"/>
        </w:tabs>
        <w:jc w:val="center"/>
        <w:rPr>
          <w:b/>
          <w:bCs/>
          <w:spacing w:val="8"/>
          <w:sz w:val="16"/>
          <w:lang w:val="en-US" w:eastAsia="uk-UA"/>
        </w:rPr>
      </w:pPr>
    </w:p>
    <w:p w14:paraId="1E308766" w14:textId="77777777" w:rsidR="00732F4F" w:rsidRPr="00062807" w:rsidRDefault="008E2403">
      <w:pPr>
        <w:jc w:val="center"/>
        <w:rPr>
          <w:b/>
        </w:rPr>
      </w:pPr>
      <w:r w:rsidRPr="00062807">
        <w:rPr>
          <w:b/>
        </w:rPr>
        <w:t>ВОЛИНСЬКА ОБЛАСНА ДЕРЖАВНА АДМІНІСТРАЦІЯ</w:t>
      </w:r>
    </w:p>
    <w:p w14:paraId="46C71F82" w14:textId="77777777" w:rsidR="00732F4F" w:rsidRPr="00062807" w:rsidRDefault="00732F4F">
      <w:pPr>
        <w:jc w:val="center"/>
        <w:rPr>
          <w:b/>
          <w:sz w:val="14"/>
        </w:rPr>
      </w:pPr>
    </w:p>
    <w:p w14:paraId="601094B1" w14:textId="77777777" w:rsidR="00732F4F" w:rsidRPr="00062807" w:rsidRDefault="008E2403">
      <w:pPr>
        <w:jc w:val="center"/>
        <w:rPr>
          <w:b/>
          <w:sz w:val="28"/>
          <w:szCs w:val="28"/>
        </w:rPr>
      </w:pPr>
      <w:r w:rsidRPr="00062807">
        <w:rPr>
          <w:b/>
          <w:sz w:val="28"/>
          <w:szCs w:val="28"/>
        </w:rPr>
        <w:t>ВОЛИНСЬКА ОБЛАСНА ВІЙСЬКОВА АДМІНІСТРАЦІЯ</w:t>
      </w:r>
    </w:p>
    <w:p w14:paraId="77253BAA" w14:textId="77777777" w:rsidR="00732F4F" w:rsidRPr="00062807" w:rsidRDefault="00732F4F">
      <w:pPr>
        <w:jc w:val="center"/>
        <w:rPr>
          <w:sz w:val="28"/>
          <w:szCs w:val="28"/>
        </w:rPr>
      </w:pPr>
    </w:p>
    <w:p w14:paraId="6A6EE224" w14:textId="77777777" w:rsidR="00732F4F" w:rsidRPr="00062807" w:rsidRDefault="008E2403">
      <w:pPr>
        <w:jc w:val="center"/>
        <w:rPr>
          <w:b/>
          <w:sz w:val="32"/>
          <w:szCs w:val="32"/>
        </w:rPr>
      </w:pPr>
      <w:r w:rsidRPr="00062807">
        <w:rPr>
          <w:b/>
          <w:sz w:val="32"/>
          <w:szCs w:val="32"/>
        </w:rPr>
        <w:t xml:space="preserve">РОЗПОРЯДЖЕННЯ </w:t>
      </w:r>
    </w:p>
    <w:p w14:paraId="3AE662CF" w14:textId="77777777" w:rsidR="00732F4F" w:rsidRPr="00062807" w:rsidRDefault="00732F4F">
      <w:pPr>
        <w:jc w:val="center"/>
        <w:rPr>
          <w:b/>
          <w:sz w:val="32"/>
          <w:szCs w:val="32"/>
        </w:rPr>
      </w:pPr>
    </w:p>
    <w:p w14:paraId="33696FF9" w14:textId="30CF8E75" w:rsidR="00732F4F" w:rsidRPr="00CB3ECA" w:rsidRDefault="004F41E6" w:rsidP="00304B59">
      <w:pPr>
        <w:tabs>
          <w:tab w:val="left" w:pos="748"/>
          <w:tab w:val="right" w:pos="9537"/>
        </w:tabs>
        <w:ind w:right="101"/>
        <w:jc w:val="both"/>
        <w:rPr>
          <w:spacing w:val="-4"/>
          <w:sz w:val="28"/>
          <w:szCs w:val="28"/>
        </w:rPr>
      </w:pPr>
      <w:r w:rsidRPr="00CB3ECA">
        <w:rPr>
          <w:spacing w:val="-4"/>
          <w:sz w:val="28"/>
          <w:szCs w:val="28"/>
        </w:rPr>
        <w:t>в</w:t>
      </w:r>
      <w:r w:rsidR="00D77B00" w:rsidRPr="00CB3ECA">
        <w:rPr>
          <w:spacing w:val="-4"/>
          <w:sz w:val="28"/>
          <w:szCs w:val="28"/>
        </w:rPr>
        <w:t>ід</w:t>
      </w:r>
      <w:r w:rsidR="000D5D88" w:rsidRPr="00CB3ECA">
        <w:rPr>
          <w:spacing w:val="-4"/>
          <w:sz w:val="28"/>
          <w:szCs w:val="28"/>
        </w:rPr>
        <w:t xml:space="preserve"> </w:t>
      </w:r>
      <w:r w:rsidR="000E304C">
        <w:rPr>
          <w:spacing w:val="-4"/>
          <w:sz w:val="28"/>
          <w:szCs w:val="28"/>
        </w:rPr>
        <w:t>28</w:t>
      </w:r>
      <w:r w:rsidR="000D5D88" w:rsidRPr="00CB3ECA">
        <w:rPr>
          <w:spacing w:val="-4"/>
          <w:sz w:val="28"/>
          <w:szCs w:val="28"/>
        </w:rPr>
        <w:t xml:space="preserve"> </w:t>
      </w:r>
      <w:r w:rsidRPr="00CB3ECA">
        <w:rPr>
          <w:spacing w:val="-4"/>
          <w:sz w:val="28"/>
          <w:szCs w:val="28"/>
        </w:rPr>
        <w:t>листопада</w:t>
      </w:r>
      <w:r w:rsidR="008E2403" w:rsidRPr="00CB3ECA">
        <w:rPr>
          <w:spacing w:val="-4"/>
          <w:sz w:val="28"/>
          <w:szCs w:val="28"/>
        </w:rPr>
        <w:t xml:space="preserve"> 2025 року</w:t>
      </w:r>
      <w:r w:rsidR="007E51EC" w:rsidRPr="00CB3ECA">
        <w:rPr>
          <w:spacing w:val="-4"/>
          <w:sz w:val="28"/>
          <w:szCs w:val="28"/>
        </w:rPr>
        <w:t xml:space="preserve">      </w:t>
      </w:r>
      <w:r w:rsidR="008E2403" w:rsidRPr="00CB3ECA">
        <w:rPr>
          <w:spacing w:val="-4"/>
          <w:sz w:val="28"/>
          <w:szCs w:val="28"/>
        </w:rPr>
        <w:t xml:space="preserve">     </w:t>
      </w:r>
      <w:r w:rsidR="000E304C">
        <w:rPr>
          <w:spacing w:val="-4"/>
          <w:sz w:val="28"/>
          <w:szCs w:val="28"/>
        </w:rPr>
        <w:t xml:space="preserve">    </w:t>
      </w:r>
      <w:r w:rsidR="008E2403" w:rsidRPr="00CB3ECA">
        <w:rPr>
          <w:spacing w:val="-4"/>
          <w:sz w:val="28"/>
          <w:szCs w:val="28"/>
        </w:rPr>
        <w:t xml:space="preserve">      Луцьк               </w:t>
      </w:r>
      <w:r w:rsidR="007E0845">
        <w:rPr>
          <w:spacing w:val="-4"/>
          <w:sz w:val="28"/>
          <w:szCs w:val="28"/>
        </w:rPr>
        <w:t xml:space="preserve">      </w:t>
      </w:r>
      <w:r w:rsidR="008E2403" w:rsidRPr="00CB3ECA">
        <w:rPr>
          <w:spacing w:val="-4"/>
          <w:sz w:val="28"/>
          <w:szCs w:val="28"/>
        </w:rPr>
        <w:t xml:space="preserve"> </w:t>
      </w:r>
      <w:r w:rsidR="00BB12E3">
        <w:rPr>
          <w:spacing w:val="-4"/>
          <w:sz w:val="28"/>
          <w:szCs w:val="28"/>
        </w:rPr>
        <w:t xml:space="preserve">    </w:t>
      </w:r>
      <w:r w:rsidR="008E2403" w:rsidRPr="00CB3ECA">
        <w:rPr>
          <w:spacing w:val="-4"/>
          <w:sz w:val="28"/>
          <w:szCs w:val="28"/>
        </w:rPr>
        <w:t xml:space="preserve">        </w:t>
      </w:r>
      <w:r w:rsidR="007E51EC" w:rsidRPr="00CB3ECA">
        <w:rPr>
          <w:spacing w:val="-4"/>
          <w:sz w:val="28"/>
          <w:szCs w:val="28"/>
        </w:rPr>
        <w:t xml:space="preserve">       </w:t>
      </w:r>
      <w:r w:rsidR="008E2403" w:rsidRPr="00CB3ECA">
        <w:rPr>
          <w:spacing w:val="-4"/>
          <w:sz w:val="28"/>
          <w:szCs w:val="28"/>
        </w:rPr>
        <w:t xml:space="preserve">  </w:t>
      </w:r>
      <w:r w:rsidR="000A2932" w:rsidRPr="00CB3ECA">
        <w:rPr>
          <w:spacing w:val="-4"/>
          <w:sz w:val="28"/>
          <w:szCs w:val="28"/>
        </w:rPr>
        <w:t xml:space="preserve">  </w:t>
      </w:r>
      <w:r w:rsidR="008E2403" w:rsidRPr="00CB3ECA">
        <w:rPr>
          <w:spacing w:val="-4"/>
          <w:sz w:val="28"/>
          <w:szCs w:val="28"/>
        </w:rPr>
        <w:t xml:space="preserve">          № </w:t>
      </w:r>
      <w:r w:rsidR="000E304C">
        <w:rPr>
          <w:spacing w:val="-4"/>
          <w:sz w:val="28"/>
          <w:szCs w:val="28"/>
        </w:rPr>
        <w:t>664</w:t>
      </w:r>
    </w:p>
    <w:p w14:paraId="6EF975F3" w14:textId="77777777" w:rsidR="00732F4F" w:rsidRPr="00CB3ECA" w:rsidRDefault="00732F4F">
      <w:pPr>
        <w:rPr>
          <w:spacing w:val="-4"/>
          <w:sz w:val="28"/>
          <w:szCs w:val="28"/>
        </w:rPr>
      </w:pPr>
    </w:p>
    <w:p w14:paraId="7D5D5A49" w14:textId="15611C0C" w:rsidR="00732F4F" w:rsidRDefault="00BB52CA" w:rsidP="00CB3ECA">
      <w:pPr>
        <w:ind w:right="101"/>
        <w:jc w:val="center"/>
        <w:rPr>
          <w:spacing w:val="-4"/>
          <w:sz w:val="28"/>
          <w:szCs w:val="28"/>
          <w:shd w:val="clear" w:color="auto" w:fill="FFFFFF"/>
          <w:lang w:val="en-US"/>
        </w:rPr>
      </w:pPr>
      <w:r w:rsidRPr="00CB3ECA">
        <w:rPr>
          <w:spacing w:val="-4"/>
          <w:sz w:val="28"/>
          <w:szCs w:val="28"/>
          <w:shd w:val="clear" w:color="auto" w:fill="FFFFFF"/>
        </w:rPr>
        <w:t xml:space="preserve">Про прийняття земельної ділянки </w:t>
      </w:r>
      <w:r w:rsidR="00B72215">
        <w:rPr>
          <w:spacing w:val="-4"/>
          <w:sz w:val="28"/>
          <w:szCs w:val="28"/>
          <w:shd w:val="clear" w:color="auto" w:fill="FFFFFF"/>
        </w:rPr>
        <w:t>в</w:t>
      </w:r>
      <w:r w:rsidRPr="00CB3ECA">
        <w:rPr>
          <w:spacing w:val="-4"/>
          <w:sz w:val="28"/>
          <w:szCs w:val="28"/>
          <w:shd w:val="clear" w:color="auto" w:fill="FFFFFF"/>
        </w:rPr>
        <w:t xml:space="preserve"> державну власність</w:t>
      </w:r>
    </w:p>
    <w:p w14:paraId="58292A30" w14:textId="77777777" w:rsidR="00CB3ECA" w:rsidRPr="00CB3ECA" w:rsidRDefault="00CB3ECA" w:rsidP="00CB3ECA">
      <w:pPr>
        <w:ind w:right="101"/>
        <w:jc w:val="center"/>
        <w:rPr>
          <w:spacing w:val="-4"/>
          <w:sz w:val="28"/>
          <w:szCs w:val="28"/>
          <w:shd w:val="clear" w:color="auto" w:fill="FFFFFF"/>
          <w:lang w:val="en-US"/>
        </w:rPr>
      </w:pPr>
    </w:p>
    <w:p w14:paraId="2CB898B2" w14:textId="303834A6" w:rsidR="00D77B00" w:rsidRPr="00523086" w:rsidRDefault="008E2403" w:rsidP="00CB3ECA">
      <w:pPr>
        <w:pStyle w:val="af0"/>
        <w:spacing w:after="240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Відповідно до статей 17, 83,</w:t>
      </w:r>
      <w:r w:rsidR="000D5D88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84,</w:t>
      </w:r>
      <w:r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117, 122 Земельного кодексу України, статей 6, 13, 21 Закону України «Про місцеві державні адміністрації», </w:t>
      </w:r>
      <w:r w:rsidRPr="00523086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статті 15 Закону України «Про правовий режим воєнного стану</w:t>
      </w:r>
      <w:r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», Закону України </w:t>
      </w:r>
      <w:r w:rsidRPr="00523086">
        <w:rPr>
          <w:rStyle w:val="fontstyle01"/>
          <w:spacing w:val="-4"/>
          <w:lang w:val="uk-UA"/>
        </w:rPr>
        <w:t>«Про державну реєстрацію речових прав на нерухоме майно та їх обтяжень»,</w:t>
      </w:r>
      <w:r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523086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>Указу Президента України від</w:t>
      </w:r>
      <w:r w:rsidR="00CB3ECA" w:rsidRPr="00523086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 xml:space="preserve"> </w:t>
      </w:r>
      <w:r w:rsidRPr="00523086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>24</w:t>
      </w:r>
      <w:r w:rsidR="00CB3ECA" w:rsidRPr="00523086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 xml:space="preserve"> </w:t>
      </w:r>
      <w:r w:rsidR="00B46C48" w:rsidRPr="00523086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 xml:space="preserve">лютого </w:t>
      </w:r>
      <w:r w:rsidRPr="00523086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>2022</w:t>
      </w:r>
      <w:r w:rsidR="00B46C48" w:rsidRPr="00523086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 xml:space="preserve"> року</w:t>
      </w:r>
      <w:r w:rsidRPr="00523086">
        <w:rPr>
          <w:rFonts w:ascii="Times New Roman" w:hAnsi="Times New Roman" w:cs="Times New Roman"/>
          <w:color w:val="000000"/>
          <w:spacing w:val="-4"/>
          <w:sz w:val="28"/>
          <w:szCs w:val="28"/>
          <w:lang w:val="uk-UA" w:eastAsia="uk-UA"/>
        </w:rPr>
        <w:t xml:space="preserve"> № 68/2022 «Про утворення військових адміністрацій»,</w:t>
      </w:r>
      <w:r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розглянувши звернення </w:t>
      </w:r>
      <w:r w:rsidR="004F41E6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Любешівськ</w:t>
      </w:r>
      <w:r w:rsidR="003A0A4E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ої </w:t>
      </w:r>
      <w:r w:rsidR="004F41E6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селищної</w:t>
      </w:r>
      <w:r w:rsidR="003A0A4E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ради</w:t>
      </w:r>
      <w:r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,</w:t>
      </w:r>
      <w:r w:rsidR="0071159F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ураховуючи</w:t>
      </w:r>
      <w:r w:rsidR="00B40A27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рішення </w:t>
      </w:r>
      <w:r w:rsidR="004F41E6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Любешів</w:t>
      </w:r>
      <w:r w:rsidR="00B40A27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ської </w:t>
      </w:r>
      <w:r w:rsidR="004F41E6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селищної</w:t>
      </w:r>
      <w:r w:rsidR="00B40A27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ради від 2</w:t>
      </w:r>
      <w:r w:rsidR="004F41E6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4</w:t>
      </w:r>
      <w:r w:rsidR="00B40A27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4F41E6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жовтн</w:t>
      </w:r>
      <w:r w:rsidR="00B40A27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я 2025 року №</w:t>
      </w:r>
      <w:r w:rsidR="00523086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 </w:t>
      </w:r>
      <w:r w:rsidR="00B40A27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7</w:t>
      </w:r>
      <w:r w:rsidR="004F41E6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8</w:t>
      </w:r>
      <w:r w:rsidR="00B40A27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/1</w:t>
      </w:r>
      <w:r w:rsidR="004F41E6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8</w:t>
      </w:r>
      <w:r w:rsidR="00B40A27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</w:t>
      </w:r>
      <w:r w:rsidR="0071159F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інформацію</w:t>
      </w:r>
      <w:r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Державного земельного кадастру про </w:t>
      </w:r>
      <w:r w:rsidR="0071159F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право власності та речові права на </w:t>
      </w:r>
      <w:r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земельну ділянку:</w:t>
      </w:r>
    </w:p>
    <w:p w14:paraId="246E9D4C" w14:textId="6C10F1CB" w:rsidR="00BB52CA" w:rsidRPr="00523086" w:rsidRDefault="00D77B00" w:rsidP="00CB3ECA">
      <w:pPr>
        <w:pStyle w:val="af0"/>
        <w:spacing w:after="240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1. </w:t>
      </w:r>
      <w:r w:rsidR="00EC268F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П</w:t>
      </w:r>
      <w:r w:rsidR="00BB52CA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рийняти </w:t>
      </w:r>
      <w:bookmarkStart w:id="0" w:name="_Hlk205974788"/>
      <w:r w:rsidR="00BB52CA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з комунальної власності </w:t>
      </w:r>
      <w:bookmarkStart w:id="1" w:name="_Hlk205976927"/>
      <w:r w:rsidR="004F41E6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Любешівської </w:t>
      </w:r>
      <w:bookmarkEnd w:id="1"/>
      <w:r w:rsidR="00B72215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територіальної громади</w:t>
      </w:r>
      <w:r w:rsidR="00BB52CA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</w:t>
      </w:r>
      <w:r w:rsidR="00B72215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в </w:t>
      </w:r>
      <w:r w:rsidR="00BB52CA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державну власність </w:t>
      </w:r>
      <w:bookmarkEnd w:id="0"/>
      <w:r w:rsidR="00BB52CA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в особі </w:t>
      </w:r>
      <w:bookmarkStart w:id="2" w:name="_Hlk205974099"/>
      <w:r w:rsidR="00BB52CA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Волинської </w:t>
      </w:r>
      <w:r w:rsidR="00563CFA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обласної державної (</w:t>
      </w:r>
      <w:r w:rsidR="00BB52CA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військової</w:t>
      </w:r>
      <w:r w:rsidR="00563CFA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)</w:t>
      </w:r>
      <w:r w:rsidR="00BB52CA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адміністрації</w:t>
      </w:r>
      <w:bookmarkEnd w:id="2"/>
      <w:r w:rsidR="00BB52CA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земельну ділянку</w:t>
      </w:r>
      <w:r w:rsidR="000F3A11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площею 5,8705</w:t>
      </w:r>
      <w:r w:rsidR="00523086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 </w:t>
      </w:r>
      <w:r w:rsidR="000F3A11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га з кадастровим номером 0723184800:04:003:0103</w:t>
      </w:r>
      <w:r w:rsidR="00523086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із </w:t>
      </w:r>
      <w:r w:rsidR="000F3A11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зем</w:t>
      </w:r>
      <w:r w:rsidR="00523086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ель </w:t>
      </w:r>
      <w:r w:rsidR="000F3A11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резервного фонду (землі, створені</w:t>
      </w:r>
      <w:r w:rsidR="00AF6F24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органами виконавчої влади або органами місцевого самоврядування у процесі пр</w:t>
      </w:r>
      <w:r w:rsidR="00266B06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и</w:t>
      </w:r>
      <w:r w:rsidR="00AF6F24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ват</w:t>
      </w:r>
      <w:r w:rsidR="00266B06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и</w:t>
      </w:r>
      <w:r w:rsidR="00AF6F24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зації сільськогосподарських угідь, які були у постійному користуванні відповідних підприємств, установ та організацій) [КВЦПЗД 17.00], розташованої за межами села Дольськ</w:t>
      </w:r>
      <w:r w:rsidR="00523086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</w:t>
      </w:r>
      <w:r w:rsidR="00266B06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Камінь-Каширського району Волинської області</w:t>
      </w:r>
      <w:r w:rsidR="00BB52CA" w:rsidRPr="00523086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.</w:t>
      </w:r>
    </w:p>
    <w:p w14:paraId="21DDA3FD" w14:textId="66D6F884" w:rsidR="00732F4F" w:rsidRPr="00523086" w:rsidRDefault="008E2403" w:rsidP="00523086">
      <w:pPr>
        <w:pStyle w:val="af1"/>
        <w:spacing w:after="240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  <w:r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2. Уповноважити </w:t>
      </w:r>
      <w:r w:rsidR="008D6CE3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департамент агропромислового розвитку</w:t>
      </w:r>
      <w:r w:rsidR="0062701F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Волинської </w:t>
      </w:r>
      <w:r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обласної державної адміністрації від імені </w:t>
      </w:r>
      <w:bookmarkStart w:id="3" w:name="_Hlk205975534"/>
      <w:r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Волинської обласної державної</w:t>
      </w:r>
      <w:r w:rsidR="00527D34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(військової)</w:t>
      </w:r>
      <w:r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адміністрації</w:t>
      </w:r>
      <w:bookmarkEnd w:id="3"/>
      <w:r w:rsidR="00523086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62701F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зареєструвати право </w:t>
      </w:r>
      <w:r w:rsidR="00C60523" w:rsidRPr="0062701F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державної</w:t>
      </w:r>
      <w:r w:rsidR="008D6CE3" w:rsidRPr="0062701F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власності</w:t>
      </w:r>
      <w:r w:rsidR="008D6CE3" w:rsidRPr="00523086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</w:t>
      </w:r>
      <w:r w:rsidR="00005AC7" w:rsidRPr="00523086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за </w:t>
      </w:r>
      <w:r w:rsidR="00005AC7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Волинською обласною державною (військовою) адміністрацією</w:t>
      </w:r>
      <w:r w:rsidRPr="00523086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в Державному реєстрі речових прав.</w:t>
      </w:r>
    </w:p>
    <w:p w14:paraId="59C3369D" w14:textId="23366871" w:rsidR="00732F4F" w:rsidRPr="00523086" w:rsidRDefault="00D83AE4" w:rsidP="00CB3ECA">
      <w:pPr>
        <w:pStyle w:val="af0"/>
        <w:spacing w:after="240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 w:eastAsia="ru-RU"/>
        </w:rPr>
      </w:pPr>
      <w:r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3</w:t>
      </w:r>
      <w:r w:rsidR="008E2403" w:rsidRPr="00523086">
        <w:rPr>
          <w:rFonts w:ascii="Times New Roman" w:hAnsi="Times New Roman" w:cs="Times New Roman"/>
          <w:spacing w:val="-4"/>
          <w:sz w:val="28"/>
          <w:szCs w:val="28"/>
          <w:lang w:val="uk-UA"/>
        </w:rPr>
        <w:t>. 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8E2403" w:rsidRPr="00523086">
        <w:rPr>
          <w:rFonts w:ascii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</w:p>
    <w:p w14:paraId="3BE4533F" w14:textId="77777777" w:rsidR="00FF6F81" w:rsidRPr="00CB3ECA" w:rsidRDefault="00FF6F81">
      <w:pPr>
        <w:jc w:val="both"/>
        <w:rPr>
          <w:rFonts w:eastAsia="Calibri"/>
          <w:spacing w:val="-4"/>
          <w:sz w:val="28"/>
          <w:szCs w:val="28"/>
          <w:lang w:eastAsia="en-US"/>
        </w:rPr>
      </w:pPr>
    </w:p>
    <w:p w14:paraId="3112FCC7" w14:textId="4712ACF4" w:rsidR="00732F4F" w:rsidRPr="00CB3ECA" w:rsidRDefault="008E2403">
      <w:pPr>
        <w:jc w:val="both"/>
        <w:rPr>
          <w:b/>
          <w:bCs/>
          <w:spacing w:val="-4"/>
          <w:sz w:val="28"/>
          <w:szCs w:val="28"/>
        </w:rPr>
      </w:pPr>
      <w:r w:rsidRPr="00CB3ECA">
        <w:rPr>
          <w:rFonts w:eastAsia="Calibri"/>
          <w:spacing w:val="-4"/>
          <w:sz w:val="28"/>
          <w:szCs w:val="28"/>
          <w:lang w:eastAsia="en-US"/>
        </w:rPr>
        <w:t>Начальник</w:t>
      </w:r>
      <w:r w:rsidRPr="00CB3ECA">
        <w:rPr>
          <w:bCs/>
          <w:spacing w:val="-4"/>
          <w:sz w:val="28"/>
          <w:szCs w:val="28"/>
        </w:rPr>
        <w:tab/>
      </w:r>
      <w:r w:rsidRPr="00CB3ECA">
        <w:rPr>
          <w:bCs/>
          <w:spacing w:val="-4"/>
          <w:sz w:val="28"/>
          <w:szCs w:val="28"/>
        </w:rPr>
        <w:tab/>
      </w:r>
      <w:r w:rsidRPr="00CB3ECA">
        <w:rPr>
          <w:bCs/>
          <w:spacing w:val="-4"/>
          <w:sz w:val="28"/>
          <w:szCs w:val="28"/>
        </w:rPr>
        <w:tab/>
      </w:r>
      <w:r w:rsidRPr="00CB3ECA">
        <w:rPr>
          <w:bCs/>
          <w:spacing w:val="-4"/>
          <w:sz w:val="28"/>
          <w:szCs w:val="28"/>
        </w:rPr>
        <w:tab/>
        <w:t xml:space="preserve">       </w:t>
      </w:r>
      <w:r w:rsidRPr="00CB3ECA">
        <w:rPr>
          <w:bCs/>
          <w:spacing w:val="-4"/>
          <w:sz w:val="28"/>
          <w:szCs w:val="28"/>
        </w:rPr>
        <w:tab/>
        <w:t xml:space="preserve">                        </w:t>
      </w:r>
      <w:r w:rsidR="00304B59" w:rsidRPr="00CB3ECA">
        <w:rPr>
          <w:bCs/>
          <w:spacing w:val="-4"/>
          <w:sz w:val="28"/>
          <w:szCs w:val="28"/>
        </w:rPr>
        <w:t xml:space="preserve">      </w:t>
      </w:r>
      <w:r w:rsidRPr="00CB3ECA">
        <w:rPr>
          <w:bCs/>
          <w:spacing w:val="-4"/>
          <w:sz w:val="28"/>
          <w:szCs w:val="28"/>
        </w:rPr>
        <w:t xml:space="preserve">           </w:t>
      </w:r>
      <w:r w:rsidRPr="00CB3ECA">
        <w:rPr>
          <w:b/>
          <w:bCs/>
          <w:spacing w:val="-4"/>
          <w:sz w:val="28"/>
          <w:szCs w:val="28"/>
        </w:rPr>
        <w:t>Іван РУДНИЦЬКИЙ</w:t>
      </w:r>
    </w:p>
    <w:p w14:paraId="2440CA53" w14:textId="79518366" w:rsidR="008D6CE3" w:rsidRDefault="008D6CE3">
      <w:pPr>
        <w:jc w:val="both"/>
        <w:rPr>
          <w:b/>
          <w:bCs/>
          <w:spacing w:val="-4"/>
          <w:sz w:val="28"/>
          <w:szCs w:val="28"/>
        </w:rPr>
      </w:pPr>
    </w:p>
    <w:p w14:paraId="472AE3C7" w14:textId="53712FB8" w:rsidR="00D83AE4" w:rsidRPr="00CB3ECA" w:rsidRDefault="00D83AE4">
      <w:pPr>
        <w:jc w:val="both"/>
        <w:rPr>
          <w:b/>
          <w:bCs/>
          <w:spacing w:val="-4"/>
          <w:sz w:val="28"/>
          <w:szCs w:val="28"/>
          <w:lang w:val="en-US"/>
        </w:rPr>
      </w:pPr>
    </w:p>
    <w:p w14:paraId="1F2731E0" w14:textId="1C68474D" w:rsidR="008D6CE3" w:rsidRPr="00CB3ECA" w:rsidRDefault="008D6CE3" w:rsidP="008D6CE3">
      <w:pPr>
        <w:jc w:val="both"/>
        <w:rPr>
          <w:spacing w:val="-4"/>
          <w:lang w:val="ru-RU"/>
        </w:rPr>
      </w:pPr>
      <w:r w:rsidRPr="00CB3ECA">
        <w:rPr>
          <w:spacing w:val="-4"/>
        </w:rPr>
        <w:t>Сасовська Ірина 0332 249</w:t>
      </w:r>
      <w:r w:rsidR="00CB3ECA">
        <w:rPr>
          <w:spacing w:val="-4"/>
          <w:lang w:val="en-US"/>
        </w:rPr>
        <w:t> </w:t>
      </w:r>
      <w:r w:rsidRPr="00CB3ECA">
        <w:rPr>
          <w:spacing w:val="-4"/>
        </w:rPr>
        <w:t>996</w:t>
      </w:r>
    </w:p>
    <w:sectPr w:rsidR="008D6CE3" w:rsidRPr="00CB3ECA" w:rsidSect="00062807">
      <w:pgSz w:w="11906" w:h="16838" w:code="9"/>
      <w:pgMar w:top="397" w:right="567" w:bottom="1134" w:left="1701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2C30DC"/>
    <w:multiLevelType w:val="multilevel"/>
    <w:tmpl w:val="6C40308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45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59" w:hanging="2160"/>
      </w:pPr>
      <w:rPr>
        <w:rFonts w:hint="default"/>
      </w:rPr>
    </w:lvl>
  </w:abstractNum>
  <w:num w:numId="1" w16cid:durableId="711349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F4F"/>
    <w:rsid w:val="00005AC7"/>
    <w:rsid w:val="00062807"/>
    <w:rsid w:val="000A2932"/>
    <w:rsid w:val="000D5D88"/>
    <w:rsid w:val="000E304C"/>
    <w:rsid w:val="000F3A11"/>
    <w:rsid w:val="00107F26"/>
    <w:rsid w:val="0015731F"/>
    <w:rsid w:val="0016445B"/>
    <w:rsid w:val="001A10C8"/>
    <w:rsid w:val="002004DD"/>
    <w:rsid w:val="0021625D"/>
    <w:rsid w:val="00266B06"/>
    <w:rsid w:val="002B196B"/>
    <w:rsid w:val="00304B59"/>
    <w:rsid w:val="00336484"/>
    <w:rsid w:val="00371234"/>
    <w:rsid w:val="003A0A4E"/>
    <w:rsid w:val="00421825"/>
    <w:rsid w:val="0045589B"/>
    <w:rsid w:val="004C7796"/>
    <w:rsid w:val="004E65C1"/>
    <w:rsid w:val="004F41E6"/>
    <w:rsid w:val="00517B6E"/>
    <w:rsid w:val="00523086"/>
    <w:rsid w:val="00527D34"/>
    <w:rsid w:val="00562094"/>
    <w:rsid w:val="00563CFA"/>
    <w:rsid w:val="00570F90"/>
    <w:rsid w:val="0058077F"/>
    <w:rsid w:val="005F4672"/>
    <w:rsid w:val="006138D7"/>
    <w:rsid w:val="0062701F"/>
    <w:rsid w:val="0071159F"/>
    <w:rsid w:val="00732F4F"/>
    <w:rsid w:val="007368E4"/>
    <w:rsid w:val="007B6A77"/>
    <w:rsid w:val="007E0845"/>
    <w:rsid w:val="007E51EC"/>
    <w:rsid w:val="00874E22"/>
    <w:rsid w:val="008D62B0"/>
    <w:rsid w:val="008D6CE3"/>
    <w:rsid w:val="008E2403"/>
    <w:rsid w:val="0097785F"/>
    <w:rsid w:val="009D5505"/>
    <w:rsid w:val="00A07A71"/>
    <w:rsid w:val="00A75F58"/>
    <w:rsid w:val="00AB2903"/>
    <w:rsid w:val="00AF6F24"/>
    <w:rsid w:val="00B40A27"/>
    <w:rsid w:val="00B46C48"/>
    <w:rsid w:val="00B72215"/>
    <w:rsid w:val="00BB12E3"/>
    <w:rsid w:val="00BB52CA"/>
    <w:rsid w:val="00C60523"/>
    <w:rsid w:val="00C86355"/>
    <w:rsid w:val="00C9323B"/>
    <w:rsid w:val="00CB3ECA"/>
    <w:rsid w:val="00CD697D"/>
    <w:rsid w:val="00D13C63"/>
    <w:rsid w:val="00D430E2"/>
    <w:rsid w:val="00D66E44"/>
    <w:rsid w:val="00D77B00"/>
    <w:rsid w:val="00D83AE4"/>
    <w:rsid w:val="00DE2CBC"/>
    <w:rsid w:val="00DF653F"/>
    <w:rsid w:val="00EC268F"/>
    <w:rsid w:val="00F7615F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E7CB"/>
  <w15:docId w15:val="{04ACF68E-461D-4AC9-A073-95B1E31E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qFormat/>
    <w:rPr>
      <w:rFonts w:ascii="Courier New" w:hAnsi="Courier New" w:cs="Courier New"/>
      <w:lang w:val="ru-RU" w:eastAsia="ru-RU" w:bidi="ar-SA"/>
    </w:rPr>
  </w:style>
  <w:style w:type="character" w:customStyle="1" w:styleId="10">
    <w:name w:val="Гіперпосилання1"/>
    <w:rsid w:val="003540A1"/>
    <w:rPr>
      <w:color w:val="0000FF"/>
      <w:u w:val="single"/>
    </w:rPr>
  </w:style>
  <w:style w:type="character" w:customStyle="1" w:styleId="rvts23">
    <w:name w:val="rvts23"/>
    <w:qFormat/>
    <w:rsid w:val="00BC67B4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20">
    <w:name w:val="Основний текст з відступом 2 Знак"/>
    <w:link w:val="21"/>
    <w:qFormat/>
    <w:rsid w:val="005959CF"/>
    <w:rPr>
      <w:sz w:val="28"/>
      <w:szCs w:val="24"/>
      <w:lang w:val="uk-UA" w:eastAsia="ru-RU" w:bidi="ar-SA"/>
    </w:rPr>
  </w:style>
  <w:style w:type="character" w:customStyle="1" w:styleId="a4">
    <w:name w:val="Верхній колонтитул Знак"/>
    <w:uiPriority w:val="99"/>
    <w:qFormat/>
    <w:rsid w:val="00E96CA4"/>
    <w:rPr>
      <w:sz w:val="24"/>
      <w:szCs w:val="24"/>
      <w:lang w:val="uk-UA" w:eastAsia="ru-RU"/>
    </w:rPr>
  </w:style>
  <w:style w:type="character" w:customStyle="1" w:styleId="a5">
    <w:name w:val="Нижній колонтитул Знак"/>
    <w:qFormat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qFormat/>
    <w:rsid w:val="00A957D1"/>
    <w:rPr>
      <w:rFonts w:ascii="Times New Roman" w:hAnsi="Times New Roman" w:cs="Times New Roman"/>
      <w:sz w:val="18"/>
      <w:szCs w:val="18"/>
    </w:rPr>
  </w:style>
  <w:style w:type="character" w:customStyle="1" w:styleId="a6">
    <w:name w:val="Основний текст_"/>
    <w:link w:val="11"/>
    <w:qFormat/>
    <w:rsid w:val="000536C3"/>
    <w:rPr>
      <w:sz w:val="26"/>
      <w:szCs w:val="26"/>
      <w:shd w:val="clear" w:color="auto" w:fill="FFFFFF"/>
    </w:rPr>
  </w:style>
  <w:style w:type="character" w:styleId="a7">
    <w:name w:val="Strong"/>
    <w:basedOn w:val="a0"/>
    <w:uiPriority w:val="22"/>
    <w:qFormat/>
    <w:rsid w:val="00735816"/>
    <w:rPr>
      <w:b/>
      <w:bCs/>
    </w:rPr>
  </w:style>
  <w:style w:type="character" w:customStyle="1" w:styleId="docdata">
    <w:name w:val="docdata"/>
    <w:basedOn w:val="a0"/>
    <w:qFormat/>
    <w:rsid w:val="00F528A5"/>
  </w:style>
  <w:style w:type="character" w:customStyle="1" w:styleId="fontstyle01">
    <w:name w:val="fontstyle01"/>
    <w:qFormat/>
    <w:rsid w:val="00183807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Lucida Sans"/>
    </w:rPr>
  </w:style>
  <w:style w:type="paragraph" w:styleId="ad">
    <w:name w:val="Body Text Indent"/>
    <w:basedOn w:val="a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0"/>
    <w:qFormat/>
    <w:pPr>
      <w:ind w:firstLine="1134"/>
      <w:jc w:val="both"/>
    </w:pPr>
    <w:rPr>
      <w:sz w:val="28"/>
    </w:rPr>
  </w:style>
  <w:style w:type="paragraph" w:styleId="30">
    <w:name w:val="Body Text Indent 3"/>
    <w:basedOn w:val="a"/>
    <w:qFormat/>
    <w:pPr>
      <w:ind w:firstLine="708"/>
      <w:jc w:val="both"/>
    </w:pPr>
    <w:rPr>
      <w:sz w:val="28"/>
    </w:rPr>
  </w:style>
  <w:style w:type="paragraph" w:styleId="a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af0">
    <w:name w:val="Знак 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qFormat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1">
    <w:name w:val="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72560F"/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qFormat/>
    <w:rsid w:val="00CB5655"/>
    <w:pPr>
      <w:spacing w:beforeAutospacing="1" w:afterAutospacing="1"/>
    </w:pPr>
    <w:rPr>
      <w:lang w:val="ru-RU"/>
    </w:rPr>
  </w:style>
  <w:style w:type="paragraph" w:customStyle="1" w:styleId="11">
    <w:name w:val="1"/>
    <w:basedOn w:val="a"/>
    <w:link w:val="a6"/>
    <w:qFormat/>
    <w:rsid w:val="008A0FA0"/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uiPriority w:val="99"/>
    <w:rsid w:val="00E96CA4"/>
    <w:pPr>
      <w:tabs>
        <w:tab w:val="center" w:pos="4844"/>
        <w:tab w:val="right" w:pos="9689"/>
      </w:tabs>
    </w:pPr>
  </w:style>
  <w:style w:type="paragraph" w:styleId="af5">
    <w:name w:val="footer"/>
    <w:basedOn w:val="a"/>
    <w:rsid w:val="00E96CA4"/>
    <w:pPr>
      <w:tabs>
        <w:tab w:val="center" w:pos="4844"/>
        <w:tab w:val="right" w:pos="9689"/>
      </w:tabs>
    </w:pPr>
  </w:style>
  <w:style w:type="paragraph" w:customStyle="1" w:styleId="12">
    <w:name w:val="Основний текст1"/>
    <w:basedOn w:val="a"/>
    <w:qFormat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styleId="af6">
    <w:name w:val="List Paragraph"/>
    <w:basedOn w:val="a"/>
    <w:uiPriority w:val="34"/>
    <w:qFormat/>
    <w:rsid w:val="00352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0C90C-15D7-428D-BC8C-022BF26A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1298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</vt:lpstr>
    </vt:vector>
  </TitlesOfParts>
  <Company>UPRAVZEM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14</cp:revision>
  <cp:lastPrinted>2024-09-30T09:16:00Z</cp:lastPrinted>
  <dcterms:created xsi:type="dcterms:W3CDTF">2025-08-13T09:31:00Z</dcterms:created>
  <dcterms:modified xsi:type="dcterms:W3CDTF">2025-12-05T12:53:00Z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UPRAVZEM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