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BA011" w14:textId="77777777" w:rsidR="00EB4429" w:rsidRPr="00EB4429" w:rsidRDefault="00EB4429" w:rsidP="00EB4429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EB4429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2C806082" wp14:editId="3949AEFA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789380" w14:textId="77777777" w:rsidR="00EB4429" w:rsidRPr="00AD0817" w:rsidRDefault="00EB4429" w:rsidP="00AD0817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"/>
          <w:sz w:val="14"/>
          <w:szCs w:val="14"/>
        </w:rPr>
      </w:pPr>
    </w:p>
    <w:p w14:paraId="77BF81D8" w14:textId="77777777" w:rsidR="00EB4429" w:rsidRPr="00002E1C" w:rsidRDefault="00EB4429" w:rsidP="00002E1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02E1C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39AB3FD9" w14:textId="77777777" w:rsidR="00AD0817" w:rsidRPr="00002E1C" w:rsidRDefault="00AD0817" w:rsidP="00002E1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p w14:paraId="5B2F5E40" w14:textId="77777777" w:rsidR="00EB4429" w:rsidRPr="00002E1C" w:rsidRDefault="00EB4429" w:rsidP="00002E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02E1C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433FA241" w14:textId="77777777" w:rsidR="00EB4429" w:rsidRPr="00002E1C" w:rsidRDefault="00EB4429" w:rsidP="00002E1C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B406BC1" w14:textId="77777777" w:rsidR="00EB4429" w:rsidRPr="00002E1C" w:rsidRDefault="00EB4429" w:rsidP="00002E1C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lang w:eastAsia="ru-RU"/>
        </w:rPr>
      </w:pPr>
      <w:r w:rsidRPr="00002E1C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7172CAA3" w14:textId="77777777" w:rsidR="00EB4429" w:rsidRPr="00002E1C" w:rsidRDefault="00EB4429" w:rsidP="00002E1C">
      <w:pPr>
        <w:spacing w:after="0" w:line="240" w:lineRule="auto"/>
        <w:ind w:right="101"/>
        <w:rPr>
          <w:rFonts w:ascii="Times New Roman" w:hAnsi="Times New Roman" w:cs="Times New Roman"/>
          <w:sz w:val="28"/>
          <w:szCs w:val="28"/>
        </w:rPr>
      </w:pPr>
    </w:p>
    <w:p w14:paraId="5BD4D569" w14:textId="43CEAA67" w:rsidR="00EB4429" w:rsidRPr="00002E1C" w:rsidRDefault="00AD0817" w:rsidP="00002E1C">
      <w:pPr>
        <w:spacing w:after="0" w:line="240" w:lineRule="auto"/>
        <w:ind w:right="102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>від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 </w:t>
      </w:r>
      <w:r w:rsidR="00682DD4">
        <w:rPr>
          <w:rFonts w:ascii="Times New Roman" w:hAnsi="Times New Roman" w:cs="Times New Roman"/>
          <w:sz w:val="28"/>
          <w:szCs w:val="28"/>
        </w:rPr>
        <w:t>19</w:t>
      </w:r>
      <w:r w:rsidR="00DD1EE6" w:rsidRPr="00002E1C">
        <w:rPr>
          <w:rFonts w:ascii="Times New Roman" w:hAnsi="Times New Roman" w:cs="Times New Roman"/>
          <w:sz w:val="28"/>
          <w:szCs w:val="28"/>
        </w:rPr>
        <w:t xml:space="preserve"> вересня 2025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 </w:t>
      </w:r>
      <w:r w:rsidR="00DD1EE6" w:rsidRPr="00002E1C">
        <w:rPr>
          <w:rFonts w:ascii="Times New Roman" w:hAnsi="Times New Roman" w:cs="Times New Roman"/>
          <w:sz w:val="28"/>
          <w:szCs w:val="28"/>
        </w:rPr>
        <w:t xml:space="preserve">року            </w:t>
      </w:r>
      <w:r w:rsidR="00682DD4">
        <w:rPr>
          <w:rFonts w:ascii="Times New Roman" w:hAnsi="Times New Roman" w:cs="Times New Roman"/>
          <w:sz w:val="28"/>
          <w:szCs w:val="28"/>
        </w:rPr>
        <w:t xml:space="preserve">  </w:t>
      </w:r>
      <w:r w:rsidR="00DD1EE6" w:rsidRPr="00002E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Луцьк                              </w:t>
      </w:r>
      <w:r w:rsidR="00682DD4">
        <w:rPr>
          <w:rFonts w:ascii="Times New Roman" w:hAnsi="Times New Roman" w:cs="Times New Roman"/>
          <w:sz w:val="28"/>
          <w:szCs w:val="28"/>
        </w:rPr>
        <w:t xml:space="preserve">  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7ACB">
        <w:rPr>
          <w:rFonts w:ascii="Times New Roman" w:hAnsi="Times New Roman" w:cs="Times New Roman"/>
          <w:sz w:val="28"/>
          <w:szCs w:val="28"/>
        </w:rPr>
        <w:t xml:space="preserve"> 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     № </w:t>
      </w:r>
      <w:r w:rsidR="00682DD4">
        <w:rPr>
          <w:rFonts w:ascii="Times New Roman" w:hAnsi="Times New Roman" w:cs="Times New Roman"/>
          <w:sz w:val="28"/>
          <w:szCs w:val="28"/>
        </w:rPr>
        <w:t>539</w:t>
      </w:r>
    </w:p>
    <w:p w14:paraId="0F0C0346" w14:textId="77777777" w:rsidR="00EB4429" w:rsidRPr="00002E1C" w:rsidRDefault="00EB4429" w:rsidP="00002E1C">
      <w:pPr>
        <w:spacing w:after="0" w:line="240" w:lineRule="auto"/>
        <w:ind w:right="102"/>
        <w:rPr>
          <w:rFonts w:ascii="Times New Roman" w:hAnsi="Times New Roman" w:cs="Times New Roman"/>
          <w:sz w:val="28"/>
          <w:szCs w:val="28"/>
        </w:rPr>
      </w:pPr>
    </w:p>
    <w:p w14:paraId="5AE65E02" w14:textId="77777777" w:rsidR="00EB4429" w:rsidRPr="00002E1C" w:rsidRDefault="00EB4429" w:rsidP="00002E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>Про Рад</w:t>
      </w:r>
      <w:r w:rsidR="00644A25" w:rsidRPr="00002E1C">
        <w:rPr>
          <w:rFonts w:ascii="Times New Roman" w:hAnsi="Times New Roman" w:cs="Times New Roman"/>
          <w:sz w:val="28"/>
          <w:szCs w:val="28"/>
        </w:rPr>
        <w:t>у</w:t>
      </w:r>
      <w:r w:rsidRPr="00002E1C">
        <w:rPr>
          <w:rFonts w:ascii="Times New Roman" w:hAnsi="Times New Roman" w:cs="Times New Roman"/>
          <w:sz w:val="28"/>
          <w:szCs w:val="28"/>
        </w:rPr>
        <w:t xml:space="preserve"> з питань внутрішньо переміщених осіб </w:t>
      </w:r>
    </w:p>
    <w:p w14:paraId="52B15ACD" w14:textId="77777777" w:rsidR="00EB4429" w:rsidRPr="00002E1C" w:rsidRDefault="00EB4429" w:rsidP="00002E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>при обласній державній (військовій) адміністрації</w:t>
      </w:r>
    </w:p>
    <w:p w14:paraId="78F54FC6" w14:textId="77777777" w:rsidR="00EB4429" w:rsidRPr="00002E1C" w:rsidRDefault="00EB4429" w:rsidP="00002E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024EF2" w14:textId="027C832D" w:rsidR="00880DE8" w:rsidRPr="00002E1C" w:rsidRDefault="00EB4429" w:rsidP="00987AC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2E1C">
        <w:rPr>
          <w:rFonts w:ascii="Times New Roman" w:hAnsi="Times New Roman" w:cs="Times New Roman"/>
          <w:sz w:val="28"/>
        </w:rPr>
        <w:t>Відповідно до з</w:t>
      </w:r>
      <w:r w:rsidRPr="00002E1C">
        <w:rPr>
          <w:rFonts w:ascii="Times New Roman" w:hAnsi="Times New Roman" w:cs="Times New Roman"/>
          <w:sz w:val="28"/>
          <w:szCs w:val="28"/>
        </w:rPr>
        <w:t>аконів України «Про місцеві державні адміністрації», «Про правовий режим воєнного стану»,</w:t>
      </w:r>
      <w:r w:rsidRPr="00002E1C">
        <w:rPr>
          <w:rStyle w:val="rvts23"/>
          <w:sz w:val="28"/>
          <w:szCs w:val="28"/>
        </w:rPr>
        <w:t xml:space="preserve"> </w:t>
      </w:r>
      <w:r w:rsidRPr="00002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України </w:t>
      </w:r>
      <w:r w:rsidRPr="00002E1C">
        <w:rPr>
          <w:rFonts w:ascii="Times New Roman" w:hAnsi="Times New Roman" w:cs="Times New Roman"/>
          <w:sz w:val="28"/>
          <w:szCs w:val="28"/>
        </w:rPr>
        <w:t>від</w:t>
      </w:r>
      <w:r w:rsidR="001518CC" w:rsidRPr="00002E1C">
        <w:rPr>
          <w:rFonts w:ascii="Times New Roman" w:hAnsi="Times New Roman" w:cs="Times New Roman"/>
          <w:sz w:val="28"/>
          <w:szCs w:val="28"/>
        </w:rPr>
        <w:t> </w:t>
      </w:r>
      <w:r w:rsidRPr="00002E1C">
        <w:rPr>
          <w:rFonts w:ascii="Times New Roman" w:hAnsi="Times New Roman" w:cs="Times New Roman"/>
          <w:sz w:val="28"/>
          <w:szCs w:val="28"/>
        </w:rPr>
        <w:t>04</w:t>
      </w:r>
      <w:r w:rsidR="001518CC" w:rsidRPr="00002E1C">
        <w:rPr>
          <w:rFonts w:ascii="Times New Roman" w:hAnsi="Times New Roman" w:cs="Times New Roman"/>
          <w:sz w:val="28"/>
          <w:szCs w:val="28"/>
        </w:rPr>
        <w:t> </w:t>
      </w:r>
      <w:r w:rsidRPr="00002E1C">
        <w:rPr>
          <w:rFonts w:ascii="Times New Roman" w:hAnsi="Times New Roman" w:cs="Times New Roman"/>
          <w:sz w:val="28"/>
          <w:szCs w:val="28"/>
        </w:rPr>
        <w:t xml:space="preserve">серпня 2023 року № 812 «Про затвердження Примірного положення про Раду з питань внутрішньо переміщених осіб», </w:t>
      </w:r>
      <w:r w:rsidR="003442C3" w:rsidRPr="00002E1C">
        <w:rPr>
          <w:rFonts w:ascii="Times New Roman" w:hAnsi="Times New Roman" w:cs="Times New Roman"/>
          <w:sz w:val="28"/>
          <w:szCs w:val="28"/>
        </w:rPr>
        <w:t>з метою реалізації регіональної політики у сфері забезпечення і захисту прав та інтересів внутрішньо переміщених осіб</w:t>
      </w:r>
      <w:r w:rsidR="00254EB2" w:rsidRPr="00002E1C">
        <w:rPr>
          <w:rFonts w:ascii="Times New Roman" w:hAnsi="Times New Roman" w:cs="Times New Roman"/>
          <w:sz w:val="28"/>
          <w:szCs w:val="28"/>
        </w:rPr>
        <w:t xml:space="preserve"> та</w:t>
      </w:r>
      <w:r w:rsidR="00644A25" w:rsidRPr="00002E1C">
        <w:rPr>
          <w:rFonts w:ascii="Times New Roman" w:hAnsi="Times New Roman" w:cs="Times New Roman"/>
          <w:sz w:val="28"/>
          <w:szCs w:val="28"/>
        </w:rPr>
        <w:t xml:space="preserve"> у зв’язку із закінченням строків </w:t>
      </w:r>
      <w:r w:rsidR="00644A25" w:rsidRPr="00BA393A">
        <w:rPr>
          <w:rFonts w:ascii="Times New Roman" w:hAnsi="Times New Roman" w:cs="Times New Roman"/>
          <w:sz w:val="28"/>
          <w:szCs w:val="28"/>
        </w:rPr>
        <w:t>повноважень</w:t>
      </w:r>
      <w:r w:rsidR="00254EB2" w:rsidRPr="00BA393A">
        <w:rPr>
          <w:rFonts w:ascii="Times New Roman" w:hAnsi="Times New Roman" w:cs="Times New Roman"/>
          <w:sz w:val="28"/>
          <w:szCs w:val="28"/>
        </w:rPr>
        <w:t xml:space="preserve"> складу</w:t>
      </w:r>
      <w:r w:rsidR="00BA393A" w:rsidRPr="00BA393A">
        <w:rPr>
          <w:rFonts w:ascii="Times New Roman" w:hAnsi="Times New Roman" w:cs="Times New Roman"/>
          <w:sz w:val="28"/>
          <w:szCs w:val="28"/>
        </w:rPr>
        <w:t xml:space="preserve"> Ради</w:t>
      </w:r>
      <w:r w:rsidR="00BA393A" w:rsidRPr="00002E1C">
        <w:rPr>
          <w:rFonts w:ascii="Times New Roman" w:hAnsi="Times New Roman" w:cs="Times New Roman"/>
          <w:sz w:val="28"/>
          <w:szCs w:val="28"/>
        </w:rPr>
        <w:t xml:space="preserve"> з питань внутрішньо переміщених осіб при обласній державній (військовій) адміністрації</w:t>
      </w:r>
      <w:r w:rsidR="00E5385D" w:rsidRPr="00002E1C">
        <w:rPr>
          <w:rFonts w:ascii="Times New Roman" w:hAnsi="Times New Roman" w:cs="Times New Roman"/>
          <w:sz w:val="28"/>
          <w:szCs w:val="28"/>
        </w:rPr>
        <w:t>:</w:t>
      </w:r>
    </w:p>
    <w:p w14:paraId="304EDFE2" w14:textId="77777777" w:rsidR="00987ACB" w:rsidRDefault="00987ACB" w:rsidP="00BA393A">
      <w:pPr>
        <w:pStyle w:val="a5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19B8908" w14:textId="4CDDA059" w:rsidR="00644A25" w:rsidRPr="00002E1C" w:rsidRDefault="00AD0817" w:rsidP="00BA393A">
      <w:pPr>
        <w:pStyle w:val="a5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>1. </w:t>
      </w:r>
      <w:r w:rsidR="002B0902" w:rsidRPr="00002E1C">
        <w:rPr>
          <w:rFonts w:ascii="Times New Roman" w:hAnsi="Times New Roman" w:cs="Times New Roman"/>
          <w:sz w:val="28"/>
          <w:szCs w:val="28"/>
        </w:rPr>
        <w:t>Затверди</w:t>
      </w:r>
      <w:r w:rsidR="00644A25" w:rsidRPr="00002E1C">
        <w:rPr>
          <w:rFonts w:ascii="Times New Roman" w:hAnsi="Times New Roman" w:cs="Times New Roman"/>
          <w:sz w:val="28"/>
          <w:szCs w:val="28"/>
        </w:rPr>
        <w:t>ти</w:t>
      </w:r>
      <w:r w:rsidR="00987ACB">
        <w:rPr>
          <w:rFonts w:ascii="Times New Roman" w:hAnsi="Times New Roman" w:cs="Times New Roman"/>
          <w:sz w:val="28"/>
          <w:szCs w:val="28"/>
        </w:rPr>
        <w:t>, що додаються</w:t>
      </w:r>
      <w:r w:rsidR="00644A25" w:rsidRPr="00002E1C">
        <w:rPr>
          <w:rFonts w:ascii="Times New Roman" w:hAnsi="Times New Roman" w:cs="Times New Roman"/>
          <w:sz w:val="28"/>
          <w:szCs w:val="28"/>
        </w:rPr>
        <w:t>:</w:t>
      </w:r>
    </w:p>
    <w:p w14:paraId="593A28C2" w14:textId="69377EA8" w:rsidR="00AD0817" w:rsidRPr="00002E1C" w:rsidRDefault="00644A25" w:rsidP="00BA393A">
      <w:pPr>
        <w:pStyle w:val="a5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 xml:space="preserve">1) </w:t>
      </w:r>
      <w:r w:rsidR="00254EB2" w:rsidRPr="00002E1C">
        <w:rPr>
          <w:rFonts w:ascii="Times New Roman" w:hAnsi="Times New Roman" w:cs="Times New Roman"/>
          <w:sz w:val="28"/>
          <w:szCs w:val="28"/>
        </w:rPr>
        <w:t xml:space="preserve">персональний </w:t>
      </w:r>
      <w:r w:rsidR="002B0902" w:rsidRPr="00002E1C">
        <w:rPr>
          <w:rFonts w:ascii="Times New Roman" w:hAnsi="Times New Roman" w:cs="Times New Roman"/>
          <w:sz w:val="28"/>
          <w:szCs w:val="28"/>
        </w:rPr>
        <w:t xml:space="preserve">склад 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Ради </w:t>
      </w:r>
      <w:r w:rsidR="007B64AE" w:rsidRPr="00002E1C">
        <w:rPr>
          <w:rFonts w:ascii="Times New Roman" w:hAnsi="Times New Roman" w:cs="Times New Roman"/>
          <w:sz w:val="28"/>
          <w:szCs w:val="28"/>
        </w:rPr>
        <w:t xml:space="preserve">з питань внутрішньо переміщених осіб </w:t>
      </w:r>
      <w:r w:rsidR="005E6EA1" w:rsidRPr="00002E1C">
        <w:rPr>
          <w:rFonts w:ascii="Times New Roman" w:hAnsi="Times New Roman" w:cs="Times New Roman"/>
          <w:sz w:val="28"/>
          <w:szCs w:val="28"/>
        </w:rPr>
        <w:t>при обласній державній (військовій) адміністрації (далі – Рада)</w:t>
      </w:r>
      <w:r w:rsidR="004B0FAC" w:rsidRPr="00002E1C">
        <w:rPr>
          <w:rFonts w:ascii="Times New Roman" w:hAnsi="Times New Roman" w:cs="Times New Roman"/>
          <w:sz w:val="28"/>
          <w:szCs w:val="28"/>
        </w:rPr>
        <w:t xml:space="preserve">, </w:t>
      </w:r>
      <w:r w:rsidR="007B64AE" w:rsidRPr="00002E1C">
        <w:rPr>
          <w:rFonts w:ascii="Times New Roman" w:hAnsi="Times New Roman" w:cs="Times New Roman"/>
          <w:sz w:val="28"/>
          <w:szCs w:val="28"/>
        </w:rPr>
        <w:t>утвореної</w:t>
      </w:r>
      <w:r w:rsidR="00EB4429" w:rsidRPr="00002E1C">
        <w:rPr>
          <w:rFonts w:ascii="Times New Roman" w:hAnsi="Times New Roman" w:cs="Times New Roman"/>
          <w:sz w:val="28"/>
          <w:szCs w:val="28"/>
        </w:rPr>
        <w:t xml:space="preserve"> розпорядженням обласної військової адміністрації від</w:t>
      </w:r>
      <w:r w:rsidR="004B0FAC" w:rsidRPr="00002E1C">
        <w:rPr>
          <w:rFonts w:ascii="Times New Roman" w:hAnsi="Times New Roman" w:cs="Times New Roman"/>
          <w:sz w:val="28"/>
          <w:szCs w:val="28"/>
        </w:rPr>
        <w:t> </w:t>
      </w:r>
      <w:r w:rsidR="00EB4429" w:rsidRPr="00002E1C">
        <w:rPr>
          <w:rFonts w:ascii="Times New Roman" w:hAnsi="Times New Roman" w:cs="Times New Roman"/>
          <w:sz w:val="28"/>
          <w:szCs w:val="28"/>
        </w:rPr>
        <w:t>31 серпня 2023 року №</w:t>
      </w:r>
      <w:r w:rsidR="00114A26">
        <w:rPr>
          <w:rFonts w:ascii="Times New Roman" w:hAnsi="Times New Roman" w:cs="Times New Roman"/>
          <w:sz w:val="28"/>
          <w:szCs w:val="28"/>
        </w:rPr>
        <w:t> </w:t>
      </w:r>
      <w:r w:rsidR="00EB4429" w:rsidRPr="00002E1C">
        <w:rPr>
          <w:rFonts w:ascii="Times New Roman" w:hAnsi="Times New Roman" w:cs="Times New Roman"/>
          <w:sz w:val="28"/>
          <w:szCs w:val="28"/>
        </w:rPr>
        <w:t>360 «Про утворення Ради з питань внутрішньо переміщених осіб при обласній державній (військовій)</w:t>
      </w:r>
      <w:r w:rsidR="00987ACB">
        <w:rPr>
          <w:rFonts w:ascii="Times New Roman" w:hAnsi="Times New Roman" w:cs="Times New Roman"/>
          <w:sz w:val="28"/>
          <w:szCs w:val="28"/>
        </w:rPr>
        <w:t xml:space="preserve"> </w:t>
      </w:r>
      <w:r w:rsidR="00EB4429" w:rsidRPr="00002E1C">
        <w:rPr>
          <w:rFonts w:ascii="Times New Roman" w:hAnsi="Times New Roman" w:cs="Times New Roman"/>
          <w:sz w:val="28"/>
          <w:szCs w:val="28"/>
        </w:rPr>
        <w:t>адміністрації»</w:t>
      </w:r>
      <w:r w:rsidR="00254EB2" w:rsidRPr="00002E1C">
        <w:rPr>
          <w:rFonts w:ascii="Times New Roman" w:hAnsi="Times New Roman" w:cs="Times New Roman"/>
          <w:sz w:val="28"/>
          <w:szCs w:val="28"/>
        </w:rPr>
        <w:t>;</w:t>
      </w:r>
    </w:p>
    <w:p w14:paraId="679D953E" w14:textId="7FD0BA04" w:rsidR="00987ACB" w:rsidRDefault="002B0902" w:rsidP="00BA393A">
      <w:pPr>
        <w:pStyle w:val="a5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E1C">
        <w:rPr>
          <w:rFonts w:ascii="Times New Roman" w:hAnsi="Times New Roman" w:cs="Times New Roman"/>
          <w:sz w:val="28"/>
          <w:szCs w:val="28"/>
        </w:rPr>
        <w:t>2</w:t>
      </w:r>
      <w:r w:rsidR="004B495A">
        <w:rPr>
          <w:rFonts w:ascii="Times New Roman" w:hAnsi="Times New Roman" w:cs="Times New Roman"/>
          <w:sz w:val="28"/>
          <w:szCs w:val="28"/>
        </w:rPr>
        <w:t>)</w:t>
      </w:r>
      <w:r w:rsidR="00644A25" w:rsidRPr="00002E1C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="00987ACB">
        <w:rPr>
          <w:rFonts w:ascii="Times New Roman" w:hAnsi="Times New Roman" w:cs="Times New Roman"/>
          <w:sz w:val="28"/>
          <w:szCs w:val="28"/>
        </w:rPr>
        <w:t>П</w:t>
      </w:r>
      <w:r w:rsidR="003442C3" w:rsidRPr="00002E1C">
        <w:rPr>
          <w:rFonts w:ascii="Times New Roman" w:hAnsi="Times New Roman" w:cs="Times New Roman"/>
          <w:sz w:val="28"/>
          <w:szCs w:val="28"/>
        </w:rPr>
        <w:t>оложення про Раду</w:t>
      </w:r>
      <w:r w:rsidR="00987ACB">
        <w:rPr>
          <w:rFonts w:ascii="Times New Roman" w:hAnsi="Times New Roman" w:cs="Times New Roman"/>
          <w:sz w:val="28"/>
          <w:szCs w:val="28"/>
        </w:rPr>
        <w:t>,</w:t>
      </w:r>
      <w:r w:rsidR="00644A25" w:rsidRPr="00002E1C">
        <w:rPr>
          <w:rFonts w:ascii="Times New Roman" w:hAnsi="Times New Roman" w:cs="Times New Roman"/>
          <w:sz w:val="28"/>
          <w:szCs w:val="28"/>
        </w:rPr>
        <w:t xml:space="preserve"> виклавши </w:t>
      </w:r>
      <w:r w:rsidR="00987ACB">
        <w:rPr>
          <w:rFonts w:ascii="Times New Roman" w:hAnsi="Times New Roman" w:cs="Times New Roman"/>
          <w:sz w:val="28"/>
          <w:szCs w:val="28"/>
        </w:rPr>
        <w:t>його в новій</w:t>
      </w:r>
      <w:r w:rsidR="00644A25" w:rsidRPr="00002E1C">
        <w:rPr>
          <w:rFonts w:ascii="Times New Roman" w:hAnsi="Times New Roman" w:cs="Times New Roman"/>
          <w:sz w:val="28"/>
          <w:szCs w:val="28"/>
        </w:rPr>
        <w:t xml:space="preserve"> редакції</w:t>
      </w:r>
      <w:r w:rsidR="003442C3" w:rsidRPr="00002E1C">
        <w:rPr>
          <w:rFonts w:ascii="Times New Roman" w:hAnsi="Times New Roman" w:cs="Times New Roman"/>
          <w:sz w:val="28"/>
          <w:szCs w:val="28"/>
        </w:rPr>
        <w:t>.</w:t>
      </w:r>
    </w:p>
    <w:p w14:paraId="1B9CEB67" w14:textId="77777777" w:rsidR="00987ACB" w:rsidRDefault="00987ACB" w:rsidP="00BA393A">
      <w:pPr>
        <w:pStyle w:val="a5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BE94DE" w14:textId="3D378689" w:rsidR="002B0902" w:rsidRPr="00002E1C" w:rsidRDefault="004F313B" w:rsidP="00BA393A">
      <w:pPr>
        <w:pStyle w:val="a5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en-US"/>
        </w:rPr>
        <w:t>2</w:t>
      </w:r>
      <w:r w:rsidR="002B0902" w:rsidRPr="00002E1C">
        <w:rPr>
          <w:rFonts w:ascii="Times New Roman" w:hAnsi="Times New Roman" w:cs="Times New Roman"/>
          <w:sz w:val="28"/>
        </w:rPr>
        <w:t xml:space="preserve">. Контроль за виконанням цього розпорядження покласти </w:t>
      </w:r>
      <w:r w:rsidR="002B0902" w:rsidRPr="00002E1C">
        <w:rPr>
          <w:rFonts w:ascii="Times New Roman" w:hAnsi="Times New Roman" w:cs="Times New Roman"/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0E61D18F" w14:textId="77777777" w:rsidR="003442C3" w:rsidRDefault="003442C3" w:rsidP="00002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06AA549" w14:textId="77777777" w:rsidR="004F313B" w:rsidRPr="004F313B" w:rsidRDefault="004F313B" w:rsidP="00002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9B1044F" w14:textId="77777777" w:rsidR="00E5385D" w:rsidRPr="00002E1C" w:rsidRDefault="00E5385D" w:rsidP="00002E1C">
      <w:pPr>
        <w:spacing w:after="0" w:line="240" w:lineRule="auto"/>
        <w:rPr>
          <w:rFonts w:ascii="Times New Roman" w:hAnsi="Times New Roman" w:cs="Times New Roman"/>
          <w:b/>
        </w:rPr>
      </w:pPr>
      <w:r w:rsidRPr="00002E1C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</w:t>
      </w:r>
      <w:r w:rsidRPr="00002E1C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76FF2EBA" w14:textId="77777777" w:rsidR="00E5385D" w:rsidRPr="00002E1C" w:rsidRDefault="00E5385D" w:rsidP="00002E1C">
      <w:pPr>
        <w:spacing w:after="0" w:line="240" w:lineRule="auto"/>
        <w:rPr>
          <w:rFonts w:ascii="Times New Roman" w:hAnsi="Times New Roman" w:cs="Times New Roman"/>
          <w:b/>
        </w:rPr>
      </w:pPr>
    </w:p>
    <w:p w14:paraId="678A6A9D" w14:textId="77777777" w:rsidR="00002E1C" w:rsidRDefault="00002E1C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EDC83" w14:textId="77777777" w:rsidR="00002E1C" w:rsidRDefault="00002E1C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8FF29" w14:textId="77777777" w:rsidR="00002E1C" w:rsidRDefault="00002E1C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84707B7" w14:textId="77777777" w:rsidR="004F313B" w:rsidRDefault="004F313B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283E52" w14:textId="77777777" w:rsidR="004F313B" w:rsidRDefault="004F313B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EC4FCE" w14:textId="77777777" w:rsidR="004F313B" w:rsidRPr="004F313B" w:rsidRDefault="004F313B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166E8B2" w14:textId="77777777" w:rsidR="00002E1C" w:rsidRDefault="00002E1C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EDA48" w14:textId="77777777" w:rsidR="00002E1C" w:rsidRDefault="00002E1C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08238" w14:textId="53F9BD45" w:rsidR="002B0902" w:rsidRPr="00002E1C" w:rsidRDefault="00E5385D" w:rsidP="00002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2E1C">
        <w:rPr>
          <w:rFonts w:ascii="Times New Roman" w:hAnsi="Times New Roman" w:cs="Times New Roman"/>
          <w:sz w:val="24"/>
          <w:szCs w:val="24"/>
        </w:rPr>
        <w:t>Гобод</w:t>
      </w:r>
      <w:proofErr w:type="spellEnd"/>
      <w:r w:rsidRPr="00002E1C">
        <w:rPr>
          <w:rFonts w:ascii="Times New Roman" w:hAnsi="Times New Roman" w:cs="Times New Roman"/>
          <w:sz w:val="24"/>
          <w:szCs w:val="24"/>
        </w:rPr>
        <w:t xml:space="preserve"> Оксана 778 209</w:t>
      </w:r>
      <w:r w:rsidRPr="00002E1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sectPr w:rsidR="002B0902" w:rsidRPr="00002E1C" w:rsidSect="00AD0817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14B73"/>
    <w:multiLevelType w:val="hybridMultilevel"/>
    <w:tmpl w:val="34982E90"/>
    <w:lvl w:ilvl="0" w:tplc="A0660C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7F7579EB"/>
    <w:multiLevelType w:val="hybridMultilevel"/>
    <w:tmpl w:val="6862E974"/>
    <w:lvl w:ilvl="0" w:tplc="E91C81BC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num w:numId="1" w16cid:durableId="700742636">
    <w:abstractNumId w:val="0"/>
  </w:num>
  <w:num w:numId="2" w16cid:durableId="87966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902"/>
    <w:rsid w:val="00002E1C"/>
    <w:rsid w:val="00114A26"/>
    <w:rsid w:val="001518CC"/>
    <w:rsid w:val="00250FF4"/>
    <w:rsid w:val="00254EB2"/>
    <w:rsid w:val="00285924"/>
    <w:rsid w:val="002B0902"/>
    <w:rsid w:val="003442C3"/>
    <w:rsid w:val="003C2406"/>
    <w:rsid w:val="004206C4"/>
    <w:rsid w:val="00433458"/>
    <w:rsid w:val="004856B4"/>
    <w:rsid w:val="004B0FAC"/>
    <w:rsid w:val="004B495A"/>
    <w:rsid w:val="004C5234"/>
    <w:rsid w:val="004F313B"/>
    <w:rsid w:val="005E6EA1"/>
    <w:rsid w:val="00644A25"/>
    <w:rsid w:val="00682DD4"/>
    <w:rsid w:val="00686655"/>
    <w:rsid w:val="006E2F20"/>
    <w:rsid w:val="007B64AE"/>
    <w:rsid w:val="007E17FA"/>
    <w:rsid w:val="008006DA"/>
    <w:rsid w:val="00880DE8"/>
    <w:rsid w:val="00987ACB"/>
    <w:rsid w:val="00AD0817"/>
    <w:rsid w:val="00BA393A"/>
    <w:rsid w:val="00DB2DF3"/>
    <w:rsid w:val="00DD1EE6"/>
    <w:rsid w:val="00E5385D"/>
    <w:rsid w:val="00EB4429"/>
    <w:rsid w:val="00F0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2615"/>
  <w15:docId w15:val="{D8BD8DD3-52A3-4A30-9CE5-2AA7700C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uiPriority w:val="99"/>
    <w:rsid w:val="00EB4429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EB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4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0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dcterms:created xsi:type="dcterms:W3CDTF">2025-09-12T09:24:00Z</dcterms:created>
  <dcterms:modified xsi:type="dcterms:W3CDTF">2025-09-19T08:11:00Z</dcterms:modified>
</cp:coreProperties>
</file>