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6225A" w14:textId="77777777" w:rsidR="0025659A" w:rsidRDefault="009C55E2" w:rsidP="00204206">
      <w:pPr>
        <w:ind w:left="0" w:firstLine="0"/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pict w14:anchorId="203659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45pt;height:47.05pt;visibility:visible" filled="t" fillcolor="silver">
            <v:imagedata r:id="rId4" o:title=""/>
          </v:shape>
        </w:pict>
      </w:r>
    </w:p>
    <w:p w14:paraId="69D0BEB2" w14:textId="77777777" w:rsidR="0025659A" w:rsidRPr="00204206" w:rsidRDefault="0025659A" w:rsidP="00204206">
      <w:pPr>
        <w:ind w:hanging="40"/>
        <w:jc w:val="center"/>
        <w:rPr>
          <w:b/>
          <w:bCs/>
          <w:sz w:val="16"/>
          <w:szCs w:val="16"/>
        </w:rPr>
      </w:pPr>
      <w:r w:rsidRPr="00204206">
        <w:rPr>
          <w:b/>
          <w:bCs/>
        </w:rPr>
        <w:t>ВОЛИНСЬКА ОБЛАСНА ДЕРЖАВНА АДМІНІСТРАЦІЯ</w:t>
      </w:r>
    </w:p>
    <w:p w14:paraId="08309101" w14:textId="77777777" w:rsidR="0025659A" w:rsidRPr="00204206" w:rsidRDefault="0025659A" w:rsidP="00204206">
      <w:pPr>
        <w:ind w:hanging="40"/>
        <w:jc w:val="center"/>
        <w:rPr>
          <w:b/>
          <w:bCs/>
          <w:sz w:val="8"/>
          <w:szCs w:val="8"/>
        </w:rPr>
      </w:pPr>
    </w:p>
    <w:p w14:paraId="4A377AC6" w14:textId="77777777" w:rsidR="0025659A" w:rsidRPr="00204206" w:rsidRDefault="0025659A" w:rsidP="00204206">
      <w:pPr>
        <w:pStyle w:val="2"/>
        <w:rPr>
          <w:sz w:val="28"/>
        </w:rPr>
      </w:pPr>
      <w:r w:rsidRPr="00204206">
        <w:rPr>
          <w:sz w:val="28"/>
        </w:rPr>
        <w:t>ВОЛИНСЬКА ОБЛАСНА ДЕРЖАВНА АДМІНІСТРАЦІЯ</w:t>
      </w:r>
    </w:p>
    <w:p w14:paraId="4D6DEC99" w14:textId="77777777" w:rsidR="0025659A" w:rsidRPr="00204206" w:rsidRDefault="0025659A" w:rsidP="00204206">
      <w:pPr>
        <w:spacing w:before="0" w:line="240" w:lineRule="auto"/>
        <w:ind w:left="0"/>
        <w:jc w:val="center"/>
      </w:pPr>
    </w:p>
    <w:p w14:paraId="0D1A8E4A" w14:textId="02AF76DC" w:rsidR="0025659A" w:rsidRPr="00204206" w:rsidRDefault="0025659A" w:rsidP="00204206">
      <w:pPr>
        <w:spacing w:before="0" w:line="240" w:lineRule="auto"/>
        <w:ind w:left="0"/>
        <w:jc w:val="center"/>
        <w:rPr>
          <w:b/>
          <w:bCs/>
          <w:sz w:val="32"/>
        </w:rPr>
      </w:pPr>
      <w:r w:rsidRPr="00204206">
        <w:rPr>
          <w:b/>
          <w:bCs/>
          <w:sz w:val="32"/>
        </w:rPr>
        <w:t>РОЗПОРЯДЖЕННЯ</w:t>
      </w:r>
    </w:p>
    <w:p w14:paraId="4ED16527" w14:textId="77777777" w:rsidR="0025659A" w:rsidRDefault="0025659A" w:rsidP="00B02224">
      <w:pPr>
        <w:spacing w:before="0" w:line="240" w:lineRule="auto"/>
        <w:ind w:left="0"/>
        <w:rPr>
          <w:b/>
          <w:bCs/>
          <w:sz w:val="32"/>
        </w:rPr>
      </w:pPr>
    </w:p>
    <w:p w14:paraId="522272D1" w14:textId="38C17FF0" w:rsidR="0025659A" w:rsidRDefault="0025659A" w:rsidP="00B02224">
      <w:pPr>
        <w:spacing w:before="0" w:line="240" w:lineRule="auto"/>
        <w:ind w:left="0" w:firstLine="0"/>
        <w:rPr>
          <w:sz w:val="32"/>
          <w:szCs w:val="28"/>
        </w:rPr>
      </w:pPr>
      <w:r>
        <w:rPr>
          <w:sz w:val="28"/>
        </w:rPr>
        <w:t xml:space="preserve">від </w:t>
      </w:r>
      <w:r w:rsidR="009C55E2">
        <w:rPr>
          <w:sz w:val="28"/>
        </w:rPr>
        <w:t>10</w:t>
      </w:r>
      <w:r w:rsidR="00204206">
        <w:rPr>
          <w:sz w:val="28"/>
        </w:rPr>
        <w:t xml:space="preserve"> </w:t>
      </w:r>
      <w:r>
        <w:rPr>
          <w:sz w:val="28"/>
        </w:rPr>
        <w:t xml:space="preserve">липня 2025 року                    </w:t>
      </w:r>
      <w:r w:rsidR="009C55E2">
        <w:rPr>
          <w:sz w:val="28"/>
        </w:rPr>
        <w:t xml:space="preserve"> </w:t>
      </w:r>
      <w:r>
        <w:rPr>
          <w:sz w:val="28"/>
        </w:rPr>
        <w:t xml:space="preserve">  </w:t>
      </w:r>
      <w:r w:rsidR="00204206">
        <w:rPr>
          <w:sz w:val="28"/>
        </w:rPr>
        <w:t xml:space="preserve">   </w:t>
      </w:r>
      <w:r>
        <w:rPr>
          <w:sz w:val="28"/>
        </w:rPr>
        <w:t xml:space="preserve">Луцьк                         </w:t>
      </w:r>
      <w:r w:rsidR="009C55E2">
        <w:rPr>
          <w:sz w:val="28"/>
        </w:rPr>
        <w:t xml:space="preserve">   </w:t>
      </w:r>
      <w:r>
        <w:rPr>
          <w:sz w:val="28"/>
        </w:rPr>
        <w:t xml:space="preserve">                       № </w:t>
      </w:r>
      <w:r w:rsidR="009C55E2">
        <w:rPr>
          <w:sz w:val="28"/>
        </w:rPr>
        <w:t>401</w:t>
      </w:r>
    </w:p>
    <w:p w14:paraId="0E9B9A1D" w14:textId="77777777" w:rsidR="0025659A" w:rsidRDefault="0025659A" w:rsidP="00204206">
      <w:pPr>
        <w:spacing w:before="0" w:line="240" w:lineRule="auto"/>
        <w:jc w:val="center"/>
        <w:rPr>
          <w:sz w:val="28"/>
          <w:szCs w:val="28"/>
        </w:rPr>
      </w:pPr>
    </w:p>
    <w:p w14:paraId="02740A61" w14:textId="77777777" w:rsidR="0025659A" w:rsidRDefault="0025659A" w:rsidP="00B02224">
      <w:pPr>
        <w:widowControl/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Положення про управління культури, </w:t>
      </w:r>
    </w:p>
    <w:p w14:paraId="397BF45D" w14:textId="77777777" w:rsidR="00204206" w:rsidRDefault="0025659A" w:rsidP="00B02224">
      <w:pPr>
        <w:widowControl/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питань релігій та національностей </w:t>
      </w:r>
    </w:p>
    <w:p w14:paraId="0C0E7432" w14:textId="057D7847" w:rsidR="0025659A" w:rsidRDefault="0025659A" w:rsidP="00B02224">
      <w:pPr>
        <w:widowControl/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обласної державної адміністрації</w:t>
      </w:r>
    </w:p>
    <w:p w14:paraId="218C521F" w14:textId="77777777" w:rsidR="0025659A" w:rsidRDefault="0025659A" w:rsidP="00B02224">
      <w:pPr>
        <w:widowControl/>
        <w:spacing w:before="0" w:line="240" w:lineRule="auto"/>
        <w:ind w:left="0" w:firstLine="0"/>
        <w:jc w:val="left"/>
        <w:rPr>
          <w:sz w:val="28"/>
          <w:szCs w:val="28"/>
        </w:rPr>
      </w:pPr>
    </w:p>
    <w:p w14:paraId="22AC6DC8" w14:textId="33926D83" w:rsidR="0025659A" w:rsidRPr="00ED3F99" w:rsidRDefault="0025659A" w:rsidP="00204206">
      <w:pPr>
        <w:widowControl/>
        <w:spacing w:before="0" w:line="240" w:lineRule="auto"/>
        <w:ind w:left="0" w:firstLine="567"/>
        <w:rPr>
          <w:sz w:val="28"/>
          <w:szCs w:val="28"/>
        </w:rPr>
      </w:pPr>
      <w:r w:rsidRPr="00ED3F99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захист персональних даних», постанов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 (зі змінами), </w:t>
      </w:r>
      <w:r w:rsidRPr="009E166C">
        <w:rPr>
          <w:sz w:val="28"/>
          <w:szCs w:val="28"/>
        </w:rPr>
        <w:t xml:space="preserve">від 11 червня 2025 року № 680 «Про внесення змін до деяких постанов Кабінету Міністрів України у зв’язку з прийняттям Закону України </w:t>
      </w:r>
      <w:r w:rsidR="00204206">
        <w:rPr>
          <w:sz w:val="28"/>
          <w:szCs w:val="28"/>
          <w:lang w:val="en-US"/>
        </w:rPr>
        <w:t>“</w:t>
      </w:r>
      <w:r w:rsidRPr="009E166C">
        <w:rPr>
          <w:sz w:val="28"/>
          <w:szCs w:val="28"/>
        </w:rPr>
        <w:t xml:space="preserve">Про внесення змін до деяких законодавчих актів України у зв’язку з прийняттям Закону України </w:t>
      </w:r>
      <w:r w:rsidR="00204206">
        <w:rPr>
          <w:sz w:val="28"/>
          <w:szCs w:val="28"/>
          <w:lang w:val="en-US"/>
        </w:rPr>
        <w:t>“</w:t>
      </w:r>
      <w:r w:rsidRPr="009E166C">
        <w:rPr>
          <w:sz w:val="28"/>
          <w:szCs w:val="28"/>
        </w:rPr>
        <w:t>Про адміністративну процедуру</w:t>
      </w:r>
      <w:r w:rsidR="00204206">
        <w:rPr>
          <w:sz w:val="28"/>
          <w:szCs w:val="28"/>
          <w:lang w:val="en-US"/>
        </w:rPr>
        <w:t>”</w:t>
      </w:r>
      <w:r w:rsidRPr="009E166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 w:rsidR="00204206">
        <w:rPr>
          <w:sz w:val="28"/>
          <w:szCs w:val="28"/>
        </w:rPr>
        <w:t>в</w:t>
      </w:r>
      <w:r w:rsidRPr="00ED3F99">
        <w:rPr>
          <w:sz w:val="28"/>
          <w:szCs w:val="28"/>
        </w:rPr>
        <w:t>нести</w:t>
      </w:r>
      <w:proofErr w:type="spellEnd"/>
      <w:r w:rsidRPr="00ED3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зміни </w:t>
      </w:r>
      <w:r w:rsidRPr="00ED3F99">
        <w:rPr>
          <w:sz w:val="28"/>
          <w:szCs w:val="28"/>
        </w:rPr>
        <w:t xml:space="preserve">до </w:t>
      </w:r>
      <w:r w:rsidR="00204206">
        <w:rPr>
          <w:sz w:val="28"/>
          <w:szCs w:val="28"/>
        </w:rPr>
        <w:t xml:space="preserve">підпункту 11 </w:t>
      </w:r>
      <w:r w:rsidRPr="00ED3F99">
        <w:rPr>
          <w:sz w:val="28"/>
          <w:szCs w:val="28"/>
        </w:rPr>
        <w:t xml:space="preserve">пункту </w:t>
      </w:r>
      <w:r>
        <w:rPr>
          <w:sz w:val="28"/>
          <w:szCs w:val="28"/>
        </w:rPr>
        <w:t>13</w:t>
      </w:r>
      <w:r w:rsidRPr="00ED3F99">
        <w:rPr>
          <w:sz w:val="28"/>
          <w:szCs w:val="28"/>
        </w:rPr>
        <w:t xml:space="preserve"> </w:t>
      </w:r>
      <w:r w:rsidRPr="009E166C">
        <w:rPr>
          <w:sz w:val="28"/>
          <w:szCs w:val="28"/>
        </w:rPr>
        <w:t>Положення про управління культури, з питань релігій та національностей Волинської обласної державної адміністрації</w:t>
      </w:r>
      <w:r w:rsidRPr="00ED3F99">
        <w:rPr>
          <w:sz w:val="28"/>
          <w:szCs w:val="28"/>
        </w:rPr>
        <w:t xml:space="preserve">, затвердженого розпорядженням </w:t>
      </w:r>
      <w:r w:rsidRPr="009E166C">
        <w:rPr>
          <w:sz w:val="28"/>
          <w:szCs w:val="28"/>
        </w:rPr>
        <w:t>начальника обласної військової адміністрації від 01 січня 2025</w:t>
      </w:r>
      <w:r w:rsidR="00204206">
        <w:rPr>
          <w:sz w:val="28"/>
          <w:szCs w:val="28"/>
        </w:rPr>
        <w:t> </w:t>
      </w:r>
      <w:r w:rsidRPr="009E166C">
        <w:rPr>
          <w:sz w:val="28"/>
          <w:szCs w:val="28"/>
        </w:rPr>
        <w:t>року № 1</w:t>
      </w:r>
      <w:r w:rsidRPr="00ED3F99">
        <w:rPr>
          <w:sz w:val="28"/>
          <w:szCs w:val="28"/>
        </w:rPr>
        <w:t xml:space="preserve">, </w:t>
      </w:r>
      <w:r>
        <w:rPr>
          <w:sz w:val="28"/>
          <w:szCs w:val="28"/>
        </w:rPr>
        <w:t>доповнивши його абзацом другим такого змісту:</w:t>
      </w:r>
    </w:p>
    <w:p w14:paraId="4BFC4E46" w14:textId="13800466" w:rsidR="0025659A" w:rsidRDefault="0025659A" w:rsidP="009E166C">
      <w:pPr>
        <w:widowControl/>
        <w:spacing w:before="0" w:line="24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ED3F99">
        <w:rPr>
          <w:sz w:val="28"/>
          <w:szCs w:val="28"/>
        </w:rPr>
        <w:t xml:space="preserve">Видання, набрання чинності, виконання та припинення дії наказів, які відповідно до закону є адміністративними актами, здійснюється з урахуванням вимог, встановлених Законом України </w:t>
      </w:r>
      <w:r>
        <w:rPr>
          <w:sz w:val="28"/>
          <w:szCs w:val="28"/>
        </w:rPr>
        <w:t>“Про адміністративну процедуру”</w:t>
      </w:r>
      <w:r w:rsidR="00204206">
        <w:rPr>
          <w:sz w:val="28"/>
          <w:szCs w:val="28"/>
        </w:rPr>
        <w:t>;</w:t>
      </w:r>
      <w:r w:rsidRPr="00ED3F99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14:paraId="2953AB3F" w14:textId="77777777" w:rsidR="0025659A" w:rsidRDefault="0025659A" w:rsidP="00B02224">
      <w:pPr>
        <w:widowControl/>
        <w:spacing w:before="0" w:line="240" w:lineRule="auto"/>
        <w:ind w:left="0" w:firstLine="0"/>
        <w:rPr>
          <w:sz w:val="28"/>
          <w:szCs w:val="28"/>
        </w:rPr>
      </w:pPr>
    </w:p>
    <w:p w14:paraId="09DD653C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0D815E01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37001079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 xml:space="preserve">                                                                               Іван РУДНИЦЬКИЙ</w:t>
      </w:r>
    </w:p>
    <w:p w14:paraId="1884D012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3A2EFB69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376FBFD0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69AF48A3" w14:textId="77777777" w:rsidR="00204206" w:rsidRDefault="00204206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1E69358A" w14:textId="77777777" w:rsidR="00204206" w:rsidRDefault="00204206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05BBC5F0" w14:textId="77777777" w:rsidR="00204206" w:rsidRDefault="00204206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6DF3AEA3" w14:textId="77777777" w:rsidR="00204206" w:rsidRDefault="00204206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551E7224" w14:textId="77777777" w:rsidR="0025659A" w:rsidRPr="00B02224" w:rsidRDefault="0025659A" w:rsidP="00B02224">
      <w:pPr>
        <w:widowControl/>
        <w:spacing w:before="0" w:line="240" w:lineRule="auto"/>
        <w:ind w:left="0" w:firstLine="0"/>
      </w:pPr>
      <w:r w:rsidRPr="00B02224">
        <w:t>Чубара Ольга 778 111</w:t>
      </w:r>
    </w:p>
    <w:p w14:paraId="4EFB77F9" w14:textId="77777777" w:rsidR="0025659A" w:rsidRDefault="0025659A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sectPr w:rsidR="0025659A" w:rsidSect="00B02224">
      <w:pgSz w:w="11906" w:h="16838"/>
      <w:pgMar w:top="39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2224"/>
    <w:rsid w:val="00157117"/>
    <w:rsid w:val="001B5D10"/>
    <w:rsid w:val="00204206"/>
    <w:rsid w:val="0025659A"/>
    <w:rsid w:val="002F58E3"/>
    <w:rsid w:val="0033193F"/>
    <w:rsid w:val="003D3091"/>
    <w:rsid w:val="0040680D"/>
    <w:rsid w:val="00606497"/>
    <w:rsid w:val="0063768D"/>
    <w:rsid w:val="0084635C"/>
    <w:rsid w:val="00900573"/>
    <w:rsid w:val="009C55E2"/>
    <w:rsid w:val="009E166C"/>
    <w:rsid w:val="00A12A4E"/>
    <w:rsid w:val="00B02224"/>
    <w:rsid w:val="00B54101"/>
    <w:rsid w:val="00D31A69"/>
    <w:rsid w:val="00DE789A"/>
    <w:rsid w:val="00E54665"/>
    <w:rsid w:val="00ED3F99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3D06EC"/>
  <w15:docId w15:val="{F413BD39-6ED2-41FC-B214-FDE48039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224"/>
    <w:pPr>
      <w:widowControl w:val="0"/>
      <w:spacing w:before="60" w:line="300" w:lineRule="auto"/>
      <w:ind w:left="40" w:firstLine="760"/>
      <w:jc w:val="both"/>
    </w:pPr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02224"/>
    <w:pPr>
      <w:keepNext/>
      <w:widowControl/>
      <w:spacing w:before="0" w:line="240" w:lineRule="auto"/>
      <w:ind w:left="0" w:firstLine="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894E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FA73C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894E06"/>
    <w:rPr>
      <w:sz w:val="0"/>
      <w:szCs w:val="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876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1009</Words>
  <Characters>576</Characters>
  <Application>Microsoft Office Word</Application>
  <DocSecurity>0</DocSecurity>
  <Lines>4</Lines>
  <Paragraphs>3</Paragraphs>
  <ScaleCrop>false</ScaleCrop>
  <Company>VODA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</dc:creator>
  <cp:keywords/>
  <dc:description/>
  <cp:lastModifiedBy>Пользователь Windows</cp:lastModifiedBy>
  <cp:revision>9</cp:revision>
  <cp:lastPrinted>2025-07-02T13:15:00Z</cp:lastPrinted>
  <dcterms:created xsi:type="dcterms:W3CDTF">2025-07-03T07:44:00Z</dcterms:created>
  <dcterms:modified xsi:type="dcterms:W3CDTF">2025-07-10T12:42:00Z</dcterms:modified>
</cp:coreProperties>
</file>