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3CB40" w14:textId="77777777" w:rsidR="00490632" w:rsidRDefault="00CB7180" w:rsidP="00490632">
      <w:pPr>
        <w:spacing w:before="120"/>
        <w:ind w:left="112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14:paraId="1DA9F26F" w14:textId="0A259014" w:rsidR="00490632" w:rsidRDefault="00490632" w:rsidP="00490632">
      <w:pPr>
        <w:spacing w:before="120"/>
        <w:ind w:left="112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B7180">
        <w:rPr>
          <w:rFonts w:ascii="Times New Roman" w:hAnsi="Times New Roman"/>
          <w:sz w:val="28"/>
          <w:szCs w:val="28"/>
        </w:rPr>
        <w:t>озпорядження начальника</w:t>
      </w:r>
      <w:r>
        <w:rPr>
          <w:rFonts w:ascii="Times New Roman" w:hAnsi="Times New Roman"/>
          <w:sz w:val="28"/>
          <w:szCs w:val="28"/>
        </w:rPr>
        <w:t xml:space="preserve"> обласної військової адміністрації</w:t>
      </w:r>
    </w:p>
    <w:p w14:paraId="682DD826" w14:textId="2B886990" w:rsidR="00490632" w:rsidRDefault="00196179" w:rsidP="00490632">
      <w:pPr>
        <w:spacing w:before="120"/>
        <w:ind w:left="112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490632">
        <w:rPr>
          <w:rFonts w:ascii="Times New Roman" w:hAnsi="Times New Roman"/>
          <w:sz w:val="28"/>
          <w:szCs w:val="28"/>
        </w:rPr>
        <w:t xml:space="preserve"> червня 2025 року №</w:t>
      </w:r>
      <w:r>
        <w:rPr>
          <w:rFonts w:ascii="Times New Roman" w:hAnsi="Times New Roman"/>
          <w:sz w:val="28"/>
          <w:szCs w:val="28"/>
        </w:rPr>
        <w:t xml:space="preserve"> 378</w:t>
      </w:r>
    </w:p>
    <w:p w14:paraId="72066258" w14:textId="010F9A18" w:rsidR="00CB7180" w:rsidRDefault="00CB7180" w:rsidP="00490632">
      <w:pPr>
        <w:spacing w:before="120"/>
        <w:ind w:left="11282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9F7B005" w14:textId="3BEC5740" w:rsidR="00CB7180" w:rsidRDefault="00490632" w:rsidP="00CB7180">
      <w:pPr>
        <w:pStyle w:val="ad"/>
        <w:rPr>
          <w:rFonts w:ascii="Times New Roman" w:hAnsi="Times New Roman"/>
          <w:b w:val="0"/>
          <w:sz w:val="20"/>
          <w:lang w:eastAsia="uk-UA"/>
        </w:rPr>
      </w:pPr>
      <w:r>
        <w:rPr>
          <w:rFonts w:ascii="Times New Roman" w:hAnsi="Times New Roman"/>
          <w:b w:val="0"/>
          <w:sz w:val="28"/>
          <w:lang w:eastAsia="uk-UA"/>
        </w:rPr>
        <w:t xml:space="preserve">ЗМІНИ до </w:t>
      </w:r>
      <w:proofErr w:type="spellStart"/>
      <w:r w:rsidR="00CB7180">
        <w:rPr>
          <w:rFonts w:ascii="Times New Roman" w:hAnsi="Times New Roman"/>
          <w:b w:val="0"/>
          <w:sz w:val="28"/>
          <w:lang w:eastAsia="uk-UA"/>
        </w:rPr>
        <w:t>ПЕРЕЛІК</w:t>
      </w:r>
      <w:r>
        <w:rPr>
          <w:rFonts w:ascii="Times New Roman" w:hAnsi="Times New Roman"/>
          <w:b w:val="0"/>
          <w:sz w:val="28"/>
          <w:lang w:eastAsia="uk-UA"/>
        </w:rPr>
        <w:t>у</w:t>
      </w:r>
      <w:proofErr w:type="spellEnd"/>
      <w:r w:rsidR="00CB7180">
        <w:rPr>
          <w:rFonts w:ascii="Times New Roman" w:hAnsi="Times New Roman"/>
          <w:b w:val="0"/>
          <w:sz w:val="28"/>
          <w:lang w:eastAsia="uk-UA"/>
        </w:rPr>
        <w:br/>
        <w:t>місць тимчасов</w:t>
      </w:r>
      <w:r w:rsidR="002410A5">
        <w:rPr>
          <w:rFonts w:ascii="Times New Roman" w:hAnsi="Times New Roman"/>
          <w:b w:val="0"/>
          <w:sz w:val="28"/>
          <w:lang w:eastAsia="uk-UA"/>
        </w:rPr>
        <w:t>ого п</w:t>
      </w:r>
      <w:r w:rsidR="00157134">
        <w:rPr>
          <w:rFonts w:ascii="Times New Roman" w:hAnsi="Times New Roman"/>
          <w:b w:val="0"/>
          <w:sz w:val="28"/>
          <w:lang w:eastAsia="uk-UA"/>
        </w:rPr>
        <w:t xml:space="preserve">роживання </w:t>
      </w:r>
      <w:r>
        <w:rPr>
          <w:rFonts w:ascii="Times New Roman" w:hAnsi="Times New Roman"/>
          <w:b w:val="0"/>
          <w:sz w:val="28"/>
          <w:lang w:eastAsia="uk-UA"/>
        </w:rPr>
        <w:t xml:space="preserve">внутрішньо переміщених осіб у </w:t>
      </w:r>
      <w:proofErr w:type="spellStart"/>
      <w:r w:rsidR="00157134">
        <w:rPr>
          <w:rFonts w:ascii="Times New Roman" w:hAnsi="Times New Roman"/>
          <w:b w:val="0"/>
          <w:sz w:val="28"/>
          <w:lang w:eastAsia="uk-UA"/>
        </w:rPr>
        <w:t>Волинськ</w:t>
      </w:r>
      <w:r>
        <w:rPr>
          <w:rFonts w:ascii="Times New Roman" w:hAnsi="Times New Roman"/>
          <w:b w:val="0"/>
          <w:sz w:val="28"/>
          <w:lang w:eastAsia="uk-UA"/>
        </w:rPr>
        <w:t>іій</w:t>
      </w:r>
      <w:proofErr w:type="spellEnd"/>
      <w:r w:rsidR="00157134">
        <w:rPr>
          <w:rFonts w:ascii="Times New Roman" w:hAnsi="Times New Roman"/>
          <w:b w:val="0"/>
          <w:sz w:val="28"/>
          <w:lang w:eastAsia="uk-UA"/>
        </w:rPr>
        <w:t xml:space="preserve"> області</w:t>
      </w:r>
      <w:r w:rsidR="00CB7180">
        <w:rPr>
          <w:rFonts w:ascii="Times New Roman" w:hAnsi="Times New Roman"/>
          <w:b w:val="0"/>
          <w:sz w:val="28"/>
          <w:lang w:eastAsia="uk-UA"/>
        </w:rPr>
        <w:br/>
      </w:r>
    </w:p>
    <w:tbl>
      <w:tblPr>
        <w:tblW w:w="495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830"/>
        <w:gridCol w:w="1035"/>
        <w:gridCol w:w="1559"/>
        <w:gridCol w:w="829"/>
        <w:gridCol w:w="1246"/>
        <w:gridCol w:w="933"/>
        <w:gridCol w:w="829"/>
        <w:gridCol w:w="1034"/>
        <w:gridCol w:w="832"/>
        <w:gridCol w:w="624"/>
        <w:gridCol w:w="829"/>
        <w:gridCol w:w="624"/>
        <w:gridCol w:w="725"/>
        <w:gridCol w:w="725"/>
        <w:gridCol w:w="832"/>
        <w:gridCol w:w="1655"/>
      </w:tblGrid>
      <w:tr w:rsidR="0045780A" w:rsidRPr="0045780A" w14:paraId="395BD894" w14:textId="77777777" w:rsidTr="0045780A">
        <w:trPr>
          <w:cantSplit/>
          <w:trHeight w:val="1134"/>
        </w:trPr>
        <w:tc>
          <w:tcPr>
            <w:tcW w:w="198" w:type="pct"/>
            <w:vMerge w:val="restart"/>
            <w:vAlign w:val="center"/>
            <w:hideMark/>
          </w:tcPr>
          <w:p w14:paraId="2E2898F1" w14:textId="1D07448E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Поря</w:t>
            </w:r>
            <w:proofErr w:type="spellEnd"/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дко</w:t>
            </w:r>
            <w:proofErr w:type="spellEnd"/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вий но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мер</w:t>
            </w:r>
          </w:p>
        </w:tc>
        <w:tc>
          <w:tcPr>
            <w:tcW w:w="263" w:type="pct"/>
            <w:vMerge w:val="restart"/>
            <w:vAlign w:val="center"/>
            <w:hideMark/>
          </w:tcPr>
          <w:p w14:paraId="66802965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Область</w:t>
            </w:r>
          </w:p>
        </w:tc>
        <w:tc>
          <w:tcPr>
            <w:tcW w:w="328" w:type="pct"/>
            <w:vMerge w:val="restart"/>
            <w:vAlign w:val="center"/>
            <w:hideMark/>
          </w:tcPr>
          <w:p w14:paraId="5DC0EB58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Район</w:t>
            </w:r>
          </w:p>
        </w:tc>
        <w:tc>
          <w:tcPr>
            <w:tcW w:w="494" w:type="pct"/>
            <w:vMerge w:val="restart"/>
            <w:vAlign w:val="center"/>
            <w:hideMark/>
          </w:tcPr>
          <w:p w14:paraId="4D117F23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Територіальна громада</w:t>
            </w:r>
          </w:p>
        </w:tc>
        <w:tc>
          <w:tcPr>
            <w:tcW w:w="263" w:type="pct"/>
            <w:vMerge w:val="restart"/>
            <w:vAlign w:val="center"/>
            <w:hideMark/>
          </w:tcPr>
          <w:p w14:paraId="33473855" w14:textId="6D5D1E11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Населе</w:t>
            </w:r>
            <w:proofErr w:type="spellEnd"/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ний пункт</w:t>
            </w:r>
          </w:p>
        </w:tc>
        <w:tc>
          <w:tcPr>
            <w:tcW w:w="395" w:type="pct"/>
            <w:vMerge w:val="restart"/>
            <w:vAlign w:val="center"/>
            <w:hideMark/>
          </w:tcPr>
          <w:p w14:paraId="4E48EDD1" w14:textId="0D32B52C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Адреса</w:t>
            </w:r>
            <w:r w:rsidR="004906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 xml:space="preserve">місця тимчасового проживання (місце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розта-шування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90632">
              <w:rPr>
                <w:rFonts w:ascii="Times New Roman" w:hAnsi="Times New Roman"/>
                <w:sz w:val="16"/>
                <w:szCs w:val="16"/>
              </w:rPr>
              <w:t>–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 xml:space="preserve"> для місця тимчасового проживання, яке облаштовано в тимчасовій споруді)</w:t>
            </w:r>
          </w:p>
        </w:tc>
        <w:tc>
          <w:tcPr>
            <w:tcW w:w="296" w:type="pct"/>
            <w:vMerge w:val="restart"/>
            <w:vAlign w:val="center"/>
            <w:hideMark/>
          </w:tcPr>
          <w:p w14:paraId="5ED85C11" w14:textId="3ADDCA7C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Власник (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балансо-утриму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вач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>) майна</w:t>
            </w:r>
          </w:p>
        </w:tc>
        <w:tc>
          <w:tcPr>
            <w:tcW w:w="263" w:type="pct"/>
            <w:vMerge w:val="restart"/>
            <w:vAlign w:val="center"/>
            <w:hideMark/>
          </w:tcPr>
          <w:p w14:paraId="2D50DCA8" w14:textId="69ADDB26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 xml:space="preserve">Форма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влас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ності</w:t>
            </w:r>
            <w:proofErr w:type="spellEnd"/>
          </w:p>
        </w:tc>
        <w:tc>
          <w:tcPr>
            <w:tcW w:w="328" w:type="pct"/>
            <w:vMerge w:val="restart"/>
            <w:vAlign w:val="center"/>
            <w:hideMark/>
          </w:tcPr>
          <w:p w14:paraId="122DE2C4" w14:textId="6E90D11F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Тип об’єкта</w:t>
            </w:r>
            <w:r w:rsidRPr="0045780A">
              <w:rPr>
                <w:rFonts w:ascii="Times New Roman" w:hAnsi="Times New Roman"/>
                <w:sz w:val="16"/>
                <w:szCs w:val="16"/>
              </w:rPr>
              <w:br/>
              <w:t xml:space="preserve">(згідно з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націона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льним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класифіка</w:t>
            </w:r>
            <w:proofErr w:type="spellEnd"/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 xml:space="preserve">тором будівель та споруд </w:t>
            </w:r>
            <w:r w:rsidRPr="0045780A">
              <w:rPr>
                <w:rFonts w:ascii="Times New Roman" w:hAnsi="Times New Roman"/>
                <w:sz w:val="16"/>
                <w:szCs w:val="16"/>
              </w:rPr>
              <w:br/>
              <w:t>НК 018-2023)</w:t>
            </w:r>
          </w:p>
        </w:tc>
        <w:tc>
          <w:tcPr>
            <w:tcW w:w="462" w:type="pct"/>
            <w:gridSpan w:val="2"/>
            <w:vAlign w:val="center"/>
            <w:hideMark/>
          </w:tcPr>
          <w:p w14:paraId="0561227E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Кількість приміщень, наданих для облаштування ліжко-місць</w:t>
            </w:r>
          </w:p>
        </w:tc>
        <w:tc>
          <w:tcPr>
            <w:tcW w:w="461" w:type="pct"/>
            <w:gridSpan w:val="2"/>
            <w:vAlign w:val="center"/>
            <w:hideMark/>
          </w:tcPr>
          <w:p w14:paraId="7A74F278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Кількість ліжко-місць для тимчасового проживання</w:t>
            </w:r>
          </w:p>
        </w:tc>
        <w:tc>
          <w:tcPr>
            <w:tcW w:w="460" w:type="pct"/>
            <w:gridSpan w:val="2"/>
            <w:vAlign w:val="center"/>
            <w:hideMark/>
          </w:tcPr>
          <w:p w14:paraId="7386D65C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Кількість ліжко-місць для тимчасового проживання осіб з інвалідністю та маломобільних груп населення</w:t>
            </w:r>
          </w:p>
        </w:tc>
        <w:tc>
          <w:tcPr>
            <w:tcW w:w="264" w:type="pct"/>
            <w:vMerge w:val="restart"/>
            <w:vAlign w:val="center"/>
            <w:hideMark/>
          </w:tcPr>
          <w:p w14:paraId="16DA6F80" w14:textId="771750CE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Прізви</w:t>
            </w:r>
            <w:proofErr w:type="spellEnd"/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 xml:space="preserve">ще, власне ім’я, по батькові (за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наяв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ності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керівни</w:t>
            </w:r>
            <w:proofErr w:type="spellEnd"/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 xml:space="preserve">ка місця 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тимча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сового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 xml:space="preserve"> прожи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вання</w:t>
            </w:r>
            <w:proofErr w:type="spellEnd"/>
          </w:p>
        </w:tc>
        <w:tc>
          <w:tcPr>
            <w:tcW w:w="526" w:type="pct"/>
            <w:vMerge w:val="restart"/>
            <w:vAlign w:val="center"/>
            <w:hideMark/>
          </w:tcPr>
          <w:p w14:paraId="54F44084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Контактні дані керівника місця тимчасового проживання</w:t>
            </w:r>
            <w:r w:rsidRPr="0045780A">
              <w:rPr>
                <w:rFonts w:ascii="Times New Roman" w:hAnsi="Times New Roman"/>
                <w:sz w:val="16"/>
                <w:szCs w:val="16"/>
              </w:rPr>
              <w:br/>
              <w:t>(номер телефону, адреса електронної пошти)</w:t>
            </w:r>
          </w:p>
        </w:tc>
      </w:tr>
      <w:tr w:rsidR="0045780A" w:rsidRPr="0045780A" w14:paraId="57EA5BDA" w14:textId="77777777" w:rsidTr="0045780A">
        <w:trPr>
          <w:cantSplit/>
          <w:trHeight w:val="1698"/>
        </w:trPr>
        <w:tc>
          <w:tcPr>
            <w:tcW w:w="198" w:type="pct"/>
            <w:vMerge/>
            <w:vAlign w:val="center"/>
            <w:hideMark/>
          </w:tcPr>
          <w:p w14:paraId="13906A54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14:paraId="264BD3B6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4605B3A0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14:paraId="63C8D80A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14:paraId="2B14EC73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5" w:type="pct"/>
            <w:vMerge/>
            <w:vAlign w:val="center"/>
            <w:hideMark/>
          </w:tcPr>
          <w:p w14:paraId="5CBFB212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411F4284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14:paraId="6747A3F5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4269DE52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vAlign w:val="center"/>
            <w:hideMark/>
          </w:tcPr>
          <w:p w14:paraId="7282D457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загальна</w:t>
            </w:r>
          </w:p>
        </w:tc>
        <w:tc>
          <w:tcPr>
            <w:tcW w:w="198" w:type="pct"/>
            <w:vAlign w:val="center"/>
            <w:hideMark/>
          </w:tcPr>
          <w:p w14:paraId="201904AB" w14:textId="5019A6B8" w:rsidR="00CB7180" w:rsidRPr="0045780A" w:rsidRDefault="00490632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CB7180" w:rsidRPr="0045780A">
              <w:rPr>
                <w:rFonts w:ascii="Times New Roman" w:hAnsi="Times New Roman"/>
                <w:sz w:val="16"/>
                <w:szCs w:val="16"/>
              </w:rPr>
              <w:t>іль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CB7180" w:rsidRPr="0045780A">
              <w:rPr>
                <w:rFonts w:ascii="Times New Roman" w:hAnsi="Times New Roman"/>
                <w:sz w:val="16"/>
                <w:szCs w:val="16"/>
              </w:rPr>
              <w:t>на</w:t>
            </w:r>
          </w:p>
        </w:tc>
        <w:tc>
          <w:tcPr>
            <w:tcW w:w="263" w:type="pct"/>
            <w:vAlign w:val="center"/>
            <w:hideMark/>
          </w:tcPr>
          <w:p w14:paraId="7AD4DFB8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загальна</w:t>
            </w:r>
          </w:p>
        </w:tc>
        <w:tc>
          <w:tcPr>
            <w:tcW w:w="198" w:type="pct"/>
            <w:vAlign w:val="center"/>
            <w:hideMark/>
          </w:tcPr>
          <w:p w14:paraId="5397A09C" w14:textId="273375E0" w:rsidR="00CB7180" w:rsidRPr="0045780A" w:rsidRDefault="00490632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CB7180" w:rsidRPr="0045780A">
              <w:rPr>
                <w:rFonts w:ascii="Times New Roman" w:hAnsi="Times New Roman"/>
                <w:sz w:val="16"/>
                <w:szCs w:val="16"/>
              </w:rPr>
              <w:t>іль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CB7180" w:rsidRPr="0045780A">
              <w:rPr>
                <w:rFonts w:ascii="Times New Roman" w:hAnsi="Times New Roman"/>
                <w:sz w:val="16"/>
                <w:szCs w:val="16"/>
              </w:rPr>
              <w:t>на</w:t>
            </w:r>
          </w:p>
        </w:tc>
        <w:tc>
          <w:tcPr>
            <w:tcW w:w="230" w:type="pct"/>
            <w:vAlign w:val="center"/>
            <w:hideMark/>
          </w:tcPr>
          <w:p w14:paraId="7AF969CB" w14:textId="7C3DE70B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зага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льна</w:t>
            </w:r>
            <w:proofErr w:type="spellEnd"/>
          </w:p>
        </w:tc>
        <w:tc>
          <w:tcPr>
            <w:tcW w:w="230" w:type="pct"/>
            <w:vAlign w:val="center"/>
            <w:hideMark/>
          </w:tcPr>
          <w:p w14:paraId="4D5C8AE1" w14:textId="77777777" w:rsidR="00CB7180" w:rsidRPr="0045780A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вільна</w:t>
            </w:r>
          </w:p>
        </w:tc>
        <w:tc>
          <w:tcPr>
            <w:tcW w:w="264" w:type="pct"/>
            <w:vMerge/>
            <w:vAlign w:val="center"/>
            <w:hideMark/>
          </w:tcPr>
          <w:p w14:paraId="7248B692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14:paraId="6A910143" w14:textId="77777777" w:rsidR="00CB7180" w:rsidRPr="0045780A" w:rsidRDefault="00CB71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780A" w:rsidRPr="0045780A" w14:paraId="5FFAFCEB" w14:textId="77777777" w:rsidTr="0045780A">
        <w:trPr>
          <w:cantSplit/>
          <w:trHeight w:val="1698"/>
        </w:trPr>
        <w:tc>
          <w:tcPr>
            <w:tcW w:w="198" w:type="pct"/>
            <w:vAlign w:val="center"/>
          </w:tcPr>
          <w:p w14:paraId="54D2A558" w14:textId="378F4E20" w:rsidR="001F32E9" w:rsidRPr="0045780A" w:rsidRDefault="002410A5">
            <w:pPr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1</w:t>
            </w:r>
            <w:r w:rsidR="00490632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263" w:type="pct"/>
            <w:vAlign w:val="center"/>
          </w:tcPr>
          <w:p w14:paraId="301DF112" w14:textId="633A4D92" w:rsidR="001F32E9" w:rsidRPr="0045780A" w:rsidRDefault="002410A5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Волин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ська</w:t>
            </w:r>
            <w:proofErr w:type="spellEnd"/>
          </w:p>
        </w:tc>
        <w:tc>
          <w:tcPr>
            <w:tcW w:w="328" w:type="pct"/>
            <w:vAlign w:val="center"/>
          </w:tcPr>
          <w:p w14:paraId="07B5F9B0" w14:textId="65254E50" w:rsidR="001F32E9" w:rsidRPr="0045780A" w:rsidRDefault="002410A5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Володими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рський</w:t>
            </w:r>
            <w:proofErr w:type="spellEnd"/>
          </w:p>
        </w:tc>
        <w:tc>
          <w:tcPr>
            <w:tcW w:w="494" w:type="pct"/>
            <w:vAlign w:val="center"/>
          </w:tcPr>
          <w:p w14:paraId="6B38869D" w14:textId="77777777" w:rsidR="001F32E9" w:rsidRPr="0045780A" w:rsidRDefault="002410A5" w:rsidP="005B08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Устилузька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 xml:space="preserve"> міська територіальна громада</w:t>
            </w:r>
          </w:p>
        </w:tc>
        <w:tc>
          <w:tcPr>
            <w:tcW w:w="263" w:type="pct"/>
            <w:vAlign w:val="center"/>
          </w:tcPr>
          <w:p w14:paraId="72911F48" w14:textId="77777777" w:rsidR="001F32E9" w:rsidRPr="00490632" w:rsidRDefault="002410A5">
            <w:pPr>
              <w:rPr>
                <w:rFonts w:ascii="Times New Roman" w:hAnsi="Times New Roman"/>
                <w:spacing w:val="-8"/>
                <w:sz w:val="16"/>
                <w:szCs w:val="16"/>
              </w:rPr>
            </w:pPr>
            <w:r w:rsidRPr="00490632">
              <w:rPr>
                <w:rFonts w:ascii="Times New Roman" w:hAnsi="Times New Roman"/>
                <w:spacing w:val="-8"/>
                <w:sz w:val="16"/>
                <w:szCs w:val="16"/>
              </w:rPr>
              <w:t xml:space="preserve">с. </w:t>
            </w:r>
            <w:proofErr w:type="spellStart"/>
            <w:r w:rsidRPr="00490632">
              <w:rPr>
                <w:rFonts w:ascii="Times New Roman" w:hAnsi="Times New Roman"/>
                <w:spacing w:val="-8"/>
                <w:sz w:val="16"/>
                <w:szCs w:val="16"/>
              </w:rPr>
              <w:t>Хотячів</w:t>
            </w:r>
            <w:proofErr w:type="spellEnd"/>
          </w:p>
        </w:tc>
        <w:tc>
          <w:tcPr>
            <w:tcW w:w="395" w:type="pct"/>
            <w:vAlign w:val="center"/>
          </w:tcPr>
          <w:p w14:paraId="4469FCE0" w14:textId="77777777" w:rsidR="001F32E9" w:rsidRPr="0045780A" w:rsidRDefault="005B0824" w:rsidP="005B08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="002410A5" w:rsidRPr="0045780A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2410A5" w:rsidRPr="0045780A">
              <w:rPr>
                <w:rFonts w:ascii="Times New Roman" w:hAnsi="Times New Roman"/>
                <w:sz w:val="16"/>
                <w:szCs w:val="16"/>
              </w:rPr>
              <w:t>Хотячів</w:t>
            </w:r>
            <w:proofErr w:type="spellEnd"/>
            <w:r w:rsidR="002410A5" w:rsidRPr="0045780A">
              <w:rPr>
                <w:rFonts w:ascii="Times New Roman" w:hAnsi="Times New Roman"/>
                <w:sz w:val="16"/>
                <w:szCs w:val="16"/>
              </w:rPr>
              <w:t>, вул. Незалежності, 36А</w:t>
            </w:r>
          </w:p>
        </w:tc>
        <w:tc>
          <w:tcPr>
            <w:tcW w:w="296" w:type="pct"/>
            <w:vAlign w:val="center"/>
          </w:tcPr>
          <w:p w14:paraId="3116F09F" w14:textId="207CB581" w:rsidR="001F32E9" w:rsidRPr="0045780A" w:rsidRDefault="002410A5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5780A">
              <w:rPr>
                <w:rFonts w:ascii="Times New Roman" w:hAnsi="Times New Roman"/>
                <w:sz w:val="16"/>
                <w:szCs w:val="16"/>
              </w:rPr>
              <w:t>Устилу</w:t>
            </w:r>
            <w:r w:rsidR="00490632">
              <w:rPr>
                <w:rFonts w:ascii="Times New Roman" w:hAnsi="Times New Roman"/>
                <w:sz w:val="16"/>
                <w:szCs w:val="16"/>
              </w:rPr>
              <w:t>-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зька</w:t>
            </w:r>
            <w:proofErr w:type="spellEnd"/>
            <w:r w:rsidRPr="0045780A">
              <w:rPr>
                <w:rFonts w:ascii="Times New Roman" w:hAnsi="Times New Roman"/>
                <w:sz w:val="16"/>
                <w:szCs w:val="16"/>
              </w:rPr>
              <w:t xml:space="preserve"> міська рада</w:t>
            </w:r>
          </w:p>
        </w:tc>
        <w:tc>
          <w:tcPr>
            <w:tcW w:w="263" w:type="pct"/>
            <w:vAlign w:val="center"/>
          </w:tcPr>
          <w:p w14:paraId="5819D608" w14:textId="78F9C162" w:rsidR="001F32E9" w:rsidRPr="0045780A" w:rsidRDefault="00490632">
            <w:pPr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К</w:t>
            </w:r>
            <w:r w:rsidR="002410A5" w:rsidRPr="0045780A">
              <w:rPr>
                <w:rFonts w:ascii="Times New Roman" w:hAnsi="Times New Roman"/>
                <w:sz w:val="16"/>
                <w:szCs w:val="16"/>
              </w:rPr>
              <w:t>омуна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2410A5" w:rsidRPr="0045780A">
              <w:rPr>
                <w:rFonts w:ascii="Times New Roman" w:hAnsi="Times New Roman"/>
                <w:sz w:val="16"/>
                <w:szCs w:val="16"/>
              </w:rPr>
              <w:t>льна</w:t>
            </w:r>
            <w:proofErr w:type="spellEnd"/>
          </w:p>
        </w:tc>
        <w:tc>
          <w:tcPr>
            <w:tcW w:w="328" w:type="pct"/>
            <w:vAlign w:val="center"/>
          </w:tcPr>
          <w:p w14:paraId="7234DBAD" w14:textId="77777777" w:rsidR="001F32E9" w:rsidRPr="0045780A" w:rsidRDefault="00157134" w:rsidP="005B08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1263</w:t>
            </w:r>
          </w:p>
        </w:tc>
        <w:tc>
          <w:tcPr>
            <w:tcW w:w="264" w:type="pct"/>
            <w:vAlign w:val="center"/>
          </w:tcPr>
          <w:p w14:paraId="70DC75D4" w14:textId="77777777" w:rsidR="001F32E9" w:rsidRPr="0045780A" w:rsidRDefault="00293D9F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8" w:type="pct"/>
            <w:vAlign w:val="center"/>
          </w:tcPr>
          <w:p w14:paraId="54A13B21" w14:textId="77777777" w:rsidR="001F32E9" w:rsidRPr="0045780A" w:rsidRDefault="00293D9F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3" w:type="pct"/>
            <w:vAlign w:val="center"/>
          </w:tcPr>
          <w:p w14:paraId="4866373B" w14:textId="77777777" w:rsidR="001F32E9" w:rsidRPr="0045780A" w:rsidRDefault="00293D9F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98" w:type="pct"/>
            <w:vAlign w:val="center"/>
          </w:tcPr>
          <w:p w14:paraId="1461AEE6" w14:textId="77777777" w:rsidR="001F32E9" w:rsidRPr="0045780A" w:rsidRDefault="00293D9F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30" w:type="pct"/>
            <w:vAlign w:val="center"/>
          </w:tcPr>
          <w:p w14:paraId="027F6694" w14:textId="77777777" w:rsidR="001F32E9" w:rsidRPr="0045780A" w:rsidRDefault="00293D9F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30" w:type="pct"/>
            <w:vAlign w:val="center"/>
          </w:tcPr>
          <w:p w14:paraId="6C8EF801" w14:textId="77777777" w:rsidR="001F32E9" w:rsidRPr="0045780A" w:rsidRDefault="00293D9F">
            <w:pPr>
              <w:pStyle w:val="a4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64" w:type="pct"/>
            <w:vAlign w:val="center"/>
          </w:tcPr>
          <w:p w14:paraId="43CD4011" w14:textId="77777777" w:rsidR="001F32E9" w:rsidRPr="0045780A" w:rsidRDefault="008B1B06" w:rsidP="005B08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Мазурок Олена Тадеївна</w:t>
            </w:r>
          </w:p>
        </w:tc>
        <w:tc>
          <w:tcPr>
            <w:tcW w:w="526" w:type="pct"/>
            <w:vAlign w:val="center"/>
          </w:tcPr>
          <w:p w14:paraId="341FA6C4" w14:textId="26D4392E" w:rsidR="001F32E9" w:rsidRPr="0045780A" w:rsidRDefault="008B1B06">
            <w:pPr>
              <w:rPr>
                <w:rFonts w:ascii="Times New Roman" w:hAnsi="Times New Roman"/>
                <w:sz w:val="16"/>
                <w:szCs w:val="16"/>
              </w:rPr>
            </w:pPr>
            <w:r w:rsidRPr="0045780A">
              <w:rPr>
                <w:rFonts w:ascii="Times New Roman" w:hAnsi="Times New Roman"/>
                <w:sz w:val="16"/>
                <w:szCs w:val="16"/>
              </w:rPr>
              <w:t>097</w:t>
            </w:r>
            <w:r w:rsidR="00490632">
              <w:rPr>
                <w:rFonts w:ascii="Times New Roman" w:hAnsi="Times New Roman"/>
                <w:sz w:val="16"/>
                <w:szCs w:val="16"/>
              </w:rPr>
              <w:t> 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653</w:t>
            </w:r>
            <w:r w:rsidR="00490632">
              <w:rPr>
                <w:rFonts w:ascii="Times New Roman" w:hAnsi="Times New Roman"/>
                <w:sz w:val="16"/>
                <w:szCs w:val="16"/>
              </w:rPr>
              <w:t> 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12</w:t>
            </w:r>
            <w:r w:rsidR="00490632">
              <w:rPr>
                <w:rFonts w:ascii="Times New Roman" w:hAnsi="Times New Roman"/>
                <w:sz w:val="16"/>
                <w:szCs w:val="16"/>
              </w:rPr>
              <w:t> </w:t>
            </w:r>
            <w:r w:rsidRPr="0045780A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3D4D77D5" w14:textId="77777777" w:rsidR="0032406D" w:rsidRPr="0045780A" w:rsidRDefault="0032406D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5780A">
              <w:rPr>
                <w:rFonts w:ascii="Times New Roman" w:hAnsi="Times New Roman"/>
                <w:sz w:val="16"/>
                <w:szCs w:val="16"/>
                <w:lang w:val="en-US"/>
              </w:rPr>
              <w:t>Lenamazurok507@gmail.com</w:t>
            </w:r>
          </w:p>
        </w:tc>
      </w:tr>
    </w:tbl>
    <w:p w14:paraId="3AC5BBB5" w14:textId="77777777" w:rsidR="00CB7180" w:rsidRDefault="00CB7180" w:rsidP="00CB7180"/>
    <w:p w14:paraId="4EBEDDA7" w14:textId="07A07B99" w:rsidR="00CB7180" w:rsidRPr="00490632" w:rsidRDefault="00490632" w:rsidP="00490632">
      <w:pPr>
        <w:keepNext/>
        <w:keepLines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</w:p>
    <w:sectPr w:rsidR="00CB7180" w:rsidRPr="00490632" w:rsidSect="00490632">
      <w:headerReference w:type="first" r:id="rId7"/>
      <w:pgSz w:w="16840" w:h="11907" w:orient="landscape" w:code="9"/>
      <w:pgMar w:top="1701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A8861" w14:textId="77777777" w:rsidR="00A24DD8" w:rsidRDefault="00A24DD8">
      <w:r>
        <w:separator/>
      </w:r>
    </w:p>
  </w:endnote>
  <w:endnote w:type="continuationSeparator" w:id="0">
    <w:p w14:paraId="1022E40B" w14:textId="77777777" w:rsidR="00A24DD8" w:rsidRDefault="00A2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FBBE" w14:textId="77777777" w:rsidR="00A24DD8" w:rsidRDefault="00A24DD8">
      <w:r>
        <w:separator/>
      </w:r>
    </w:p>
  </w:footnote>
  <w:footnote w:type="continuationSeparator" w:id="0">
    <w:p w14:paraId="5F2038AB" w14:textId="77777777" w:rsidR="00A24DD8" w:rsidRDefault="00A24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C3902" w14:textId="77777777" w:rsidR="00FB4933" w:rsidRPr="00FB4933" w:rsidRDefault="006A0264">
    <w:pPr>
      <w:pStyle w:val="a6"/>
      <w:jc w:val="center"/>
      <w:rPr>
        <w:rFonts w:ascii="Times New Roman" w:hAnsi="Times New Roman"/>
        <w:sz w:val="28"/>
        <w:szCs w:val="28"/>
      </w:rPr>
    </w:pPr>
    <w:r w:rsidRPr="00FB4933">
      <w:rPr>
        <w:rFonts w:ascii="Times New Roman" w:hAnsi="Times New Roman"/>
        <w:sz w:val="28"/>
        <w:szCs w:val="28"/>
      </w:rPr>
      <w:fldChar w:fldCharType="begin"/>
    </w:r>
    <w:r w:rsidR="00FB4933" w:rsidRPr="00FB4933">
      <w:rPr>
        <w:rFonts w:ascii="Times New Roman" w:hAnsi="Times New Roman"/>
        <w:sz w:val="28"/>
        <w:szCs w:val="28"/>
      </w:rPr>
      <w:instrText>PAGE   \* MERGEFORMAT</w:instrText>
    </w:r>
    <w:r w:rsidRPr="00FB4933">
      <w:rPr>
        <w:rFonts w:ascii="Times New Roman" w:hAnsi="Times New Roman"/>
        <w:sz w:val="28"/>
        <w:szCs w:val="28"/>
      </w:rPr>
      <w:fldChar w:fldCharType="separate"/>
    </w:r>
    <w:r w:rsidR="00B67576" w:rsidRPr="00B67576">
      <w:rPr>
        <w:rFonts w:ascii="Times New Roman" w:hAnsi="Times New Roman"/>
        <w:noProof/>
        <w:sz w:val="28"/>
        <w:szCs w:val="28"/>
        <w:lang w:val="ru-RU"/>
      </w:rPr>
      <w:t>2</w:t>
    </w:r>
    <w:r w:rsidRPr="00FB4933">
      <w:rPr>
        <w:rFonts w:ascii="Times New Roman" w:hAnsi="Times New Roman"/>
        <w:sz w:val="28"/>
        <w:szCs w:val="28"/>
      </w:rPr>
      <w:fldChar w:fldCharType="end"/>
    </w:r>
  </w:p>
  <w:p w14:paraId="48C3CCCE" w14:textId="77777777" w:rsidR="00FB4933" w:rsidRDefault="00FB49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63A23"/>
    <w:rsid w:val="00082036"/>
    <w:rsid w:val="000A7621"/>
    <w:rsid w:val="000B59FA"/>
    <w:rsid w:val="000C3531"/>
    <w:rsid w:val="00100E50"/>
    <w:rsid w:val="0013447A"/>
    <w:rsid w:val="00137239"/>
    <w:rsid w:val="001433C6"/>
    <w:rsid w:val="00157134"/>
    <w:rsid w:val="00181DA1"/>
    <w:rsid w:val="00196179"/>
    <w:rsid w:val="001A5FC5"/>
    <w:rsid w:val="001C5DDE"/>
    <w:rsid w:val="001F1823"/>
    <w:rsid w:val="001F32E9"/>
    <w:rsid w:val="00204A5C"/>
    <w:rsid w:val="00210F42"/>
    <w:rsid w:val="00210F96"/>
    <w:rsid w:val="00216264"/>
    <w:rsid w:val="002410A5"/>
    <w:rsid w:val="00255286"/>
    <w:rsid w:val="00272B53"/>
    <w:rsid w:val="00285FA7"/>
    <w:rsid w:val="00293D9F"/>
    <w:rsid w:val="00301700"/>
    <w:rsid w:val="00306CB6"/>
    <w:rsid w:val="003176D4"/>
    <w:rsid w:val="00317C78"/>
    <w:rsid w:val="0032406D"/>
    <w:rsid w:val="00361529"/>
    <w:rsid w:val="00380EF3"/>
    <w:rsid w:val="003A1C20"/>
    <w:rsid w:val="003A25ED"/>
    <w:rsid w:val="003B30EA"/>
    <w:rsid w:val="003E5844"/>
    <w:rsid w:val="00434D4D"/>
    <w:rsid w:val="00440901"/>
    <w:rsid w:val="0045780A"/>
    <w:rsid w:val="00490632"/>
    <w:rsid w:val="004A13CA"/>
    <w:rsid w:val="004C29EB"/>
    <w:rsid w:val="004D4F8E"/>
    <w:rsid w:val="004F65B8"/>
    <w:rsid w:val="00525BBB"/>
    <w:rsid w:val="00541895"/>
    <w:rsid w:val="005475C5"/>
    <w:rsid w:val="005B0824"/>
    <w:rsid w:val="005B66CC"/>
    <w:rsid w:val="005C5E77"/>
    <w:rsid w:val="005D6092"/>
    <w:rsid w:val="005D7965"/>
    <w:rsid w:val="0063408E"/>
    <w:rsid w:val="00643450"/>
    <w:rsid w:val="00664DE4"/>
    <w:rsid w:val="006A0264"/>
    <w:rsid w:val="006B55D3"/>
    <w:rsid w:val="006F29FB"/>
    <w:rsid w:val="006F6F91"/>
    <w:rsid w:val="00714169"/>
    <w:rsid w:val="00770DE4"/>
    <w:rsid w:val="00780F3E"/>
    <w:rsid w:val="00781B25"/>
    <w:rsid w:val="007900DE"/>
    <w:rsid w:val="00791ECE"/>
    <w:rsid w:val="007934BE"/>
    <w:rsid w:val="007B4E1C"/>
    <w:rsid w:val="007C7745"/>
    <w:rsid w:val="007D39F3"/>
    <w:rsid w:val="007D7BAD"/>
    <w:rsid w:val="007E09E2"/>
    <w:rsid w:val="007F77C6"/>
    <w:rsid w:val="00803E24"/>
    <w:rsid w:val="00813211"/>
    <w:rsid w:val="008177F8"/>
    <w:rsid w:val="00852741"/>
    <w:rsid w:val="00853BBF"/>
    <w:rsid w:val="00857A2F"/>
    <w:rsid w:val="00876ECC"/>
    <w:rsid w:val="008A6293"/>
    <w:rsid w:val="008B1B06"/>
    <w:rsid w:val="008B76F0"/>
    <w:rsid w:val="008C4E8B"/>
    <w:rsid w:val="008D05AA"/>
    <w:rsid w:val="009175E2"/>
    <w:rsid w:val="00945BB2"/>
    <w:rsid w:val="00977245"/>
    <w:rsid w:val="009A31EA"/>
    <w:rsid w:val="009B3272"/>
    <w:rsid w:val="009B4890"/>
    <w:rsid w:val="009E53A6"/>
    <w:rsid w:val="00A16210"/>
    <w:rsid w:val="00A24DD8"/>
    <w:rsid w:val="00A64850"/>
    <w:rsid w:val="00A65BE0"/>
    <w:rsid w:val="00A71EE6"/>
    <w:rsid w:val="00AA2445"/>
    <w:rsid w:val="00AC5E2B"/>
    <w:rsid w:val="00AD5E2A"/>
    <w:rsid w:val="00AF58D4"/>
    <w:rsid w:val="00B3126E"/>
    <w:rsid w:val="00B44E21"/>
    <w:rsid w:val="00B621C1"/>
    <w:rsid w:val="00B67576"/>
    <w:rsid w:val="00B707AA"/>
    <w:rsid w:val="00BB0BA9"/>
    <w:rsid w:val="00BF5D41"/>
    <w:rsid w:val="00C530EA"/>
    <w:rsid w:val="00C64935"/>
    <w:rsid w:val="00CB4458"/>
    <w:rsid w:val="00CB7180"/>
    <w:rsid w:val="00CD4C06"/>
    <w:rsid w:val="00CE4E0D"/>
    <w:rsid w:val="00CE689E"/>
    <w:rsid w:val="00D0193D"/>
    <w:rsid w:val="00D06891"/>
    <w:rsid w:val="00D47F45"/>
    <w:rsid w:val="00D62814"/>
    <w:rsid w:val="00D82257"/>
    <w:rsid w:val="00DC64C3"/>
    <w:rsid w:val="00DE1C2B"/>
    <w:rsid w:val="00E13069"/>
    <w:rsid w:val="00E14E67"/>
    <w:rsid w:val="00E4362F"/>
    <w:rsid w:val="00E77954"/>
    <w:rsid w:val="00E84302"/>
    <w:rsid w:val="00E8598D"/>
    <w:rsid w:val="00E94725"/>
    <w:rsid w:val="00E97762"/>
    <w:rsid w:val="00EC46A3"/>
    <w:rsid w:val="00ED3001"/>
    <w:rsid w:val="00EF4031"/>
    <w:rsid w:val="00EF51DA"/>
    <w:rsid w:val="00F0088F"/>
    <w:rsid w:val="00F6431F"/>
    <w:rsid w:val="00F7701A"/>
    <w:rsid w:val="00FB4933"/>
    <w:rsid w:val="00FC5943"/>
    <w:rsid w:val="00FD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C2B63"/>
  <w15:docId w15:val="{93475798-13D3-4AA3-BC36-E1C60A56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001"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rsid w:val="00ED3001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rsid w:val="00ED3001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D3001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ED3001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001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ED3001"/>
    <w:pPr>
      <w:spacing w:before="120"/>
      <w:ind w:firstLine="567"/>
    </w:pPr>
  </w:style>
  <w:style w:type="paragraph" w:customStyle="1" w:styleId="a5">
    <w:name w:val="Шапка документу"/>
    <w:basedOn w:val="a"/>
    <w:rsid w:val="00ED3001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rsid w:val="00ED3001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ED3001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rsid w:val="00ED3001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rsid w:val="00ED3001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rsid w:val="00ED3001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rsid w:val="00ED3001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rsid w:val="00ED3001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rsid w:val="00ED3001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ED3001"/>
    <w:pPr>
      <w:ind w:firstLine="567"/>
      <w:jc w:val="both"/>
    </w:pPr>
  </w:style>
  <w:style w:type="paragraph" w:customStyle="1" w:styleId="ShapkaDocumentu">
    <w:name w:val="Shapka Documentu"/>
    <w:basedOn w:val="NormalText"/>
    <w:rsid w:val="00ED3001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D06891"/>
    <w:rPr>
      <w:rFonts w:ascii="Antiqua" w:hAnsi="Antiqua"/>
      <w:b/>
      <w:i/>
      <w:sz w:val="26"/>
      <w:lang w:val="uk-UA"/>
    </w:rPr>
  </w:style>
  <w:style w:type="character" w:customStyle="1" w:styleId="a7">
    <w:name w:val="Верхній колонтитул Знак"/>
    <w:link w:val="a6"/>
    <w:uiPriority w:val="99"/>
    <w:rsid w:val="00FB4933"/>
    <w:rPr>
      <w:rFonts w:ascii="Antiqua" w:hAnsi="Antiqua"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47E98-3336-47BD-AB8F-79CA667F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2025-06-23T13:03:00Z</cp:lastPrinted>
  <dcterms:created xsi:type="dcterms:W3CDTF">2025-06-20T05:49:00Z</dcterms:created>
  <dcterms:modified xsi:type="dcterms:W3CDTF">2025-07-02T08:27:00Z</dcterms:modified>
</cp:coreProperties>
</file>