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F156B" w14:textId="77777777" w:rsidR="000E36B6" w:rsidRPr="000E36B6" w:rsidRDefault="000E36B6" w:rsidP="00907173">
      <w:pPr>
        <w:autoSpaceDN w:val="0"/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 w:rsidRPr="000E36B6"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210511B3" wp14:editId="374F7095">
            <wp:extent cx="432000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E56B21" w14:textId="77777777" w:rsidR="000E36B6" w:rsidRPr="000E36B6" w:rsidRDefault="000E36B6" w:rsidP="00907173">
      <w:pPr>
        <w:tabs>
          <w:tab w:val="left" w:pos="4675"/>
        </w:tabs>
        <w:autoSpaceDN w:val="0"/>
        <w:spacing w:after="0"/>
        <w:jc w:val="center"/>
        <w:rPr>
          <w:rFonts w:ascii="Times New Roman" w:hAnsi="Times New Roman" w:cs="Times New Roman"/>
          <w:b/>
          <w:bCs/>
          <w:spacing w:val="8"/>
          <w:sz w:val="14"/>
          <w:szCs w:val="14"/>
        </w:rPr>
      </w:pPr>
    </w:p>
    <w:p w14:paraId="204BD936" w14:textId="77777777" w:rsidR="000E36B6" w:rsidRPr="009E553D" w:rsidRDefault="000E36B6" w:rsidP="009E55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553D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54C03122" w14:textId="77777777" w:rsidR="009E553D" w:rsidRPr="009E553D" w:rsidRDefault="009E553D" w:rsidP="009E55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4ACFFB63" w14:textId="6BF5EE34" w:rsidR="000E36B6" w:rsidRPr="009E553D" w:rsidRDefault="000E36B6" w:rsidP="009E55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53D">
        <w:rPr>
          <w:rFonts w:ascii="Times New Roman" w:hAnsi="Times New Roman" w:cs="Times New Roman"/>
          <w:b/>
          <w:bCs/>
          <w:sz w:val="28"/>
          <w:szCs w:val="28"/>
        </w:rPr>
        <w:t>ВОЛИНСЬКА ОБЛАСНА ВІЙСЬКОВА АДМІНІСТРАЦІЯ</w:t>
      </w:r>
    </w:p>
    <w:p w14:paraId="27EBF309" w14:textId="77777777" w:rsidR="000E36B6" w:rsidRPr="00A14070" w:rsidRDefault="000E36B6" w:rsidP="00907173">
      <w:pPr>
        <w:tabs>
          <w:tab w:val="left" w:pos="4675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77398" w14:textId="77777777" w:rsidR="000E36B6" w:rsidRPr="000E36B6" w:rsidRDefault="000E36B6" w:rsidP="00907173">
      <w:pPr>
        <w:spacing w:after="0"/>
        <w:jc w:val="center"/>
        <w:rPr>
          <w:rFonts w:ascii="Times New Roman" w:hAnsi="Times New Roman" w:cs="Times New Roman"/>
          <w:snapToGrid w:val="0"/>
          <w:sz w:val="20"/>
          <w:lang w:eastAsia="ru-RU"/>
        </w:rPr>
      </w:pPr>
      <w:r w:rsidRPr="000E36B6">
        <w:rPr>
          <w:rFonts w:ascii="Times New Roman" w:hAnsi="Times New Roman" w:cs="Times New Roman"/>
          <w:b/>
          <w:bCs/>
          <w:sz w:val="32"/>
        </w:rPr>
        <w:t xml:space="preserve">РОЗПОРЯДЖЕННЯ </w:t>
      </w:r>
    </w:p>
    <w:p w14:paraId="617A4118" w14:textId="77777777" w:rsidR="000E36B6" w:rsidRPr="00A14070" w:rsidRDefault="000E36B6" w:rsidP="00907173">
      <w:pPr>
        <w:pStyle w:val="2"/>
        <w:tabs>
          <w:tab w:val="left" w:pos="720"/>
        </w:tabs>
        <w:ind w:firstLine="0"/>
        <w:rPr>
          <w:color w:val="auto"/>
          <w:szCs w:val="24"/>
        </w:rPr>
      </w:pPr>
    </w:p>
    <w:p w14:paraId="2A201C5F" w14:textId="2B5DF7AB" w:rsidR="000E36B6" w:rsidRPr="000E36B6" w:rsidRDefault="000E36B6" w:rsidP="00907173">
      <w:pPr>
        <w:pStyle w:val="2"/>
        <w:tabs>
          <w:tab w:val="left" w:pos="720"/>
        </w:tabs>
        <w:ind w:firstLine="0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від </w:t>
      </w:r>
      <w:r w:rsidR="00A5117C">
        <w:rPr>
          <w:color w:val="auto"/>
          <w:sz w:val="28"/>
          <w:szCs w:val="28"/>
        </w:rPr>
        <w:t>24</w:t>
      </w:r>
      <w:r>
        <w:rPr>
          <w:color w:val="auto"/>
          <w:sz w:val="28"/>
          <w:szCs w:val="28"/>
        </w:rPr>
        <w:t xml:space="preserve"> червня </w:t>
      </w:r>
      <w:r w:rsidRPr="000E36B6">
        <w:rPr>
          <w:color w:val="auto"/>
          <w:sz w:val="28"/>
        </w:rPr>
        <w:t>202</w:t>
      </w:r>
      <w:r w:rsidR="009E553D">
        <w:rPr>
          <w:color w:val="auto"/>
          <w:sz w:val="28"/>
        </w:rPr>
        <w:t>5</w:t>
      </w:r>
      <w:r w:rsidRPr="000E36B6">
        <w:rPr>
          <w:color w:val="auto"/>
          <w:sz w:val="28"/>
        </w:rPr>
        <w:t xml:space="preserve"> року                 </w:t>
      </w:r>
      <w:r w:rsidR="00A5117C">
        <w:rPr>
          <w:color w:val="auto"/>
          <w:sz w:val="28"/>
        </w:rPr>
        <w:t xml:space="preserve">   </w:t>
      </w:r>
      <w:r w:rsidRPr="000E36B6">
        <w:rPr>
          <w:color w:val="auto"/>
          <w:sz w:val="28"/>
        </w:rPr>
        <w:t xml:space="preserve">    Луцьк                    </w:t>
      </w:r>
      <w:r>
        <w:rPr>
          <w:color w:val="auto"/>
          <w:sz w:val="28"/>
        </w:rPr>
        <w:t xml:space="preserve">     </w:t>
      </w:r>
      <w:r w:rsidRPr="000E36B6">
        <w:rPr>
          <w:color w:val="auto"/>
          <w:sz w:val="28"/>
        </w:rPr>
        <w:t xml:space="preserve">                        № </w:t>
      </w:r>
      <w:r w:rsidR="00A5117C">
        <w:rPr>
          <w:color w:val="auto"/>
          <w:sz w:val="28"/>
        </w:rPr>
        <w:t>363</w:t>
      </w:r>
    </w:p>
    <w:p w14:paraId="2CED3C82" w14:textId="77777777" w:rsidR="000E36B6" w:rsidRPr="00A14070" w:rsidRDefault="000E36B6" w:rsidP="009071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371275" w14:textId="77777777" w:rsidR="000E36B6" w:rsidRDefault="000E36B6" w:rsidP="009E553D">
      <w:pPr>
        <w:tabs>
          <w:tab w:val="left" w:pos="4678"/>
        </w:tabs>
        <w:spacing w:after="0" w:line="240" w:lineRule="auto"/>
        <w:jc w:val="center"/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E36B6">
        <w:rPr>
          <w:rFonts w:ascii="Times New Roman" w:hAnsi="Times New Roman" w:cs="Times New Roman"/>
          <w:sz w:val="28"/>
          <w:szCs w:val="28"/>
        </w:rPr>
        <w:t>Про робоч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E36B6">
        <w:rPr>
          <w:rFonts w:ascii="Times New Roman" w:hAnsi="Times New Roman" w:cs="Times New Roman"/>
          <w:sz w:val="28"/>
          <w:szCs w:val="28"/>
        </w:rPr>
        <w:t xml:space="preserve"> груп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0E36B6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 питань підтримки психічного здоров’я </w:t>
      </w:r>
    </w:p>
    <w:p w14:paraId="6FCBD410" w14:textId="77777777" w:rsidR="000E36B6" w:rsidRDefault="000E36B6" w:rsidP="009E553D">
      <w:pPr>
        <w:tabs>
          <w:tab w:val="left" w:pos="4678"/>
        </w:tabs>
        <w:spacing w:after="0" w:line="240" w:lineRule="auto"/>
        <w:jc w:val="center"/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E36B6"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Координаційного центру підтримки цивільного населення області</w:t>
      </w:r>
    </w:p>
    <w:p w14:paraId="7993678A" w14:textId="77777777" w:rsidR="00BE738D" w:rsidRPr="00BE738D" w:rsidRDefault="00BE738D" w:rsidP="009E553D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26F8118B" w14:textId="7DFB291D" w:rsidR="000E36B6" w:rsidRDefault="000E36B6" w:rsidP="00A1407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6B6">
        <w:rPr>
          <w:rFonts w:ascii="Times New Roman" w:hAnsi="Times New Roman" w:cs="Times New Roman"/>
          <w:sz w:val="28"/>
        </w:rPr>
        <w:t>Відповідно до з</w:t>
      </w:r>
      <w:r w:rsidRPr="000E36B6">
        <w:rPr>
          <w:rFonts w:ascii="Times New Roman" w:hAnsi="Times New Roman" w:cs="Times New Roman"/>
          <w:sz w:val="28"/>
          <w:szCs w:val="28"/>
        </w:rPr>
        <w:t>аконів України «Про правовий режим воєнного стану», «Про місцеві державні адміністрації»,</w:t>
      </w:r>
      <w:r w:rsidRPr="000E36B6">
        <w:rPr>
          <w:rStyle w:val="rvts23"/>
          <w:sz w:val="28"/>
          <w:szCs w:val="28"/>
        </w:rPr>
        <w:t xml:space="preserve"> </w:t>
      </w:r>
      <w:r w:rsidRPr="000E36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Кабінету Міністрів України </w:t>
      </w:r>
      <w:r w:rsidRPr="000E36B6">
        <w:rPr>
          <w:rFonts w:ascii="Times New Roman" w:hAnsi="Times New Roman" w:cs="Times New Roman"/>
          <w:sz w:val="28"/>
          <w:szCs w:val="28"/>
        </w:rPr>
        <w:t>від 9 травня 2023 року № 470 «Про координаційні центри підтримки цивільного населення», розпорядження начальника обласної військової адміністрації від 12 березня 2024 року № 108 «Про Координаційний центр підтримки цивільного населення області», з метою оперативного прийняття рішень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5C5D771" w14:textId="77777777" w:rsidR="000E36B6" w:rsidRDefault="000E36B6" w:rsidP="00A1407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E36B6">
        <w:rPr>
          <w:rFonts w:ascii="Times New Roman" w:hAnsi="Times New Roman" w:cs="Times New Roman"/>
          <w:sz w:val="28"/>
          <w:szCs w:val="28"/>
        </w:rPr>
        <w:t>Затвердити Положення про робочу групу з питан</w:t>
      </w:r>
      <w:r>
        <w:rPr>
          <w:rFonts w:ascii="Times New Roman" w:hAnsi="Times New Roman" w:cs="Times New Roman"/>
          <w:sz w:val="28"/>
          <w:szCs w:val="28"/>
        </w:rPr>
        <w:t xml:space="preserve">ь підтримки психічного здоров’я </w:t>
      </w:r>
      <w:r w:rsidRPr="000E36B6">
        <w:rPr>
          <w:rFonts w:ascii="Times New Roman" w:hAnsi="Times New Roman" w:cs="Times New Roman"/>
          <w:sz w:val="28"/>
          <w:szCs w:val="28"/>
        </w:rPr>
        <w:t>Координаційного центру підтримки цивільного населення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36B6">
        <w:rPr>
          <w:rFonts w:ascii="Times New Roman" w:hAnsi="Times New Roman" w:cs="Times New Roman"/>
          <w:sz w:val="28"/>
          <w:szCs w:val="28"/>
        </w:rPr>
        <w:t>області</w:t>
      </w:r>
      <w:r w:rsidR="00E6559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 w:rsidRPr="00907173">
        <w:rPr>
          <w:rFonts w:ascii="Times New Roman" w:hAnsi="Times New Roman" w:cs="Times New Roman"/>
          <w:sz w:val="28"/>
          <w:szCs w:val="28"/>
        </w:rPr>
        <w:t>додається.</w:t>
      </w:r>
    </w:p>
    <w:p w14:paraId="61E6CAA3" w14:textId="120B5284" w:rsidR="00E65599" w:rsidRDefault="00E65599" w:rsidP="009E55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Увести до складу</w:t>
      </w:r>
      <w:r w:rsidRPr="00E65599">
        <w:rPr>
          <w:rFonts w:ascii="Times New Roman" w:hAnsi="Times New Roman" w:cs="Times New Roman"/>
          <w:sz w:val="28"/>
          <w:szCs w:val="28"/>
        </w:rPr>
        <w:t xml:space="preserve"> </w:t>
      </w:r>
      <w:r w:rsidRPr="000E36B6">
        <w:rPr>
          <w:rFonts w:ascii="Times New Roman" w:hAnsi="Times New Roman" w:cs="Times New Roman"/>
          <w:sz w:val="28"/>
          <w:szCs w:val="28"/>
        </w:rPr>
        <w:t>робоч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0E36B6">
        <w:rPr>
          <w:rFonts w:ascii="Times New Roman" w:hAnsi="Times New Roman" w:cs="Times New Roman"/>
          <w:sz w:val="28"/>
          <w:szCs w:val="28"/>
        </w:rPr>
        <w:t xml:space="preserve"> груп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36B6">
        <w:rPr>
          <w:rFonts w:ascii="Times New Roman" w:hAnsi="Times New Roman" w:cs="Times New Roman"/>
          <w:sz w:val="28"/>
          <w:szCs w:val="28"/>
        </w:rPr>
        <w:t xml:space="preserve"> з питан</w:t>
      </w:r>
      <w:r>
        <w:rPr>
          <w:rFonts w:ascii="Times New Roman" w:hAnsi="Times New Roman" w:cs="Times New Roman"/>
          <w:sz w:val="28"/>
          <w:szCs w:val="28"/>
        </w:rPr>
        <w:t xml:space="preserve">ь підтримки психічного здоров’я </w:t>
      </w:r>
      <w:r w:rsidRPr="000E36B6">
        <w:rPr>
          <w:rFonts w:ascii="Times New Roman" w:hAnsi="Times New Roman" w:cs="Times New Roman"/>
          <w:sz w:val="28"/>
          <w:szCs w:val="28"/>
        </w:rPr>
        <w:t>Координаційного центру підтримки цивільного населення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36B6">
        <w:rPr>
          <w:rFonts w:ascii="Times New Roman" w:hAnsi="Times New Roman" w:cs="Times New Roman"/>
          <w:sz w:val="28"/>
          <w:szCs w:val="28"/>
        </w:rPr>
        <w:t>області</w:t>
      </w:r>
      <w:r w:rsidR="009E553D">
        <w:rPr>
          <w:rFonts w:ascii="Times New Roman" w:hAnsi="Times New Roman" w:cs="Times New Roman"/>
          <w:sz w:val="28"/>
          <w:szCs w:val="28"/>
        </w:rPr>
        <w:t>, утвореної</w:t>
      </w:r>
      <w:r w:rsidR="009E553D" w:rsidRPr="009E553D">
        <w:rPr>
          <w:rFonts w:ascii="Times New Roman" w:hAnsi="Times New Roman" w:cs="Times New Roman"/>
          <w:sz w:val="28"/>
          <w:szCs w:val="28"/>
        </w:rPr>
        <w:t xml:space="preserve"> </w:t>
      </w:r>
      <w:r w:rsidR="009E553D" w:rsidRPr="000E36B6">
        <w:rPr>
          <w:rFonts w:ascii="Times New Roman" w:hAnsi="Times New Roman" w:cs="Times New Roman"/>
          <w:sz w:val="28"/>
          <w:szCs w:val="28"/>
        </w:rPr>
        <w:t xml:space="preserve">розпорядженням начальника обласної військової адміністрації від 10 квітня 2024 року № 151 «Про створення робочої групи </w:t>
      </w:r>
      <w:r w:rsidR="009E553D" w:rsidRPr="000E36B6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 питань підтримки психічного здоров’я </w:t>
      </w:r>
      <w:r w:rsidR="009E553D" w:rsidRPr="000E36B6">
        <w:rPr>
          <w:rStyle w:val="rvts9"/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Координаційного центру підтримки цивільного населення області</w:t>
      </w:r>
      <w:r w:rsidR="009E553D" w:rsidRPr="000E36B6">
        <w:rPr>
          <w:rFonts w:ascii="Times New Roman" w:hAnsi="Times New Roman" w:cs="Times New Roman"/>
          <w:sz w:val="28"/>
          <w:szCs w:val="28"/>
        </w:rPr>
        <w:t>»</w:t>
      </w:r>
      <w:r w:rsidR="001F1ED8">
        <w:rPr>
          <w:rFonts w:ascii="Times New Roman" w:hAnsi="Times New Roman" w:cs="Times New Roman"/>
          <w:sz w:val="28"/>
          <w:szCs w:val="28"/>
        </w:rPr>
        <w:t>:</w:t>
      </w:r>
    </w:p>
    <w:p w14:paraId="6DF8BF15" w14:textId="66D0A388" w:rsidR="001F1ED8" w:rsidRPr="00907173" w:rsidRDefault="00907173" w:rsidP="009E553D">
      <w:pPr>
        <w:tabs>
          <w:tab w:val="left" w:pos="40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173">
        <w:rPr>
          <w:rFonts w:ascii="Times New Roman" w:hAnsi="Times New Roman" w:cs="Times New Roman"/>
          <w:bCs/>
          <w:caps/>
          <w:sz w:val="28"/>
          <w:szCs w:val="28"/>
        </w:rPr>
        <w:t xml:space="preserve">БАХТАЙ </w:t>
      </w:r>
      <w:r w:rsidRPr="00907173">
        <w:rPr>
          <w:rFonts w:ascii="Times New Roman" w:hAnsi="Times New Roman" w:cs="Times New Roman"/>
          <w:bCs/>
          <w:sz w:val="28"/>
          <w:szCs w:val="28"/>
        </w:rPr>
        <w:t xml:space="preserve">Олену Володимирівну, </w:t>
      </w:r>
      <w:r w:rsidRPr="00535997">
        <w:rPr>
          <w:rFonts w:ascii="Times New Roman" w:hAnsi="Times New Roman" w:cs="Times New Roman"/>
          <w:bCs/>
          <w:sz w:val="28"/>
          <w:szCs w:val="28"/>
        </w:rPr>
        <w:t>спец</w:t>
      </w:r>
      <w:r w:rsidRPr="00907173">
        <w:rPr>
          <w:rFonts w:ascii="Times New Roman" w:hAnsi="Times New Roman" w:cs="Times New Roman"/>
          <w:bCs/>
          <w:sz w:val="28"/>
          <w:szCs w:val="28"/>
        </w:rPr>
        <w:t>іаліст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907173">
        <w:rPr>
          <w:rFonts w:ascii="Times New Roman" w:hAnsi="Times New Roman" w:cs="Times New Roman"/>
          <w:bCs/>
          <w:sz w:val="28"/>
          <w:szCs w:val="28"/>
        </w:rPr>
        <w:t xml:space="preserve"> відділу взаємодії з правоохоронними органами управління з питань оборонної роботи та взаємодії з правоохоронними органами </w:t>
      </w:r>
      <w:r w:rsidRPr="00907173">
        <w:rPr>
          <w:rFonts w:ascii="Times New Roman" w:hAnsi="Times New Roman" w:cs="Times New Roman"/>
          <w:sz w:val="28"/>
          <w:szCs w:val="28"/>
        </w:rPr>
        <w:t>обласної державної адміністрації;</w:t>
      </w:r>
    </w:p>
    <w:p w14:paraId="7AC769BC" w14:textId="09A0DA65" w:rsidR="00907173" w:rsidRPr="00907173" w:rsidRDefault="00907173" w:rsidP="009E553D">
      <w:pPr>
        <w:tabs>
          <w:tab w:val="left" w:pos="40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173">
        <w:rPr>
          <w:rFonts w:ascii="Times New Roman" w:hAnsi="Times New Roman" w:cs="Times New Roman"/>
          <w:bCs/>
          <w:caps/>
          <w:sz w:val="28"/>
          <w:szCs w:val="28"/>
        </w:rPr>
        <w:t xml:space="preserve">Дмитришин </w:t>
      </w:r>
      <w:r w:rsidRPr="00907173">
        <w:rPr>
          <w:rFonts w:ascii="Times New Roman" w:hAnsi="Times New Roman" w:cs="Times New Roman"/>
          <w:bCs/>
          <w:sz w:val="28"/>
          <w:szCs w:val="28"/>
        </w:rPr>
        <w:t xml:space="preserve">Наталію Романівну, </w:t>
      </w:r>
      <w:r w:rsidRPr="00907173">
        <w:rPr>
          <w:rFonts w:ascii="Times New Roman" w:hAnsi="Times New Roman" w:cs="Times New Roman"/>
          <w:sz w:val="28"/>
          <w:szCs w:val="28"/>
        </w:rPr>
        <w:t>головн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07173">
        <w:rPr>
          <w:rFonts w:ascii="Times New Roman" w:hAnsi="Times New Roman" w:cs="Times New Roman"/>
          <w:sz w:val="28"/>
          <w:szCs w:val="28"/>
        </w:rPr>
        <w:t xml:space="preserve"> спеціаліст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7173">
        <w:rPr>
          <w:rFonts w:ascii="Times New Roman" w:hAnsi="Times New Roman" w:cs="Times New Roman"/>
          <w:sz w:val="28"/>
          <w:szCs w:val="28"/>
        </w:rPr>
        <w:t xml:space="preserve"> відділу</w:t>
      </w:r>
      <w:r w:rsidR="000A0B05">
        <w:rPr>
          <w:rFonts w:ascii="Times New Roman" w:hAnsi="Times New Roman" w:cs="Times New Roman"/>
          <w:sz w:val="28"/>
          <w:szCs w:val="28"/>
        </w:rPr>
        <w:t xml:space="preserve"> </w:t>
      </w:r>
      <w:r w:rsidRPr="00907173">
        <w:rPr>
          <w:rFonts w:ascii="Times New Roman" w:hAnsi="Times New Roman" w:cs="Times New Roman"/>
          <w:sz w:val="28"/>
          <w:szCs w:val="28"/>
        </w:rPr>
        <w:t>молодіжної політики управління молоді та спорту обласної державної адміністрації;</w:t>
      </w:r>
    </w:p>
    <w:p w14:paraId="4F303AB8" w14:textId="615AAFD3" w:rsidR="00907173" w:rsidRPr="00907173" w:rsidRDefault="00907173" w:rsidP="009E553D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907173">
        <w:rPr>
          <w:rFonts w:ascii="Times New Roman" w:hAnsi="Times New Roman"/>
          <w:b w:val="0"/>
          <w:bCs w:val="0"/>
          <w:caps/>
          <w:sz w:val="28"/>
          <w:szCs w:val="28"/>
          <w:lang w:val="uk-UA"/>
        </w:rPr>
        <w:t>Прокопчук</w:t>
      </w:r>
      <w:r w:rsidRPr="00907173">
        <w:rPr>
          <w:rFonts w:ascii="Times New Roman" w:hAnsi="Times New Roman"/>
          <w:b w:val="0"/>
          <w:bCs w:val="0"/>
          <w:caps/>
          <w:sz w:val="28"/>
          <w:szCs w:val="28"/>
        </w:rPr>
        <w:t xml:space="preserve"> </w:t>
      </w:r>
      <w:r w:rsidRPr="00907173">
        <w:rPr>
          <w:rFonts w:ascii="Times New Roman" w:hAnsi="Times New Roman"/>
          <w:b w:val="0"/>
          <w:bCs w:val="0"/>
          <w:sz w:val="28"/>
          <w:szCs w:val="28"/>
          <w:lang w:val="uk-UA"/>
        </w:rPr>
        <w:t>Віту Сергіївну</w:t>
      </w:r>
      <w:r w:rsidRPr="00907173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 w:rsidRPr="00907173">
        <w:rPr>
          <w:rFonts w:ascii="Times New Roman" w:hAnsi="Times New Roman"/>
          <w:b w:val="0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b w:val="0"/>
          <w:sz w:val="28"/>
          <w:szCs w:val="28"/>
          <w:lang w:val="uk-UA"/>
        </w:rPr>
        <w:t>а</w:t>
      </w:r>
      <w:r w:rsidRPr="00907173">
        <w:rPr>
          <w:rFonts w:ascii="Times New Roman" w:hAnsi="Times New Roman"/>
          <w:b w:val="0"/>
          <w:sz w:val="28"/>
          <w:szCs w:val="28"/>
          <w:lang w:val="uk-UA"/>
        </w:rPr>
        <w:t xml:space="preserve"> управління з питань</w:t>
      </w:r>
      <w:r w:rsidR="000A0B05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907173">
        <w:rPr>
          <w:rFonts w:ascii="Times New Roman" w:hAnsi="Times New Roman"/>
          <w:b w:val="0"/>
          <w:sz w:val="28"/>
          <w:szCs w:val="28"/>
          <w:lang w:val="uk-UA"/>
        </w:rPr>
        <w:t>ветеранської політики обласної державної адміністрації;</w:t>
      </w:r>
    </w:p>
    <w:p w14:paraId="08499491" w14:textId="77777777" w:rsidR="00907173" w:rsidRPr="00907173" w:rsidRDefault="00907173" w:rsidP="00A14070">
      <w:pPr>
        <w:pStyle w:val="1"/>
        <w:spacing w:before="0"/>
        <w:ind w:firstLine="567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907173">
        <w:rPr>
          <w:rFonts w:ascii="Times New Roman" w:hAnsi="Times New Roman"/>
          <w:b w:val="0"/>
          <w:bCs w:val="0"/>
          <w:caps/>
          <w:sz w:val="28"/>
          <w:szCs w:val="28"/>
          <w:lang w:val="uk-UA"/>
        </w:rPr>
        <w:t>ЮРЧЕНКО</w:t>
      </w:r>
      <w:r w:rsidRPr="00907173">
        <w:rPr>
          <w:rFonts w:ascii="Times New Roman" w:hAnsi="Times New Roman"/>
          <w:b w:val="0"/>
          <w:bCs w:val="0"/>
          <w:caps/>
          <w:sz w:val="28"/>
          <w:szCs w:val="28"/>
        </w:rPr>
        <w:t xml:space="preserve"> </w:t>
      </w:r>
      <w:r w:rsidRPr="00907173">
        <w:rPr>
          <w:rFonts w:ascii="Times New Roman" w:hAnsi="Times New Roman"/>
          <w:b w:val="0"/>
          <w:bCs w:val="0"/>
          <w:sz w:val="28"/>
          <w:szCs w:val="28"/>
          <w:lang w:val="uk-UA"/>
        </w:rPr>
        <w:t>Наталію</w:t>
      </w:r>
      <w:r w:rsidRPr="0090717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07173">
        <w:rPr>
          <w:rFonts w:ascii="Times New Roman" w:hAnsi="Times New Roman"/>
          <w:b w:val="0"/>
          <w:bCs w:val="0"/>
          <w:sz w:val="28"/>
          <w:szCs w:val="28"/>
          <w:lang w:val="uk-UA"/>
        </w:rPr>
        <w:t>Олександрівну</w:t>
      </w:r>
      <w:r w:rsidRPr="00907173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 w:rsidRPr="00907173">
        <w:rPr>
          <w:rFonts w:ascii="Times New Roman" w:hAnsi="Times New Roman"/>
          <w:b w:val="0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b w:val="0"/>
          <w:sz w:val="28"/>
          <w:szCs w:val="28"/>
          <w:lang w:val="uk-UA"/>
        </w:rPr>
        <w:t>а</w:t>
      </w:r>
      <w:r w:rsidRPr="00907173">
        <w:rPr>
          <w:rFonts w:ascii="Times New Roman" w:hAnsi="Times New Roman"/>
          <w:b w:val="0"/>
          <w:sz w:val="28"/>
          <w:szCs w:val="28"/>
          <w:lang w:val="uk-UA"/>
        </w:rPr>
        <w:t xml:space="preserve"> відділу культури, мистецтв та креативних індустрій управління культури, релігій та національностей обласної державної адміністрації</w:t>
      </w:r>
      <w:r>
        <w:rPr>
          <w:rFonts w:ascii="Times New Roman" w:hAnsi="Times New Roman"/>
          <w:b w:val="0"/>
          <w:sz w:val="28"/>
          <w:szCs w:val="28"/>
          <w:lang w:val="uk-UA"/>
        </w:rPr>
        <w:t>.</w:t>
      </w:r>
    </w:p>
    <w:p w14:paraId="09D52B7D" w14:textId="77777777" w:rsidR="00907173" w:rsidRPr="00907173" w:rsidRDefault="00907173" w:rsidP="009E553D">
      <w:pPr>
        <w:spacing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907173">
        <w:rPr>
          <w:rFonts w:ascii="Times New Roman" w:hAnsi="Times New Roman" w:cs="Times New Roman"/>
          <w:sz w:val="28"/>
        </w:rPr>
        <w:t xml:space="preserve">3. Контроль за виконанням цього розпорядження покласти </w:t>
      </w:r>
      <w:r w:rsidRPr="00907173">
        <w:rPr>
          <w:rFonts w:ascii="Times New Roman" w:hAnsi="Times New Roman" w:cs="Times New Roman"/>
          <w:sz w:val="28"/>
          <w:szCs w:val="28"/>
        </w:rPr>
        <w:t>на заступника голови обласної державної адміністрації відповідно до розподілу функціональних обов’язків.</w:t>
      </w:r>
    </w:p>
    <w:p w14:paraId="69168185" w14:textId="77777777" w:rsidR="00A14070" w:rsidRDefault="00A14070" w:rsidP="000E36B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F1FF59" w14:textId="0114916A" w:rsidR="000E36B6" w:rsidRPr="000E36B6" w:rsidRDefault="000E36B6" w:rsidP="000E36B6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r w:rsidRPr="000E36B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0E36B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E36B6">
        <w:rPr>
          <w:rFonts w:ascii="Times New Roman" w:hAnsi="Times New Roman" w:cs="Times New Roman"/>
          <w:sz w:val="28"/>
          <w:szCs w:val="28"/>
        </w:rPr>
        <w:tab/>
      </w:r>
      <w:r w:rsidRPr="000E36B6">
        <w:rPr>
          <w:rFonts w:ascii="Times New Roman" w:hAnsi="Times New Roman" w:cs="Times New Roman"/>
          <w:sz w:val="28"/>
          <w:szCs w:val="28"/>
        </w:rPr>
        <w:tab/>
      </w:r>
      <w:r w:rsidRPr="000E36B6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0E36B6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A14070">
        <w:rPr>
          <w:rFonts w:ascii="Times New Roman" w:hAnsi="Times New Roman" w:cs="Times New Roman"/>
          <w:sz w:val="28"/>
          <w:szCs w:val="28"/>
        </w:rPr>
        <w:t xml:space="preserve">  </w:t>
      </w:r>
      <w:r w:rsidRPr="000E36B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E36B6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4BDDE83A" w14:textId="77777777" w:rsidR="000E36B6" w:rsidRPr="00A14070" w:rsidRDefault="000E36B6" w:rsidP="000E36B6">
      <w:pPr>
        <w:spacing w:after="0"/>
        <w:rPr>
          <w:rFonts w:ascii="Times New Roman" w:hAnsi="Times New Roman" w:cs="Times New Roman"/>
        </w:rPr>
      </w:pPr>
    </w:p>
    <w:p w14:paraId="1B22CC51" w14:textId="2F87FF7D" w:rsidR="000E5823" w:rsidRPr="000E36B6" w:rsidRDefault="000E36B6" w:rsidP="00BE738D">
      <w:pPr>
        <w:tabs>
          <w:tab w:val="left" w:pos="3544"/>
        </w:tabs>
        <w:spacing w:after="0" w:line="310" w:lineRule="exact"/>
        <w:jc w:val="both"/>
        <w:outlineLvl w:val="0"/>
        <w:rPr>
          <w:rFonts w:ascii="Times New Roman" w:hAnsi="Times New Roman" w:cs="Times New Roman"/>
        </w:rPr>
      </w:pPr>
      <w:r w:rsidRPr="000E36B6">
        <w:rPr>
          <w:rFonts w:ascii="Times New Roman" w:hAnsi="Times New Roman" w:cs="Times New Roman"/>
          <w:sz w:val="24"/>
          <w:szCs w:val="24"/>
        </w:rPr>
        <w:t xml:space="preserve">Гобод </w:t>
      </w:r>
      <w:r w:rsidR="00535997" w:rsidRPr="000E36B6">
        <w:rPr>
          <w:rFonts w:ascii="Times New Roman" w:hAnsi="Times New Roman" w:cs="Times New Roman"/>
          <w:sz w:val="24"/>
          <w:szCs w:val="24"/>
        </w:rPr>
        <w:t xml:space="preserve">Оксана </w:t>
      </w:r>
      <w:r w:rsidRPr="000E36B6">
        <w:rPr>
          <w:rFonts w:ascii="Times New Roman" w:hAnsi="Times New Roman" w:cs="Times New Roman"/>
          <w:sz w:val="24"/>
          <w:szCs w:val="24"/>
        </w:rPr>
        <w:t>778 109</w:t>
      </w:r>
    </w:p>
    <w:sectPr w:rsidR="000E5823" w:rsidRPr="000E36B6" w:rsidSect="009E553D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B45FD"/>
    <w:multiLevelType w:val="hybridMultilevel"/>
    <w:tmpl w:val="11F0A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9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36B6"/>
    <w:rsid w:val="000A0B05"/>
    <w:rsid w:val="000E36B6"/>
    <w:rsid w:val="000E5823"/>
    <w:rsid w:val="00100A16"/>
    <w:rsid w:val="00191E7C"/>
    <w:rsid w:val="001F1ED8"/>
    <w:rsid w:val="00535997"/>
    <w:rsid w:val="0053628B"/>
    <w:rsid w:val="00834D7F"/>
    <w:rsid w:val="00907173"/>
    <w:rsid w:val="009E553D"/>
    <w:rsid w:val="00A14070"/>
    <w:rsid w:val="00A5117C"/>
    <w:rsid w:val="00BE738D"/>
    <w:rsid w:val="00E6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52F2"/>
  <w15:docId w15:val="{4F22C46C-3C47-411C-9B46-556971B3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717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E36B6"/>
    <w:pPr>
      <w:spacing w:after="0" w:line="240" w:lineRule="exact"/>
      <w:ind w:firstLine="284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0E36B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rvts23">
    <w:name w:val="rvts23"/>
    <w:uiPriority w:val="99"/>
    <w:rsid w:val="000E36B6"/>
    <w:rPr>
      <w:rFonts w:ascii="Times New Roman" w:hAnsi="Times New Roman" w:cs="Times New Roman" w:hint="default"/>
    </w:rPr>
  </w:style>
  <w:style w:type="character" w:customStyle="1" w:styleId="rvts9">
    <w:name w:val="rvts9"/>
    <w:basedOn w:val="a0"/>
    <w:rsid w:val="000E36B6"/>
  </w:style>
  <w:style w:type="paragraph" w:styleId="a3">
    <w:name w:val="Balloon Text"/>
    <w:basedOn w:val="a"/>
    <w:link w:val="a4"/>
    <w:uiPriority w:val="99"/>
    <w:semiHidden/>
    <w:unhideWhenUsed/>
    <w:rsid w:val="000E3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E36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36B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7173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2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VODA-DSV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2025-06-12T12:48:00Z</dcterms:created>
  <dcterms:modified xsi:type="dcterms:W3CDTF">2025-06-24T07:25:00Z</dcterms:modified>
</cp:coreProperties>
</file>