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998A2" w14:textId="77777777" w:rsidR="00BA5620" w:rsidRPr="00BA5620" w:rsidRDefault="00BA5620" w:rsidP="00BA5620">
      <w:pPr>
        <w:spacing w:line="360" w:lineRule="auto"/>
        <w:ind w:left="5670"/>
        <w:rPr>
          <w:spacing w:val="-4"/>
          <w:sz w:val="28"/>
          <w:szCs w:val="28"/>
        </w:rPr>
      </w:pPr>
      <w:r w:rsidRPr="00BA5620">
        <w:rPr>
          <w:spacing w:val="-4"/>
          <w:sz w:val="28"/>
          <w:szCs w:val="28"/>
        </w:rPr>
        <w:t>ЗАТВЕРДЖЕНО</w:t>
      </w:r>
    </w:p>
    <w:p w14:paraId="7E816E6B" w14:textId="77777777" w:rsidR="00BA5620" w:rsidRPr="00BA5620" w:rsidRDefault="00BA5620" w:rsidP="00BA5620">
      <w:pPr>
        <w:ind w:left="5670"/>
        <w:rPr>
          <w:spacing w:val="-4"/>
          <w:sz w:val="28"/>
          <w:szCs w:val="28"/>
        </w:rPr>
      </w:pPr>
      <w:r w:rsidRPr="00BA5620">
        <w:rPr>
          <w:spacing w:val="-4"/>
          <w:sz w:val="28"/>
          <w:szCs w:val="28"/>
        </w:rPr>
        <w:t xml:space="preserve">Розпорядження начальника  </w:t>
      </w:r>
    </w:p>
    <w:p w14:paraId="4675EA8B" w14:textId="77777777" w:rsidR="00BA5620" w:rsidRPr="00BA5620" w:rsidRDefault="00BA5620" w:rsidP="00BA5620">
      <w:pPr>
        <w:tabs>
          <w:tab w:val="left" w:pos="5245"/>
          <w:tab w:val="left" w:pos="5387"/>
        </w:tabs>
        <w:ind w:left="5670"/>
        <w:rPr>
          <w:spacing w:val="-4"/>
          <w:sz w:val="28"/>
          <w:szCs w:val="28"/>
        </w:rPr>
      </w:pPr>
      <w:r w:rsidRPr="00BA5620">
        <w:rPr>
          <w:spacing w:val="-4"/>
          <w:sz w:val="28"/>
          <w:szCs w:val="28"/>
        </w:rPr>
        <w:t>обласної військової адміністрації</w:t>
      </w:r>
    </w:p>
    <w:p w14:paraId="34B3B116" w14:textId="77777777" w:rsidR="00BA5620" w:rsidRPr="00BA5620" w:rsidRDefault="00BA5620" w:rsidP="00BA5620">
      <w:pPr>
        <w:tabs>
          <w:tab w:val="left" w:pos="5245"/>
          <w:tab w:val="left" w:pos="5387"/>
        </w:tabs>
        <w:ind w:left="5670"/>
        <w:rPr>
          <w:spacing w:val="-4"/>
          <w:sz w:val="12"/>
          <w:szCs w:val="12"/>
        </w:rPr>
      </w:pPr>
    </w:p>
    <w:p w14:paraId="6C9D639E" w14:textId="63001265" w:rsidR="00BA5620" w:rsidRDefault="005012EC" w:rsidP="00BA5620">
      <w:pPr>
        <w:tabs>
          <w:tab w:val="left" w:pos="5245"/>
        </w:tabs>
        <w:spacing w:line="360" w:lineRule="auto"/>
        <w:ind w:left="567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01</w:t>
      </w:r>
      <w:r w:rsidR="00BA5620" w:rsidRPr="00BA5620">
        <w:rPr>
          <w:spacing w:val="-4"/>
          <w:sz w:val="28"/>
          <w:szCs w:val="28"/>
        </w:rPr>
        <w:t xml:space="preserve"> </w:t>
      </w:r>
      <w:r w:rsidR="00683CDA">
        <w:rPr>
          <w:spacing w:val="-4"/>
          <w:sz w:val="28"/>
          <w:szCs w:val="28"/>
        </w:rPr>
        <w:t xml:space="preserve">травня </w:t>
      </w:r>
      <w:r w:rsidR="00BA5620" w:rsidRPr="00BA5620">
        <w:rPr>
          <w:spacing w:val="-4"/>
          <w:sz w:val="28"/>
          <w:szCs w:val="28"/>
        </w:rPr>
        <w:t xml:space="preserve">2025 року № </w:t>
      </w:r>
      <w:r>
        <w:rPr>
          <w:spacing w:val="-4"/>
          <w:sz w:val="28"/>
          <w:szCs w:val="28"/>
        </w:rPr>
        <w:t>277</w:t>
      </w:r>
      <w:r w:rsidR="00BA5620" w:rsidRPr="00BA5620">
        <w:rPr>
          <w:spacing w:val="-4"/>
          <w:sz w:val="28"/>
          <w:szCs w:val="28"/>
        </w:rPr>
        <w:t xml:space="preserve"> </w:t>
      </w:r>
    </w:p>
    <w:p w14:paraId="3002A7F5" w14:textId="77777777" w:rsidR="00BA5620" w:rsidRPr="007E548B" w:rsidRDefault="00BA5620" w:rsidP="00BA5620">
      <w:pPr>
        <w:tabs>
          <w:tab w:val="left" w:pos="5245"/>
        </w:tabs>
        <w:spacing w:line="360" w:lineRule="auto"/>
        <w:ind w:left="5670"/>
        <w:rPr>
          <w:spacing w:val="-4"/>
          <w:sz w:val="16"/>
          <w:szCs w:val="16"/>
        </w:rPr>
      </w:pPr>
    </w:p>
    <w:p w14:paraId="6D03A14D" w14:textId="1EE0C360" w:rsidR="00BA5620" w:rsidRPr="00A109D5" w:rsidRDefault="00BA5620" w:rsidP="00A109D5">
      <w:pPr>
        <w:tabs>
          <w:tab w:val="left" w:pos="5245"/>
        </w:tabs>
        <w:spacing w:line="360" w:lineRule="auto"/>
        <w:ind w:left="5670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Pr="00BA5620">
        <w:rPr>
          <w:b/>
          <w:sz w:val="28"/>
          <w:szCs w:val="28"/>
        </w:rPr>
        <w:t>Іван РУДНИЦЬКИЙ</w:t>
      </w:r>
    </w:p>
    <w:p w14:paraId="5F27273C" w14:textId="69E3E854" w:rsidR="00BA5620" w:rsidRPr="00A109D5" w:rsidRDefault="00BA5620" w:rsidP="00A109D5">
      <w:pPr>
        <w:ind w:left="5670" w:firstLine="5907"/>
        <w:rPr>
          <w:sz w:val="28"/>
          <w:szCs w:val="28"/>
        </w:rPr>
      </w:pPr>
      <w:r w:rsidRPr="00A109D5">
        <w:rPr>
          <w:color w:val="000000"/>
          <w:sz w:val="28"/>
          <w:szCs w:val="28"/>
        </w:rPr>
        <w:tab/>
      </w:r>
    </w:p>
    <w:p w14:paraId="6C406383" w14:textId="7C190721" w:rsidR="004E03EA" w:rsidRPr="00A109D5" w:rsidRDefault="00C261F1" w:rsidP="00A109D5">
      <w:pPr>
        <w:ind w:firstLine="709"/>
        <w:jc w:val="center"/>
        <w:rPr>
          <w:sz w:val="28"/>
          <w:szCs w:val="28"/>
        </w:rPr>
      </w:pPr>
      <w:r w:rsidRPr="00A109D5">
        <w:rPr>
          <w:sz w:val="28"/>
          <w:szCs w:val="28"/>
        </w:rPr>
        <w:t>ПОЛОЖЕННЯ</w:t>
      </w:r>
    </w:p>
    <w:p w14:paraId="7D368169" w14:textId="1F3A328E" w:rsidR="004E03EA" w:rsidRPr="00A109D5" w:rsidRDefault="008B7511" w:rsidP="00A109D5">
      <w:pPr>
        <w:ind w:firstLine="709"/>
        <w:jc w:val="center"/>
        <w:rPr>
          <w:sz w:val="28"/>
          <w:szCs w:val="28"/>
        </w:rPr>
      </w:pPr>
      <w:r w:rsidRPr="00A109D5">
        <w:rPr>
          <w:sz w:val="28"/>
          <w:szCs w:val="28"/>
        </w:rPr>
        <w:t>про департамент економіки, інвестиційної діяльності та регіональної політики Волинської обласної державної адміністрації</w:t>
      </w:r>
    </w:p>
    <w:p w14:paraId="2F0F9DD8" w14:textId="77777777" w:rsidR="004E03EA" w:rsidRPr="00A109D5" w:rsidRDefault="004E03EA" w:rsidP="00A109D5">
      <w:pPr>
        <w:pStyle w:val="a3"/>
        <w:spacing w:before="4"/>
        <w:ind w:firstLine="709"/>
        <w:jc w:val="both"/>
        <w:rPr>
          <w:sz w:val="28"/>
          <w:szCs w:val="28"/>
        </w:rPr>
      </w:pPr>
    </w:p>
    <w:p w14:paraId="05273553" w14:textId="2A50A93B" w:rsidR="004E03EA" w:rsidRPr="00A109D5" w:rsidRDefault="000A22D0" w:rsidP="00A109D5">
      <w:pPr>
        <w:tabs>
          <w:tab w:val="left" w:pos="2098"/>
          <w:tab w:val="left" w:pos="2418"/>
          <w:tab w:val="left" w:pos="2708"/>
          <w:tab w:val="left" w:pos="3863"/>
          <w:tab w:val="left" w:pos="3939"/>
          <w:tab w:val="left" w:pos="5274"/>
          <w:tab w:val="left" w:pos="5518"/>
          <w:tab w:val="left" w:pos="6378"/>
          <w:tab w:val="left" w:pos="7813"/>
          <w:tab w:val="left" w:pos="8196"/>
          <w:tab w:val="left" w:pos="9289"/>
          <w:tab w:val="left" w:pos="9748"/>
          <w:tab w:val="left" w:pos="9970"/>
          <w:tab w:val="left" w:pos="10081"/>
        </w:tabs>
        <w:spacing w:before="1"/>
        <w:ind w:firstLine="567"/>
        <w:jc w:val="both"/>
        <w:rPr>
          <w:kern w:val="28"/>
          <w:sz w:val="28"/>
          <w:szCs w:val="28"/>
        </w:rPr>
      </w:pPr>
      <w:r w:rsidRPr="00A109D5">
        <w:rPr>
          <w:sz w:val="28"/>
          <w:szCs w:val="28"/>
        </w:rPr>
        <w:t>1. </w:t>
      </w:r>
      <w:r w:rsidR="00C261F1" w:rsidRPr="00A109D5">
        <w:rPr>
          <w:sz w:val="28"/>
          <w:szCs w:val="28"/>
        </w:rPr>
        <w:t>Департамент</w:t>
      </w:r>
      <w:r w:rsidR="00C032EC" w:rsidRPr="00A109D5">
        <w:rPr>
          <w:sz w:val="28"/>
          <w:szCs w:val="28"/>
        </w:rPr>
        <w:t xml:space="preserve"> </w:t>
      </w:r>
      <w:r w:rsidR="008F6942" w:rsidRPr="00A109D5">
        <w:rPr>
          <w:sz w:val="28"/>
          <w:szCs w:val="28"/>
        </w:rPr>
        <w:t xml:space="preserve">економіки, інвестиційної діяльності та регіональної політики </w:t>
      </w:r>
      <w:r w:rsidR="00C261F1" w:rsidRPr="00A109D5">
        <w:rPr>
          <w:sz w:val="28"/>
          <w:szCs w:val="28"/>
        </w:rPr>
        <w:t>Волинської</w:t>
      </w:r>
      <w:r w:rsidR="00C032EC" w:rsidRPr="00A109D5">
        <w:rPr>
          <w:sz w:val="28"/>
          <w:szCs w:val="28"/>
        </w:rPr>
        <w:t xml:space="preserve"> </w:t>
      </w:r>
      <w:r w:rsidR="00C261F1" w:rsidRPr="00A109D5">
        <w:rPr>
          <w:sz w:val="28"/>
          <w:szCs w:val="28"/>
        </w:rPr>
        <w:t>обласно</w:t>
      </w:r>
      <w:r w:rsidR="00C032EC" w:rsidRPr="00A109D5">
        <w:rPr>
          <w:sz w:val="28"/>
          <w:szCs w:val="28"/>
        </w:rPr>
        <w:t>ї</w:t>
      </w:r>
      <w:r w:rsidR="00C261F1" w:rsidRPr="00A109D5">
        <w:rPr>
          <w:sz w:val="28"/>
          <w:szCs w:val="28"/>
        </w:rPr>
        <w:t xml:space="preserve"> </w:t>
      </w:r>
      <w:r w:rsidR="00821CA5" w:rsidRPr="00A109D5">
        <w:rPr>
          <w:sz w:val="28"/>
          <w:szCs w:val="28"/>
        </w:rPr>
        <w:t xml:space="preserve">державної </w:t>
      </w:r>
      <w:r w:rsidR="00C261F1" w:rsidRPr="00A109D5">
        <w:rPr>
          <w:sz w:val="28"/>
          <w:szCs w:val="28"/>
        </w:rPr>
        <w:t>адміністрації</w:t>
      </w:r>
      <w:r w:rsidR="00C032EC" w:rsidRPr="00A109D5">
        <w:rPr>
          <w:sz w:val="28"/>
          <w:szCs w:val="28"/>
        </w:rPr>
        <w:t xml:space="preserve"> </w:t>
      </w:r>
      <w:r w:rsidR="00C261F1" w:rsidRPr="00A109D5">
        <w:rPr>
          <w:sz w:val="28"/>
          <w:szCs w:val="28"/>
        </w:rPr>
        <w:t>(далі</w:t>
      </w:r>
      <w:r w:rsidR="00071588" w:rsidRPr="00A109D5">
        <w:rPr>
          <w:sz w:val="28"/>
          <w:szCs w:val="28"/>
        </w:rPr>
        <w:t xml:space="preserve"> – </w:t>
      </w:r>
      <w:r w:rsidR="00C261F1" w:rsidRPr="00A109D5">
        <w:rPr>
          <w:sz w:val="28"/>
          <w:szCs w:val="28"/>
        </w:rPr>
        <w:t>департамент) утворю</w:t>
      </w:r>
      <w:r w:rsidR="00C032EC" w:rsidRPr="00A109D5">
        <w:rPr>
          <w:sz w:val="28"/>
          <w:szCs w:val="28"/>
        </w:rPr>
        <w:t>є</w:t>
      </w:r>
      <w:r w:rsidR="00C261F1" w:rsidRPr="00A109D5">
        <w:rPr>
          <w:sz w:val="28"/>
          <w:szCs w:val="28"/>
        </w:rPr>
        <w:t>ться головою обласної державної адміністрації, входит</w:t>
      </w:r>
      <w:r w:rsidR="00C032EC" w:rsidRPr="00A109D5">
        <w:rPr>
          <w:sz w:val="28"/>
          <w:szCs w:val="28"/>
        </w:rPr>
        <w:t xml:space="preserve">ь </w:t>
      </w:r>
      <w:r w:rsidR="00C261F1" w:rsidRPr="00A109D5">
        <w:rPr>
          <w:sz w:val="28"/>
          <w:szCs w:val="28"/>
        </w:rPr>
        <w:t xml:space="preserve">до </w:t>
      </w:r>
      <w:r w:rsidR="00C032EC" w:rsidRPr="00A109D5">
        <w:rPr>
          <w:sz w:val="28"/>
          <w:szCs w:val="28"/>
        </w:rPr>
        <w:t>її</w:t>
      </w:r>
      <w:r w:rsidR="00C261F1" w:rsidRPr="00A109D5">
        <w:rPr>
          <w:color w:val="111111"/>
          <w:sz w:val="28"/>
          <w:szCs w:val="28"/>
        </w:rPr>
        <w:t xml:space="preserve"> </w:t>
      </w:r>
      <w:r w:rsidR="00C261F1" w:rsidRPr="00A109D5">
        <w:rPr>
          <w:sz w:val="28"/>
          <w:szCs w:val="28"/>
        </w:rPr>
        <w:t xml:space="preserve">складу i </w:t>
      </w:r>
      <w:r w:rsidR="00C261F1" w:rsidRPr="00A109D5">
        <w:rPr>
          <w:color w:val="0C0C0C"/>
          <w:sz w:val="28"/>
          <w:szCs w:val="28"/>
        </w:rPr>
        <w:t xml:space="preserve">в </w:t>
      </w:r>
      <w:r w:rsidR="00C261F1" w:rsidRPr="00A109D5">
        <w:rPr>
          <w:sz w:val="28"/>
          <w:szCs w:val="28"/>
        </w:rPr>
        <w:t>ме</w:t>
      </w:r>
      <w:r w:rsidR="00C032EC" w:rsidRPr="00A109D5">
        <w:rPr>
          <w:sz w:val="28"/>
          <w:szCs w:val="28"/>
        </w:rPr>
        <w:t>ж</w:t>
      </w:r>
      <w:r w:rsidR="00C261F1" w:rsidRPr="00A109D5">
        <w:rPr>
          <w:sz w:val="28"/>
          <w:szCs w:val="28"/>
        </w:rPr>
        <w:t>ах області забезпечу</w:t>
      </w:r>
      <w:r w:rsidR="00C032EC" w:rsidRPr="00A109D5">
        <w:rPr>
          <w:sz w:val="28"/>
          <w:szCs w:val="28"/>
        </w:rPr>
        <w:t>є</w:t>
      </w:r>
      <w:r w:rsidR="00C261F1" w:rsidRPr="00A109D5">
        <w:rPr>
          <w:sz w:val="28"/>
          <w:szCs w:val="28"/>
        </w:rPr>
        <w:t xml:space="preserve"> </w:t>
      </w:r>
      <w:r w:rsidR="00C032EC" w:rsidRPr="00A109D5">
        <w:rPr>
          <w:sz w:val="28"/>
          <w:szCs w:val="28"/>
        </w:rPr>
        <w:t>ви</w:t>
      </w:r>
      <w:r w:rsidR="00C261F1" w:rsidRPr="00A109D5">
        <w:rPr>
          <w:sz w:val="28"/>
          <w:szCs w:val="28"/>
        </w:rPr>
        <w:t>конання покладених на нього</w:t>
      </w:r>
      <w:r w:rsidR="009463EF" w:rsidRPr="00A109D5">
        <w:rPr>
          <w:sz w:val="28"/>
          <w:szCs w:val="28"/>
        </w:rPr>
        <w:t xml:space="preserve"> </w:t>
      </w:r>
      <w:r w:rsidR="00C261F1" w:rsidRPr="00A109D5">
        <w:rPr>
          <w:sz w:val="28"/>
          <w:szCs w:val="28"/>
        </w:rPr>
        <w:t>завдань.</w:t>
      </w:r>
      <w:r w:rsidR="00021C30" w:rsidRPr="00A109D5">
        <w:rPr>
          <w:sz w:val="28"/>
          <w:szCs w:val="28"/>
        </w:rPr>
        <w:t xml:space="preserve"> Департамент є самостійним структурним підрозділом обласної державної адміністрації.</w:t>
      </w:r>
    </w:p>
    <w:p w14:paraId="4C355A10" w14:textId="77777777" w:rsidR="004E03EA" w:rsidRPr="00A109D5" w:rsidRDefault="004E03EA" w:rsidP="00A109D5">
      <w:pPr>
        <w:pStyle w:val="a3"/>
        <w:spacing w:before="7"/>
        <w:ind w:firstLine="567"/>
        <w:jc w:val="both"/>
        <w:rPr>
          <w:sz w:val="28"/>
          <w:szCs w:val="28"/>
        </w:rPr>
      </w:pPr>
    </w:p>
    <w:p w14:paraId="35CCF865" w14:textId="3368A6B7" w:rsidR="004E03EA" w:rsidRPr="00A109D5" w:rsidRDefault="000A22D0" w:rsidP="00A109D5">
      <w:pPr>
        <w:pStyle w:val="1"/>
        <w:spacing w:before="0" w:beforeAutospacing="0" w:after="0" w:afterAutospacing="0"/>
        <w:ind w:firstLine="567"/>
        <w:jc w:val="both"/>
        <w:rPr>
          <w:b w:val="0"/>
          <w:bCs w:val="0"/>
          <w:sz w:val="28"/>
          <w:szCs w:val="28"/>
        </w:rPr>
      </w:pPr>
      <w:r w:rsidRPr="00A109D5">
        <w:rPr>
          <w:b w:val="0"/>
          <w:bCs w:val="0"/>
          <w:sz w:val="28"/>
          <w:szCs w:val="28"/>
        </w:rPr>
        <w:t>2. </w:t>
      </w:r>
      <w:r w:rsidR="00C261F1" w:rsidRPr="00A109D5">
        <w:rPr>
          <w:b w:val="0"/>
          <w:bCs w:val="0"/>
          <w:sz w:val="28"/>
          <w:szCs w:val="28"/>
        </w:rPr>
        <w:t>Департамент</w:t>
      </w:r>
      <w:r w:rsidR="00C032EC" w:rsidRPr="00A109D5">
        <w:rPr>
          <w:b w:val="0"/>
          <w:bCs w:val="0"/>
          <w:sz w:val="28"/>
          <w:szCs w:val="28"/>
        </w:rPr>
        <w:t xml:space="preserve"> </w:t>
      </w:r>
      <w:r w:rsidR="00C261F1" w:rsidRPr="00A109D5">
        <w:rPr>
          <w:b w:val="0"/>
          <w:bCs w:val="0"/>
          <w:sz w:val="28"/>
          <w:szCs w:val="28"/>
        </w:rPr>
        <w:t>підпорядкований,</w:t>
      </w:r>
      <w:r w:rsidR="00C032EC" w:rsidRPr="00A109D5">
        <w:rPr>
          <w:b w:val="0"/>
          <w:bCs w:val="0"/>
          <w:sz w:val="28"/>
          <w:szCs w:val="28"/>
        </w:rPr>
        <w:t xml:space="preserve"> </w:t>
      </w:r>
      <w:r w:rsidR="00C261F1" w:rsidRPr="00A109D5">
        <w:rPr>
          <w:b w:val="0"/>
          <w:bCs w:val="0"/>
          <w:sz w:val="28"/>
          <w:szCs w:val="28"/>
        </w:rPr>
        <w:t>підзвітн</w:t>
      </w:r>
      <w:r w:rsidR="00841A5E" w:rsidRPr="00A109D5">
        <w:rPr>
          <w:b w:val="0"/>
          <w:bCs w:val="0"/>
          <w:sz w:val="28"/>
          <w:szCs w:val="28"/>
        </w:rPr>
        <w:t>ий та</w:t>
      </w:r>
      <w:r w:rsidR="00C032EC" w:rsidRPr="00A109D5">
        <w:rPr>
          <w:b w:val="0"/>
          <w:bCs w:val="0"/>
          <w:sz w:val="28"/>
          <w:szCs w:val="28"/>
        </w:rPr>
        <w:t xml:space="preserve"> </w:t>
      </w:r>
      <w:r w:rsidR="00C261F1" w:rsidRPr="00A109D5">
        <w:rPr>
          <w:b w:val="0"/>
          <w:bCs w:val="0"/>
          <w:sz w:val="28"/>
          <w:szCs w:val="28"/>
        </w:rPr>
        <w:t>підконтрольний</w:t>
      </w:r>
      <w:r w:rsidR="00C032EC" w:rsidRPr="00A109D5">
        <w:rPr>
          <w:b w:val="0"/>
          <w:bCs w:val="0"/>
          <w:sz w:val="28"/>
          <w:szCs w:val="28"/>
        </w:rPr>
        <w:t xml:space="preserve"> </w:t>
      </w:r>
      <w:r w:rsidR="0058579E" w:rsidRPr="00A109D5">
        <w:rPr>
          <w:b w:val="0"/>
          <w:bCs w:val="0"/>
          <w:sz w:val="28"/>
          <w:szCs w:val="28"/>
        </w:rPr>
        <w:t xml:space="preserve">голові </w:t>
      </w:r>
      <w:r w:rsidR="00C261F1" w:rsidRPr="00A109D5">
        <w:rPr>
          <w:b w:val="0"/>
          <w:bCs w:val="0"/>
          <w:sz w:val="28"/>
          <w:szCs w:val="28"/>
        </w:rPr>
        <w:t>обласно</w:t>
      </w:r>
      <w:r w:rsidR="00C032EC" w:rsidRPr="00A109D5">
        <w:rPr>
          <w:b w:val="0"/>
          <w:bCs w:val="0"/>
          <w:sz w:val="28"/>
          <w:szCs w:val="28"/>
        </w:rPr>
        <w:t>ї</w:t>
      </w:r>
      <w:r w:rsidR="00C261F1" w:rsidRPr="00A109D5">
        <w:rPr>
          <w:b w:val="0"/>
          <w:bCs w:val="0"/>
          <w:sz w:val="28"/>
          <w:szCs w:val="28"/>
        </w:rPr>
        <w:t xml:space="preserve"> державної адміністраці</w:t>
      </w:r>
      <w:r w:rsidR="00C032EC" w:rsidRPr="00A109D5">
        <w:rPr>
          <w:b w:val="0"/>
          <w:bCs w:val="0"/>
          <w:sz w:val="28"/>
          <w:szCs w:val="28"/>
        </w:rPr>
        <w:t>ї</w:t>
      </w:r>
      <w:r w:rsidR="00A87AC8" w:rsidRPr="00A109D5">
        <w:rPr>
          <w:b w:val="0"/>
          <w:bCs w:val="0"/>
          <w:sz w:val="28"/>
          <w:szCs w:val="28"/>
        </w:rPr>
        <w:t>,</w:t>
      </w:r>
      <w:r w:rsidR="00C261F1" w:rsidRPr="00A109D5">
        <w:rPr>
          <w:b w:val="0"/>
          <w:bCs w:val="0"/>
          <w:sz w:val="28"/>
          <w:szCs w:val="28"/>
        </w:rPr>
        <w:t xml:space="preserve"> </w:t>
      </w:r>
      <w:r w:rsidR="00021C30" w:rsidRPr="00A109D5">
        <w:rPr>
          <w:b w:val="0"/>
          <w:bCs w:val="0"/>
          <w:sz w:val="28"/>
          <w:szCs w:val="28"/>
        </w:rPr>
        <w:t xml:space="preserve">а також підзвітний та підконтрольний </w:t>
      </w:r>
      <w:r w:rsidR="00C261F1" w:rsidRPr="00A109D5">
        <w:rPr>
          <w:b w:val="0"/>
          <w:bCs w:val="0"/>
          <w:sz w:val="28"/>
          <w:szCs w:val="28"/>
        </w:rPr>
        <w:t>Міністерству економіки</w:t>
      </w:r>
      <w:r w:rsidR="00C032EC" w:rsidRPr="00A109D5">
        <w:rPr>
          <w:b w:val="0"/>
          <w:bCs w:val="0"/>
          <w:sz w:val="28"/>
          <w:szCs w:val="28"/>
        </w:rPr>
        <w:t xml:space="preserve"> </w:t>
      </w:r>
      <w:r w:rsidR="00C261F1" w:rsidRPr="00A109D5">
        <w:rPr>
          <w:b w:val="0"/>
          <w:bCs w:val="0"/>
          <w:sz w:val="28"/>
          <w:szCs w:val="28"/>
        </w:rPr>
        <w:t>України</w:t>
      </w:r>
      <w:r w:rsidR="00C032EC" w:rsidRPr="00A109D5">
        <w:rPr>
          <w:b w:val="0"/>
          <w:bCs w:val="0"/>
          <w:sz w:val="28"/>
          <w:szCs w:val="28"/>
        </w:rPr>
        <w:t xml:space="preserve"> </w:t>
      </w:r>
      <w:r w:rsidR="00C261F1" w:rsidRPr="00A109D5">
        <w:rPr>
          <w:b w:val="0"/>
          <w:bCs w:val="0"/>
          <w:sz w:val="28"/>
          <w:szCs w:val="28"/>
        </w:rPr>
        <w:t>(далі</w:t>
      </w:r>
      <w:r w:rsidR="00841A5E" w:rsidRPr="00A109D5">
        <w:rPr>
          <w:b w:val="0"/>
          <w:bCs w:val="0"/>
          <w:sz w:val="28"/>
          <w:szCs w:val="28"/>
        </w:rPr>
        <w:t xml:space="preserve"> </w:t>
      </w:r>
      <w:r w:rsidR="00D542E0" w:rsidRPr="00A109D5">
        <w:rPr>
          <w:b w:val="0"/>
          <w:bCs w:val="0"/>
          <w:sz w:val="28"/>
          <w:szCs w:val="28"/>
        </w:rPr>
        <w:t>–</w:t>
      </w:r>
      <w:r w:rsidR="00841A5E" w:rsidRPr="00A109D5">
        <w:rPr>
          <w:b w:val="0"/>
          <w:bCs w:val="0"/>
          <w:sz w:val="28"/>
          <w:szCs w:val="28"/>
        </w:rPr>
        <w:t xml:space="preserve"> </w:t>
      </w:r>
      <w:r w:rsidR="00C261F1" w:rsidRPr="00A109D5">
        <w:rPr>
          <w:b w:val="0"/>
          <w:bCs w:val="0"/>
          <w:sz w:val="28"/>
          <w:szCs w:val="28"/>
        </w:rPr>
        <w:t xml:space="preserve">Мінекономіки), </w:t>
      </w:r>
      <w:r w:rsidR="00A03D79" w:rsidRPr="00A109D5">
        <w:rPr>
          <w:b w:val="0"/>
          <w:bCs w:val="0"/>
          <w:sz w:val="28"/>
          <w:szCs w:val="28"/>
          <w:shd w:val="clear" w:color="auto" w:fill="FFFFFF"/>
        </w:rPr>
        <w:t>Міністерство розвитку громад</w:t>
      </w:r>
      <w:r w:rsidR="00021C30" w:rsidRPr="00A109D5">
        <w:rPr>
          <w:b w:val="0"/>
          <w:bCs w:val="0"/>
          <w:sz w:val="28"/>
          <w:szCs w:val="28"/>
          <w:shd w:val="clear" w:color="auto" w:fill="FFFFFF"/>
        </w:rPr>
        <w:t xml:space="preserve"> та</w:t>
      </w:r>
      <w:r w:rsidR="00A03D79" w:rsidRPr="00A109D5">
        <w:rPr>
          <w:b w:val="0"/>
          <w:bCs w:val="0"/>
          <w:sz w:val="28"/>
          <w:szCs w:val="28"/>
          <w:shd w:val="clear" w:color="auto" w:fill="FFFFFF"/>
        </w:rPr>
        <w:t xml:space="preserve"> територій України</w:t>
      </w:r>
      <w:r w:rsidR="00A03D79" w:rsidRPr="00A109D5">
        <w:rPr>
          <w:b w:val="0"/>
          <w:bCs w:val="0"/>
          <w:sz w:val="28"/>
          <w:szCs w:val="28"/>
        </w:rPr>
        <w:t xml:space="preserve"> </w:t>
      </w:r>
      <w:r w:rsidR="00D542E0" w:rsidRPr="00A109D5">
        <w:rPr>
          <w:b w:val="0"/>
          <w:bCs w:val="0"/>
          <w:sz w:val="28"/>
          <w:szCs w:val="28"/>
        </w:rPr>
        <w:t>(далі – Мін</w:t>
      </w:r>
      <w:r w:rsidR="00021C30" w:rsidRPr="00A109D5">
        <w:rPr>
          <w:b w:val="0"/>
          <w:bCs w:val="0"/>
          <w:sz w:val="28"/>
          <w:szCs w:val="28"/>
        </w:rPr>
        <w:t>регіон України</w:t>
      </w:r>
      <w:r w:rsidR="00D542E0" w:rsidRPr="00A109D5">
        <w:rPr>
          <w:b w:val="0"/>
          <w:bCs w:val="0"/>
          <w:sz w:val="28"/>
          <w:szCs w:val="28"/>
        </w:rPr>
        <w:t>)</w:t>
      </w:r>
      <w:r w:rsidR="00841A5E" w:rsidRPr="00A109D5">
        <w:rPr>
          <w:b w:val="0"/>
          <w:bCs w:val="0"/>
          <w:sz w:val="28"/>
          <w:szCs w:val="28"/>
        </w:rPr>
        <w:t xml:space="preserve">, </w:t>
      </w:r>
      <w:r w:rsidR="00C261F1" w:rsidRPr="00A109D5">
        <w:rPr>
          <w:b w:val="0"/>
          <w:bCs w:val="0"/>
          <w:sz w:val="28"/>
          <w:szCs w:val="28"/>
        </w:rPr>
        <w:t>Міністерству</w:t>
      </w:r>
      <w:r w:rsidR="00C032EC" w:rsidRPr="00A109D5">
        <w:rPr>
          <w:b w:val="0"/>
          <w:bCs w:val="0"/>
          <w:sz w:val="28"/>
          <w:szCs w:val="28"/>
        </w:rPr>
        <w:t xml:space="preserve"> </w:t>
      </w:r>
      <w:r w:rsidR="00C261F1" w:rsidRPr="00A109D5">
        <w:rPr>
          <w:b w:val="0"/>
          <w:bCs w:val="0"/>
          <w:sz w:val="28"/>
          <w:szCs w:val="28"/>
        </w:rPr>
        <w:t xml:space="preserve">закордонних справ України (далі </w:t>
      </w:r>
      <w:r w:rsidR="00C261F1" w:rsidRPr="00A109D5">
        <w:rPr>
          <w:b w:val="0"/>
          <w:bCs w:val="0"/>
          <w:color w:val="424242"/>
          <w:sz w:val="28"/>
          <w:szCs w:val="28"/>
        </w:rPr>
        <w:t xml:space="preserve">— </w:t>
      </w:r>
      <w:r w:rsidR="00C261F1" w:rsidRPr="00A109D5">
        <w:rPr>
          <w:b w:val="0"/>
          <w:bCs w:val="0"/>
          <w:sz w:val="28"/>
          <w:szCs w:val="28"/>
        </w:rPr>
        <w:t>M3C).</w:t>
      </w:r>
    </w:p>
    <w:p w14:paraId="3580CE28" w14:textId="77777777" w:rsidR="004E03EA" w:rsidRPr="00A109D5" w:rsidRDefault="004E03EA" w:rsidP="00A109D5">
      <w:pPr>
        <w:pStyle w:val="a3"/>
        <w:spacing w:before="2"/>
        <w:ind w:firstLine="567"/>
        <w:jc w:val="both"/>
        <w:rPr>
          <w:sz w:val="28"/>
          <w:szCs w:val="28"/>
        </w:rPr>
      </w:pPr>
    </w:p>
    <w:p w14:paraId="29719E1D" w14:textId="541C9599" w:rsidR="004E03EA" w:rsidRPr="00A109D5" w:rsidRDefault="000A22D0" w:rsidP="00A109D5">
      <w:pPr>
        <w:tabs>
          <w:tab w:val="left" w:pos="2078"/>
        </w:tabs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t>3. </w:t>
      </w:r>
      <w:r w:rsidR="00C261F1" w:rsidRPr="00A109D5">
        <w:rPr>
          <w:sz w:val="28"/>
          <w:szCs w:val="28"/>
        </w:rPr>
        <w:t>Департамент у своїй діяльності керу</w:t>
      </w:r>
      <w:r w:rsidR="00841A5E" w:rsidRPr="00A109D5">
        <w:rPr>
          <w:sz w:val="28"/>
          <w:szCs w:val="28"/>
        </w:rPr>
        <w:t>є</w:t>
      </w:r>
      <w:r w:rsidR="00C261F1" w:rsidRPr="00A109D5">
        <w:rPr>
          <w:sz w:val="28"/>
          <w:szCs w:val="28"/>
        </w:rPr>
        <w:t>ться Конституці</w:t>
      </w:r>
      <w:r w:rsidR="00D542E0" w:rsidRPr="00A109D5">
        <w:rPr>
          <w:sz w:val="28"/>
          <w:szCs w:val="28"/>
        </w:rPr>
        <w:t>є</w:t>
      </w:r>
      <w:r w:rsidR="00C261F1" w:rsidRPr="00A109D5">
        <w:rPr>
          <w:sz w:val="28"/>
          <w:szCs w:val="28"/>
        </w:rPr>
        <w:t>ю та законами України, актами Президента України</w:t>
      </w:r>
      <w:r w:rsidR="00915113" w:rsidRPr="00A109D5">
        <w:rPr>
          <w:sz w:val="28"/>
          <w:szCs w:val="28"/>
        </w:rPr>
        <w:t>,</w:t>
      </w:r>
      <w:r w:rsidR="00C261F1" w:rsidRPr="00A109D5">
        <w:rPr>
          <w:sz w:val="28"/>
          <w:szCs w:val="28"/>
        </w:rPr>
        <w:t xml:space="preserve"> Верховної Ради України, Каб</w:t>
      </w:r>
      <w:r w:rsidR="00841A5E" w:rsidRPr="00A109D5">
        <w:rPr>
          <w:sz w:val="28"/>
          <w:szCs w:val="28"/>
        </w:rPr>
        <w:t>і</w:t>
      </w:r>
      <w:r w:rsidR="00C261F1" w:rsidRPr="00A109D5">
        <w:rPr>
          <w:sz w:val="28"/>
          <w:szCs w:val="28"/>
        </w:rPr>
        <w:t xml:space="preserve">нету Міністрів України, </w:t>
      </w:r>
      <w:r w:rsidR="00915113" w:rsidRPr="00A109D5">
        <w:rPr>
          <w:sz w:val="28"/>
          <w:szCs w:val="28"/>
        </w:rPr>
        <w:t>інших центральних органів виконавчої влади,</w:t>
      </w:r>
      <w:r w:rsidR="00C261F1" w:rsidRPr="00A109D5">
        <w:rPr>
          <w:sz w:val="28"/>
          <w:szCs w:val="28"/>
        </w:rPr>
        <w:t xml:space="preserve"> розпорядженнями </w:t>
      </w:r>
      <w:r w:rsidR="00915113" w:rsidRPr="00A109D5">
        <w:rPr>
          <w:sz w:val="28"/>
          <w:szCs w:val="28"/>
        </w:rPr>
        <w:t xml:space="preserve">та дорученнями </w:t>
      </w:r>
      <w:r w:rsidR="00C261F1" w:rsidRPr="00A109D5">
        <w:rPr>
          <w:sz w:val="28"/>
          <w:szCs w:val="28"/>
        </w:rPr>
        <w:t>голови обласної державної адміністра</w:t>
      </w:r>
      <w:r w:rsidR="00D542E0" w:rsidRPr="00A109D5">
        <w:rPr>
          <w:sz w:val="28"/>
          <w:szCs w:val="28"/>
        </w:rPr>
        <w:t>ц</w:t>
      </w:r>
      <w:r w:rsidR="00C261F1" w:rsidRPr="00A109D5">
        <w:rPr>
          <w:sz w:val="28"/>
          <w:szCs w:val="28"/>
        </w:rPr>
        <w:t>і</w:t>
      </w:r>
      <w:r w:rsidR="00D542E0" w:rsidRPr="00A109D5">
        <w:rPr>
          <w:sz w:val="28"/>
          <w:szCs w:val="28"/>
        </w:rPr>
        <w:t>ї</w:t>
      </w:r>
      <w:r w:rsidR="00C261F1" w:rsidRPr="00A109D5">
        <w:rPr>
          <w:sz w:val="28"/>
          <w:szCs w:val="28"/>
        </w:rPr>
        <w:t xml:space="preserve">, наказами директора департаменту, </w:t>
      </w:r>
      <w:r w:rsidR="00C261F1" w:rsidRPr="00A109D5">
        <w:rPr>
          <w:color w:val="0A0A0A"/>
          <w:sz w:val="28"/>
          <w:szCs w:val="28"/>
        </w:rPr>
        <w:t xml:space="preserve">а </w:t>
      </w:r>
      <w:r w:rsidR="00C261F1" w:rsidRPr="00A109D5">
        <w:rPr>
          <w:sz w:val="28"/>
          <w:szCs w:val="28"/>
        </w:rPr>
        <w:t>також цим Положен</w:t>
      </w:r>
      <w:r w:rsidR="00D542E0" w:rsidRPr="00A109D5">
        <w:rPr>
          <w:sz w:val="28"/>
          <w:szCs w:val="28"/>
        </w:rPr>
        <w:t>н</w:t>
      </w:r>
      <w:r w:rsidR="00C261F1" w:rsidRPr="00A109D5">
        <w:rPr>
          <w:sz w:val="28"/>
          <w:szCs w:val="28"/>
        </w:rPr>
        <w:t>ям.</w:t>
      </w:r>
    </w:p>
    <w:p w14:paraId="06CB8040" w14:textId="77777777" w:rsidR="004E03EA" w:rsidRPr="00A109D5" w:rsidRDefault="004E03EA" w:rsidP="00A109D5">
      <w:pPr>
        <w:pStyle w:val="a3"/>
        <w:spacing w:before="1"/>
        <w:ind w:firstLine="567"/>
        <w:jc w:val="both"/>
        <w:rPr>
          <w:sz w:val="28"/>
          <w:szCs w:val="28"/>
        </w:rPr>
      </w:pPr>
    </w:p>
    <w:p w14:paraId="4803D631" w14:textId="5385DE5C" w:rsidR="004E03EA" w:rsidRPr="00A109D5" w:rsidRDefault="000A22D0" w:rsidP="00A109D5">
      <w:pPr>
        <w:pStyle w:val="a5"/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4. </w:t>
      </w:r>
      <w:r w:rsidR="00C261F1" w:rsidRPr="00A109D5">
        <w:rPr>
          <w:sz w:val="28"/>
          <w:szCs w:val="28"/>
        </w:rPr>
        <w:t xml:space="preserve">Основним завданням департаменту </w:t>
      </w:r>
      <w:r w:rsidR="00D542E0" w:rsidRPr="00A109D5">
        <w:rPr>
          <w:sz w:val="28"/>
          <w:szCs w:val="28"/>
        </w:rPr>
        <w:t>є</w:t>
      </w:r>
      <w:r w:rsidR="00C261F1" w:rsidRPr="00A109D5">
        <w:rPr>
          <w:color w:val="0A0A0A"/>
          <w:sz w:val="28"/>
          <w:szCs w:val="28"/>
        </w:rPr>
        <w:t xml:space="preserve"> </w:t>
      </w:r>
      <w:r w:rsidR="00C261F1" w:rsidRPr="00A109D5">
        <w:rPr>
          <w:sz w:val="28"/>
          <w:szCs w:val="28"/>
        </w:rPr>
        <w:t>забезпеченн</w:t>
      </w:r>
      <w:r w:rsidR="00915113" w:rsidRPr="00A109D5">
        <w:rPr>
          <w:sz w:val="28"/>
          <w:szCs w:val="28"/>
        </w:rPr>
        <w:t>я</w:t>
      </w:r>
      <w:r w:rsidR="00C261F1" w:rsidRPr="00A109D5">
        <w:rPr>
          <w:sz w:val="28"/>
          <w:szCs w:val="28"/>
        </w:rPr>
        <w:t xml:space="preserve"> </w:t>
      </w:r>
      <w:r w:rsidR="00D21197" w:rsidRPr="00A109D5">
        <w:rPr>
          <w:sz w:val="28"/>
          <w:szCs w:val="28"/>
        </w:rPr>
        <w:t>на території області</w:t>
      </w:r>
      <w:r w:rsidR="00C261F1" w:rsidRPr="00A109D5">
        <w:rPr>
          <w:sz w:val="28"/>
          <w:szCs w:val="28"/>
        </w:rPr>
        <w:t>:</w:t>
      </w:r>
    </w:p>
    <w:p w14:paraId="71CF51B0" w14:textId="17B056CD" w:rsidR="00542B1E" w:rsidRPr="00A109D5" w:rsidRDefault="003C5D05" w:rsidP="00A109D5">
      <w:pPr>
        <w:pStyle w:val="a7"/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реалізації державної політики у сфері </w:t>
      </w:r>
      <w:r w:rsidR="00542B1E" w:rsidRPr="00A109D5">
        <w:rPr>
          <w:sz w:val="28"/>
          <w:szCs w:val="28"/>
        </w:rPr>
        <w:t>економічного і соціального розвитку;</w:t>
      </w:r>
    </w:p>
    <w:p w14:paraId="397DBF5B" w14:textId="011118FD" w:rsidR="00542B1E" w:rsidRPr="00A109D5" w:rsidRDefault="003C5D05" w:rsidP="00A109D5">
      <w:pPr>
        <w:pStyle w:val="a7"/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реалізаці</w:t>
      </w:r>
      <w:r w:rsidR="007B4A98" w:rsidRPr="00A109D5">
        <w:rPr>
          <w:sz w:val="28"/>
          <w:szCs w:val="28"/>
        </w:rPr>
        <w:t>я</w:t>
      </w:r>
      <w:r w:rsidRPr="00A109D5">
        <w:rPr>
          <w:sz w:val="28"/>
          <w:szCs w:val="28"/>
        </w:rPr>
        <w:t xml:space="preserve"> державної </w:t>
      </w:r>
      <w:r w:rsidR="0086347E" w:rsidRPr="00A109D5">
        <w:rPr>
          <w:sz w:val="28"/>
          <w:szCs w:val="28"/>
        </w:rPr>
        <w:t xml:space="preserve">промислової </w:t>
      </w:r>
      <w:r w:rsidRPr="00A109D5">
        <w:rPr>
          <w:sz w:val="28"/>
          <w:szCs w:val="28"/>
        </w:rPr>
        <w:t>політики</w:t>
      </w:r>
      <w:r w:rsidR="001243AC">
        <w:rPr>
          <w:sz w:val="28"/>
          <w:szCs w:val="28"/>
        </w:rPr>
        <w:t>, зокрема</w:t>
      </w:r>
      <w:r w:rsidR="00291C5D" w:rsidRPr="00A109D5">
        <w:rPr>
          <w:sz w:val="28"/>
          <w:szCs w:val="28"/>
        </w:rPr>
        <w:t xml:space="preserve"> у </w:t>
      </w:r>
      <w:r w:rsidRPr="00A109D5">
        <w:rPr>
          <w:sz w:val="28"/>
          <w:szCs w:val="28"/>
        </w:rPr>
        <w:t xml:space="preserve">сфері </w:t>
      </w:r>
      <w:r w:rsidR="00646D8E" w:rsidRPr="00A109D5">
        <w:rPr>
          <w:sz w:val="28"/>
          <w:szCs w:val="28"/>
        </w:rPr>
        <w:t>добувної</w:t>
      </w:r>
      <w:r w:rsidR="00542B1E" w:rsidRPr="00A109D5">
        <w:rPr>
          <w:sz w:val="28"/>
          <w:szCs w:val="28"/>
        </w:rPr>
        <w:t xml:space="preserve"> промислово</w:t>
      </w:r>
      <w:r w:rsidR="00646D8E" w:rsidRPr="00A109D5">
        <w:rPr>
          <w:sz w:val="28"/>
          <w:szCs w:val="28"/>
        </w:rPr>
        <w:t>сті</w:t>
      </w:r>
      <w:r w:rsidR="00D21197" w:rsidRPr="00A109D5">
        <w:rPr>
          <w:sz w:val="28"/>
          <w:szCs w:val="28"/>
        </w:rPr>
        <w:t>;</w:t>
      </w:r>
    </w:p>
    <w:p w14:paraId="2822C79F" w14:textId="624150C7" w:rsidR="00542B1E" w:rsidRPr="00A109D5" w:rsidRDefault="003C5D05" w:rsidP="00A109D5">
      <w:pPr>
        <w:pStyle w:val="a7"/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реалізації державної </w:t>
      </w:r>
      <w:r w:rsidR="00542B1E" w:rsidRPr="00A109D5">
        <w:rPr>
          <w:sz w:val="28"/>
          <w:szCs w:val="28"/>
        </w:rPr>
        <w:t>регіональної політики; </w:t>
      </w:r>
    </w:p>
    <w:p w14:paraId="61601A5A" w14:textId="0F9A994C" w:rsidR="00B857D4" w:rsidRPr="00A109D5" w:rsidRDefault="003C5D05" w:rsidP="00A109D5">
      <w:pPr>
        <w:pStyle w:val="a7"/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реалізації державної політики у сфері </w:t>
      </w:r>
      <w:r w:rsidR="00542B1E" w:rsidRPr="00A109D5">
        <w:rPr>
          <w:sz w:val="28"/>
          <w:szCs w:val="28"/>
        </w:rPr>
        <w:t>державно-приватного партнерства;</w:t>
      </w:r>
    </w:p>
    <w:p w14:paraId="5D3E6E4B" w14:textId="011E6984" w:rsidR="00D6722D" w:rsidRPr="00A109D5" w:rsidRDefault="00D6722D" w:rsidP="00A109D5">
      <w:pPr>
        <w:pStyle w:val="a7"/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реалізації державної зовнішньоекономічної політики;</w:t>
      </w:r>
    </w:p>
    <w:p w14:paraId="11FF21E3" w14:textId="356AD285" w:rsidR="00542B1E" w:rsidRPr="00A109D5" w:rsidRDefault="003C5D05" w:rsidP="00A109D5">
      <w:pPr>
        <w:pStyle w:val="a7"/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реалізації державної політики </w:t>
      </w:r>
      <w:r w:rsidR="00542B1E" w:rsidRPr="00A109D5">
        <w:rPr>
          <w:sz w:val="28"/>
          <w:szCs w:val="28"/>
        </w:rPr>
        <w:t xml:space="preserve">з питань розвитку підприємництва, державної регуляторної політики, ліцензування, дозвільної системи; </w:t>
      </w:r>
    </w:p>
    <w:p w14:paraId="03C3C966" w14:textId="63E9E9A3" w:rsidR="00542B1E" w:rsidRPr="00A109D5" w:rsidRDefault="003C5D05" w:rsidP="00A109D5">
      <w:pPr>
        <w:pStyle w:val="a7"/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реалізації державної цінової політики</w:t>
      </w:r>
      <w:r w:rsidR="00542B1E" w:rsidRPr="00A109D5">
        <w:rPr>
          <w:sz w:val="28"/>
          <w:szCs w:val="28"/>
        </w:rPr>
        <w:t>;</w:t>
      </w:r>
    </w:p>
    <w:p w14:paraId="09120FEC" w14:textId="5531456E" w:rsidR="00542B1E" w:rsidRPr="00A109D5" w:rsidRDefault="003C5D05" w:rsidP="00A109D5">
      <w:pPr>
        <w:pStyle w:val="a7"/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реалізації державної політики у сфері </w:t>
      </w:r>
      <w:r w:rsidR="00542B1E" w:rsidRPr="00A109D5">
        <w:rPr>
          <w:sz w:val="28"/>
          <w:szCs w:val="28"/>
        </w:rPr>
        <w:t xml:space="preserve">торгівлі та побутових послуг; </w:t>
      </w:r>
    </w:p>
    <w:p w14:paraId="14F97740" w14:textId="108FBB70" w:rsidR="00542B1E" w:rsidRPr="00A109D5" w:rsidRDefault="003C5D05" w:rsidP="00A109D5">
      <w:pPr>
        <w:pStyle w:val="a7"/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реалізації державної політики у сфері </w:t>
      </w:r>
      <w:r w:rsidR="00542B1E" w:rsidRPr="00A109D5">
        <w:rPr>
          <w:sz w:val="28"/>
          <w:szCs w:val="28"/>
        </w:rPr>
        <w:t>державних закупівель;</w:t>
      </w:r>
    </w:p>
    <w:p w14:paraId="436CE6EF" w14:textId="6DFAF101" w:rsidR="001F3224" w:rsidRPr="00A109D5" w:rsidRDefault="001F3224" w:rsidP="00A109D5">
      <w:pPr>
        <w:pStyle w:val="a7"/>
        <w:ind w:left="0" w:firstLine="567"/>
        <w:rPr>
          <w:sz w:val="28"/>
          <w:szCs w:val="28"/>
          <w:lang w:val="ru-RU"/>
        </w:rPr>
      </w:pPr>
      <w:r w:rsidRPr="00A109D5">
        <w:rPr>
          <w:sz w:val="28"/>
          <w:szCs w:val="28"/>
        </w:rPr>
        <w:t>з питань соціально-трудових відносин, зайнятості населення та трудової міграції;</w:t>
      </w:r>
    </w:p>
    <w:p w14:paraId="67285A60" w14:textId="77777777" w:rsidR="00E44D85" w:rsidRPr="00A109D5" w:rsidRDefault="00E44D85" w:rsidP="00A109D5">
      <w:pPr>
        <w:pStyle w:val="a3"/>
        <w:ind w:firstLine="567"/>
        <w:jc w:val="both"/>
        <w:rPr>
          <w:bCs/>
          <w:sz w:val="28"/>
          <w:szCs w:val="28"/>
        </w:rPr>
      </w:pPr>
      <w:r w:rsidRPr="00A109D5">
        <w:rPr>
          <w:bCs/>
          <w:sz w:val="28"/>
          <w:szCs w:val="28"/>
        </w:rPr>
        <w:lastRenderedPageBreak/>
        <w:t>реалізації державної політики у сфері розвитку місцевого самоврядування, територіальної організації влади;</w:t>
      </w:r>
    </w:p>
    <w:p w14:paraId="121FF828" w14:textId="29CFA9AF" w:rsidR="00E44D85" w:rsidRPr="00A109D5" w:rsidRDefault="00E44D85" w:rsidP="00A109D5">
      <w:pPr>
        <w:pStyle w:val="a3"/>
        <w:ind w:firstLine="567"/>
        <w:jc w:val="both"/>
        <w:rPr>
          <w:bCs/>
          <w:sz w:val="28"/>
          <w:szCs w:val="28"/>
        </w:rPr>
      </w:pPr>
      <w:r w:rsidRPr="00A109D5">
        <w:rPr>
          <w:bCs/>
          <w:sz w:val="28"/>
          <w:szCs w:val="28"/>
        </w:rPr>
        <w:t>координації дій у забезпеченні реалізації реформи місцевого самоврядування;</w:t>
      </w:r>
    </w:p>
    <w:p w14:paraId="6F7FE3DB" w14:textId="0797DEAA" w:rsidR="00E44D85" w:rsidRPr="00A109D5" w:rsidRDefault="00E44D85" w:rsidP="00A109D5">
      <w:pPr>
        <w:pStyle w:val="a3"/>
        <w:ind w:firstLine="567"/>
        <w:jc w:val="both"/>
        <w:rPr>
          <w:bCs/>
          <w:sz w:val="28"/>
          <w:szCs w:val="28"/>
        </w:rPr>
      </w:pPr>
      <w:r w:rsidRPr="00A109D5">
        <w:rPr>
          <w:bCs/>
          <w:sz w:val="28"/>
          <w:szCs w:val="28"/>
        </w:rPr>
        <w:t>надання практичної допомоги територіальним громадам області в розробленні та реалізації про</w:t>
      </w:r>
      <w:r w:rsidR="006D73A5">
        <w:rPr>
          <w:bCs/>
          <w:sz w:val="28"/>
          <w:szCs w:val="28"/>
        </w:rPr>
        <w:t>є</w:t>
      </w:r>
      <w:r w:rsidRPr="00A109D5">
        <w:rPr>
          <w:bCs/>
          <w:sz w:val="28"/>
          <w:szCs w:val="28"/>
        </w:rPr>
        <w:t>ктів на підтримку розвитку громад за рахунок субвенції з державного бюджету місцевим бюджетам;</w:t>
      </w:r>
    </w:p>
    <w:p w14:paraId="185533C9" w14:textId="77777777" w:rsidR="00E44D85" w:rsidRPr="00A109D5" w:rsidRDefault="00E44D85" w:rsidP="00A109D5">
      <w:pPr>
        <w:pStyle w:val="a3"/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t>моніторингу стану освоєння коштів субвенції з державного бюджету місцевим бюджетам на підтримку розвитку територіальних громад;</w:t>
      </w:r>
    </w:p>
    <w:p w14:paraId="76F5E60F" w14:textId="77777777" w:rsidR="00E44D85" w:rsidRPr="00A109D5" w:rsidRDefault="00E44D85" w:rsidP="00A109D5">
      <w:pPr>
        <w:pStyle w:val="a7"/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організації виконання законодавства України у сфері міжнародного співробітництва та здійснення контролю за його реалізацією;</w:t>
      </w:r>
    </w:p>
    <w:p w14:paraId="5287C88F" w14:textId="4D312E2D" w:rsidR="00E44D85" w:rsidRPr="00A109D5" w:rsidRDefault="00864515" w:rsidP="00A109D5">
      <w:pPr>
        <w:pStyle w:val="a7"/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реалізації </w:t>
      </w:r>
      <w:r w:rsidR="00E44D85" w:rsidRPr="00A109D5">
        <w:rPr>
          <w:sz w:val="28"/>
          <w:szCs w:val="28"/>
        </w:rPr>
        <w:t>державної політики, спрямованої на інтеграцію України в європейський політичний, економічний, правовий простір з метою набуття членства в Європейському Союзі, продовження конструктивного партнерства з НАТО;</w:t>
      </w:r>
    </w:p>
    <w:p w14:paraId="3E25E898" w14:textId="77777777" w:rsidR="00E44D85" w:rsidRPr="00A109D5" w:rsidRDefault="00E44D85" w:rsidP="00A109D5">
      <w:pPr>
        <w:pStyle w:val="a7"/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сприяння виконанню зобов’язань за міжнародними договорами України;</w:t>
      </w:r>
    </w:p>
    <w:p w14:paraId="4F58F678" w14:textId="77777777" w:rsidR="00E44D85" w:rsidRPr="00A109D5" w:rsidRDefault="00E44D85" w:rsidP="00A109D5">
      <w:pPr>
        <w:pStyle w:val="a7"/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заходів, спрямованих на розвиток транскордонного і міжрегіонального співробітництва;</w:t>
      </w:r>
    </w:p>
    <w:p w14:paraId="22F43EF9" w14:textId="77777777" w:rsidR="00E44D85" w:rsidRPr="00A109D5" w:rsidRDefault="00E44D85" w:rsidP="00A109D5">
      <w:pPr>
        <w:pStyle w:val="a7"/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сприяння розвитку міжнародного співробітництва у соціальній та гуманітарній сферах;</w:t>
      </w:r>
    </w:p>
    <w:p w14:paraId="01839CE8" w14:textId="4061A5B1" w:rsidR="002B21B7" w:rsidRPr="00A109D5" w:rsidRDefault="002B21B7" w:rsidP="00A109D5">
      <w:pPr>
        <w:pStyle w:val="a7"/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реалізації державної політики в галузі туризму</w:t>
      </w:r>
      <w:r w:rsidR="00890DAA" w:rsidRPr="00A109D5">
        <w:rPr>
          <w:sz w:val="28"/>
          <w:szCs w:val="28"/>
        </w:rPr>
        <w:t xml:space="preserve"> та курортів</w:t>
      </w:r>
      <w:r w:rsidRPr="00A109D5">
        <w:rPr>
          <w:sz w:val="28"/>
          <w:szCs w:val="28"/>
        </w:rPr>
        <w:t xml:space="preserve">; </w:t>
      </w:r>
    </w:p>
    <w:p w14:paraId="20F4D510" w14:textId="647E222C" w:rsidR="001C6A30" w:rsidRPr="00A109D5" w:rsidRDefault="00890DAA" w:rsidP="00A109D5">
      <w:pPr>
        <w:pStyle w:val="a3"/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t xml:space="preserve">утвердження позитивного іміджу та популяризації регіону на території України та </w:t>
      </w:r>
      <w:r w:rsidRPr="00A109D5">
        <w:rPr>
          <w:color w:val="0F0F0F"/>
          <w:sz w:val="28"/>
          <w:szCs w:val="28"/>
        </w:rPr>
        <w:t>за ї</w:t>
      </w:r>
      <w:r w:rsidRPr="00A109D5">
        <w:rPr>
          <w:sz w:val="28"/>
          <w:szCs w:val="28"/>
        </w:rPr>
        <w:t>ї межами</w:t>
      </w:r>
    </w:p>
    <w:p w14:paraId="23EE85DF" w14:textId="77777777" w:rsidR="00940E52" w:rsidRPr="00A109D5" w:rsidRDefault="00940E52" w:rsidP="00A109D5">
      <w:pPr>
        <w:pStyle w:val="a3"/>
        <w:ind w:firstLine="567"/>
        <w:jc w:val="both"/>
        <w:rPr>
          <w:sz w:val="28"/>
          <w:szCs w:val="28"/>
        </w:rPr>
      </w:pPr>
    </w:p>
    <w:p w14:paraId="3856E316" w14:textId="62263A2C" w:rsidR="009F2357" w:rsidRPr="00A109D5" w:rsidRDefault="00821CA5" w:rsidP="00A109D5">
      <w:pPr>
        <w:pStyle w:val="a7"/>
        <w:ind w:left="0" w:firstLine="567"/>
        <w:rPr>
          <w:bCs/>
          <w:sz w:val="28"/>
          <w:szCs w:val="28"/>
        </w:rPr>
      </w:pPr>
      <w:r w:rsidRPr="00A109D5">
        <w:rPr>
          <w:bCs/>
          <w:sz w:val="28"/>
          <w:szCs w:val="28"/>
        </w:rPr>
        <w:t>5. </w:t>
      </w:r>
      <w:r w:rsidRPr="00A109D5">
        <w:rPr>
          <w:sz w:val="28"/>
          <w:szCs w:val="28"/>
        </w:rPr>
        <w:t>Департамент</w:t>
      </w:r>
      <w:r w:rsidRPr="00A109D5">
        <w:rPr>
          <w:bCs/>
          <w:sz w:val="28"/>
          <w:szCs w:val="28"/>
        </w:rPr>
        <w:t xml:space="preserve"> відповідно до визначених </w:t>
      </w:r>
      <w:r w:rsidR="00F74C6A" w:rsidRPr="00A109D5">
        <w:rPr>
          <w:bCs/>
          <w:sz w:val="28"/>
          <w:szCs w:val="28"/>
        </w:rPr>
        <w:t xml:space="preserve">галузевих </w:t>
      </w:r>
      <w:r w:rsidRPr="00A109D5">
        <w:rPr>
          <w:bCs/>
          <w:sz w:val="28"/>
          <w:szCs w:val="28"/>
        </w:rPr>
        <w:t>повноважень виконує такі завдання:</w:t>
      </w:r>
    </w:p>
    <w:p w14:paraId="3BD7840A" w14:textId="65BDA5F5" w:rsidR="005469D1" w:rsidRPr="00A109D5" w:rsidRDefault="00066609" w:rsidP="00A109D5">
      <w:pPr>
        <w:pStyle w:val="a7"/>
        <w:numPr>
          <w:ilvl w:val="0"/>
          <w:numId w:val="26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організовує </w:t>
      </w:r>
      <w:r w:rsidR="005469D1" w:rsidRPr="00A109D5">
        <w:rPr>
          <w:sz w:val="28"/>
          <w:szCs w:val="28"/>
        </w:rPr>
        <w:t>виконання Конституції і законів України, актів Президента України, Кабінету Міністрів України, наказів міністерств, інших центральних органів виконавчої влади та здійснює контроль за їх реалізацією;</w:t>
      </w:r>
    </w:p>
    <w:p w14:paraId="55F1599C" w14:textId="0EA5E48A" w:rsidR="005469D1" w:rsidRPr="00A109D5" w:rsidRDefault="005469D1" w:rsidP="00A109D5">
      <w:pPr>
        <w:pStyle w:val="a7"/>
        <w:numPr>
          <w:ilvl w:val="0"/>
          <w:numId w:val="26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забезпечує у межах своїх повноважень захист прав і законних інтересів фізичних та юридичних осіб;</w:t>
      </w:r>
    </w:p>
    <w:p w14:paraId="23AF6A33" w14:textId="6845D2A2" w:rsidR="00F74C6A" w:rsidRPr="00A109D5" w:rsidRDefault="00F74C6A" w:rsidP="00A109D5">
      <w:pPr>
        <w:pStyle w:val="a7"/>
        <w:numPr>
          <w:ilvl w:val="0"/>
          <w:numId w:val="26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надає адміністративні послуги</w:t>
      </w:r>
      <w:r w:rsidR="006D73A5">
        <w:rPr>
          <w:sz w:val="28"/>
          <w:szCs w:val="28"/>
        </w:rPr>
        <w:t>;</w:t>
      </w:r>
    </w:p>
    <w:p w14:paraId="55E88742" w14:textId="6CF4386D" w:rsidR="005469D1" w:rsidRPr="00A109D5" w:rsidRDefault="005469D1" w:rsidP="00A109D5">
      <w:pPr>
        <w:pStyle w:val="a7"/>
        <w:numPr>
          <w:ilvl w:val="0"/>
          <w:numId w:val="26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вносить пропозиції щодо про</w:t>
      </w:r>
      <w:r w:rsidR="00C03228" w:rsidRPr="00A109D5">
        <w:rPr>
          <w:sz w:val="28"/>
          <w:szCs w:val="28"/>
        </w:rPr>
        <w:t>є</w:t>
      </w:r>
      <w:r w:rsidRPr="00A109D5">
        <w:rPr>
          <w:sz w:val="28"/>
          <w:szCs w:val="28"/>
        </w:rPr>
        <w:t>кту бюджету області та забезпечує ефективне і цільове використання бюджетних коштів;</w:t>
      </w:r>
    </w:p>
    <w:p w14:paraId="5499E0DE" w14:textId="44220D46" w:rsidR="005469D1" w:rsidRPr="00A109D5" w:rsidRDefault="003D546E" w:rsidP="00A109D5">
      <w:pPr>
        <w:pStyle w:val="a7"/>
        <w:numPr>
          <w:ilvl w:val="0"/>
          <w:numId w:val="26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бере участь у </w:t>
      </w:r>
      <w:r w:rsidR="005469D1" w:rsidRPr="00A109D5">
        <w:rPr>
          <w:sz w:val="28"/>
          <w:szCs w:val="28"/>
        </w:rPr>
        <w:t>підготовці заходів щодо регіонального розвитку;</w:t>
      </w:r>
    </w:p>
    <w:p w14:paraId="2E548216" w14:textId="1203BC3D" w:rsidR="005469D1" w:rsidRPr="00A109D5" w:rsidRDefault="00A13428" w:rsidP="00A109D5">
      <w:pPr>
        <w:pStyle w:val="a7"/>
        <w:numPr>
          <w:ilvl w:val="0"/>
          <w:numId w:val="26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 </w:t>
      </w:r>
      <w:r w:rsidR="003D546E" w:rsidRPr="00A109D5">
        <w:rPr>
          <w:sz w:val="28"/>
          <w:szCs w:val="28"/>
        </w:rPr>
        <w:t xml:space="preserve">бере участь у </w:t>
      </w:r>
      <w:r w:rsidRPr="00A109D5">
        <w:rPr>
          <w:sz w:val="28"/>
          <w:szCs w:val="28"/>
        </w:rPr>
        <w:t>погодженні проє</w:t>
      </w:r>
      <w:r w:rsidR="005469D1" w:rsidRPr="00A109D5">
        <w:rPr>
          <w:sz w:val="28"/>
          <w:szCs w:val="28"/>
        </w:rPr>
        <w:t>ктів нормативно-правових актів, розроблених іншими органами виконавчої влади</w:t>
      </w:r>
      <w:r w:rsidR="00505696" w:rsidRPr="00A109D5">
        <w:rPr>
          <w:sz w:val="28"/>
          <w:szCs w:val="28"/>
        </w:rPr>
        <w:t>, у межах своєї компетенції</w:t>
      </w:r>
      <w:r w:rsidR="005469D1" w:rsidRPr="00A109D5">
        <w:rPr>
          <w:sz w:val="28"/>
          <w:szCs w:val="28"/>
        </w:rPr>
        <w:t>;</w:t>
      </w:r>
      <w:r w:rsidR="003D546E" w:rsidRPr="00A109D5">
        <w:rPr>
          <w:sz w:val="28"/>
          <w:szCs w:val="28"/>
        </w:rPr>
        <w:t xml:space="preserve"> </w:t>
      </w:r>
    </w:p>
    <w:p w14:paraId="7B0F4CDF" w14:textId="5BC729BB" w:rsidR="005469D1" w:rsidRPr="00A109D5" w:rsidRDefault="00A13428" w:rsidP="00A109D5">
      <w:pPr>
        <w:pStyle w:val="a7"/>
        <w:numPr>
          <w:ilvl w:val="0"/>
          <w:numId w:val="26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 </w:t>
      </w:r>
      <w:r w:rsidR="003D546E" w:rsidRPr="00A109D5">
        <w:rPr>
          <w:sz w:val="28"/>
          <w:szCs w:val="28"/>
        </w:rPr>
        <w:t xml:space="preserve">бере участь у </w:t>
      </w:r>
      <w:r w:rsidRPr="00A109D5">
        <w:rPr>
          <w:sz w:val="28"/>
          <w:szCs w:val="28"/>
        </w:rPr>
        <w:t>розробленні проє</w:t>
      </w:r>
      <w:r w:rsidR="005469D1" w:rsidRPr="00A109D5">
        <w:rPr>
          <w:sz w:val="28"/>
          <w:szCs w:val="28"/>
        </w:rPr>
        <w:t xml:space="preserve">ктів </w:t>
      </w:r>
      <w:r w:rsidR="00980E47" w:rsidRPr="00A109D5">
        <w:rPr>
          <w:sz w:val="28"/>
          <w:szCs w:val="28"/>
        </w:rPr>
        <w:t xml:space="preserve">нормативно-правових </w:t>
      </w:r>
      <w:r w:rsidR="00275B80" w:rsidRPr="00A109D5">
        <w:rPr>
          <w:sz w:val="28"/>
          <w:szCs w:val="28"/>
        </w:rPr>
        <w:t>актів та розпоряджень голови обласної державної адміністрації</w:t>
      </w:r>
      <w:r w:rsidR="00980E47" w:rsidRPr="00A109D5">
        <w:rPr>
          <w:sz w:val="28"/>
          <w:szCs w:val="28"/>
        </w:rPr>
        <w:t>, головними розробниками яких є інші структурні підрозділи</w:t>
      </w:r>
      <w:r w:rsidR="00505696" w:rsidRPr="00A109D5">
        <w:rPr>
          <w:sz w:val="28"/>
          <w:szCs w:val="28"/>
        </w:rPr>
        <w:t xml:space="preserve"> обласної державної адміністрації</w:t>
      </w:r>
      <w:r w:rsidR="00275B80" w:rsidRPr="00A109D5">
        <w:rPr>
          <w:sz w:val="28"/>
          <w:szCs w:val="28"/>
        </w:rPr>
        <w:t>;</w:t>
      </w:r>
    </w:p>
    <w:p w14:paraId="303AA707" w14:textId="1654E2FA" w:rsidR="003D546E" w:rsidRPr="00A109D5" w:rsidRDefault="003D546E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розробляє проєкти розпоряджень голови обласної державної адміністрації та</w:t>
      </w:r>
      <w:r w:rsidR="00361477" w:rsidRPr="00A109D5">
        <w:rPr>
          <w:sz w:val="28"/>
          <w:szCs w:val="28"/>
        </w:rPr>
        <w:t>,</w:t>
      </w:r>
      <w:r w:rsidRPr="00A109D5">
        <w:rPr>
          <w:sz w:val="28"/>
          <w:szCs w:val="28"/>
        </w:rPr>
        <w:t xml:space="preserve"> у визначених законом випадках – нормативно-правових актів з </w:t>
      </w:r>
      <w:r w:rsidRPr="00A109D5">
        <w:rPr>
          <w:sz w:val="28"/>
          <w:szCs w:val="28"/>
        </w:rPr>
        <w:lastRenderedPageBreak/>
        <w:t>питань, що належать до компетенції відділу;</w:t>
      </w:r>
    </w:p>
    <w:p w14:paraId="150500C6" w14:textId="70E4508E" w:rsidR="005469D1" w:rsidRPr="00A109D5" w:rsidRDefault="005469D1" w:rsidP="00A109D5">
      <w:pPr>
        <w:pStyle w:val="a7"/>
        <w:numPr>
          <w:ilvl w:val="0"/>
          <w:numId w:val="26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забезпечує здійснення заходів щодо запобігання і протидії корупції;</w:t>
      </w:r>
    </w:p>
    <w:p w14:paraId="7BFB65D9" w14:textId="377FF5DC" w:rsidR="005469D1" w:rsidRPr="00A109D5" w:rsidRDefault="005469D1" w:rsidP="00A109D5">
      <w:pPr>
        <w:pStyle w:val="a7"/>
        <w:numPr>
          <w:ilvl w:val="0"/>
          <w:numId w:val="26"/>
        </w:numPr>
        <w:tabs>
          <w:tab w:val="left" w:pos="851"/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забезпечує захист персональних даних; </w:t>
      </w:r>
    </w:p>
    <w:p w14:paraId="4F25A175" w14:textId="77777777" w:rsidR="00361477" w:rsidRPr="00A109D5" w:rsidRDefault="00361477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бере участь у підготовці звітів голови обласної державної адміністрації для їх розгляду на сесії Волинської обласної ради;</w:t>
      </w:r>
    </w:p>
    <w:p w14:paraId="748CD3C6" w14:textId="77777777" w:rsidR="00361477" w:rsidRPr="00A109D5" w:rsidRDefault="00361477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готує самостійно або разом з іншими структурними підрозділами інформаційні та аналітичні матеріали для подання голові обласної державної адміністрації;</w:t>
      </w:r>
    </w:p>
    <w:p w14:paraId="30E7D58B" w14:textId="3D3C0E05" w:rsidR="00361477" w:rsidRPr="00A109D5" w:rsidRDefault="00361477" w:rsidP="00A109D5">
      <w:pPr>
        <w:pStyle w:val="a7"/>
        <w:numPr>
          <w:ilvl w:val="0"/>
          <w:numId w:val="26"/>
        </w:numPr>
        <w:tabs>
          <w:tab w:val="left" w:pos="851"/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розглядає в установленому законодавством порядку </w:t>
      </w:r>
      <w:r w:rsidR="004F7474" w:rsidRPr="00A109D5">
        <w:rPr>
          <w:sz w:val="28"/>
          <w:szCs w:val="28"/>
        </w:rPr>
        <w:t xml:space="preserve">запити </w:t>
      </w:r>
      <w:r w:rsidRPr="00A109D5">
        <w:rPr>
          <w:sz w:val="28"/>
          <w:szCs w:val="28"/>
        </w:rPr>
        <w:t>звернення громадян</w:t>
      </w:r>
      <w:r w:rsidRPr="00A109D5">
        <w:rPr>
          <w:sz w:val="28"/>
          <w:szCs w:val="28"/>
          <w:lang w:val="ru-RU"/>
        </w:rPr>
        <w:t xml:space="preserve">, </w:t>
      </w:r>
      <w:r w:rsidRPr="00A109D5">
        <w:rPr>
          <w:sz w:val="28"/>
          <w:szCs w:val="28"/>
        </w:rPr>
        <w:t>народних депутатів України, депутатів відповідних місцевих рад;</w:t>
      </w:r>
    </w:p>
    <w:p w14:paraId="794F7870" w14:textId="77777777" w:rsidR="00361477" w:rsidRPr="00A109D5" w:rsidRDefault="00361477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забезпечує доступ до публічної інформації, розпорядником якої він є, та інформує населення про стан здійснення визначених законом повноважень;</w:t>
      </w:r>
    </w:p>
    <w:p w14:paraId="52B05820" w14:textId="77777777" w:rsidR="00361477" w:rsidRPr="00A109D5" w:rsidRDefault="00361477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здійснює повноваження, делеговані органами місцевого самоврядування за рішенням обласної державної адміністрації;</w:t>
      </w:r>
    </w:p>
    <w:p w14:paraId="3300D02B" w14:textId="77777777" w:rsidR="00361477" w:rsidRPr="00A109D5" w:rsidRDefault="00361477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забезпечує у межах своїх повноважень виконання завдань мобілізаційної підготовки та мобілізації;</w:t>
      </w:r>
    </w:p>
    <w:p w14:paraId="71A1B258" w14:textId="77777777" w:rsidR="00361477" w:rsidRPr="00A109D5" w:rsidRDefault="00361477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забезпечує у межах своїх повноважень виконання завдань цивільного захисту населення, дотримання вимог законодавства з охорони праці, пожежної безпеки;</w:t>
      </w:r>
    </w:p>
    <w:p w14:paraId="40A21AC8" w14:textId="77777777" w:rsidR="00361477" w:rsidRPr="00A109D5" w:rsidRDefault="00361477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організовує роботу з укомплектування, зберігання, обліку та використання архівних документів та забезпечує у межах своїх повноважень реалізацію державної політики стосовно захисту інформації з обмеженим доступом;</w:t>
      </w:r>
    </w:p>
    <w:p w14:paraId="29A48DD5" w14:textId="77777777" w:rsidR="00361477" w:rsidRPr="00A109D5" w:rsidRDefault="00361477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відповідно до законодавства бере участь у вирішенні колективних трудових спорів (конфліктів);</w:t>
      </w:r>
    </w:p>
    <w:p w14:paraId="25D1A3F8" w14:textId="77777777" w:rsidR="00027E87" w:rsidRPr="00A109D5" w:rsidRDefault="00027E87" w:rsidP="00416083">
      <w:pPr>
        <w:pStyle w:val="a7"/>
        <w:numPr>
          <w:ilvl w:val="0"/>
          <w:numId w:val="26"/>
        </w:numPr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бере участь у судових розглядах справ через директора департаменту, іншу особу, уповноважену діяти від його імені відповідно до компетенції, визначеної положенням, посадовою інструкцією, у встановленому законодавством порядку (самопредставництво управління) або через представника;</w:t>
      </w:r>
    </w:p>
    <w:p w14:paraId="5D9BCCDF" w14:textId="6C24B721" w:rsidR="00E30A37" w:rsidRPr="00A109D5" w:rsidRDefault="00E30A37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готує пропозиції до проєктів державних цільових, галузевих і регіональних програм у сфері зайнятості населення, стимулювання створення нових робочих місць</w:t>
      </w:r>
      <w:r w:rsidR="00416083">
        <w:rPr>
          <w:sz w:val="28"/>
          <w:szCs w:val="28"/>
        </w:rPr>
        <w:t>,</w:t>
      </w:r>
      <w:r w:rsidRPr="00A109D5">
        <w:rPr>
          <w:sz w:val="28"/>
          <w:szCs w:val="28"/>
        </w:rPr>
        <w:t xml:space="preserve"> підвищення рівня життя;</w:t>
      </w:r>
    </w:p>
    <w:p w14:paraId="16B206F1" w14:textId="7DD1591C" w:rsidR="00E30A37" w:rsidRPr="00A109D5" w:rsidRDefault="00184C77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забезпечує реалізацію державної політики у сферах соціально-трудових відносин, оплати й належних умов праці, зайнятості населення;</w:t>
      </w:r>
    </w:p>
    <w:p w14:paraId="63547191" w14:textId="368D33B0" w:rsidR="00184C77" w:rsidRPr="00A109D5" w:rsidRDefault="00184C77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здійснює державний контроль за дотриманням підприємствами, установами та організаціями правил, норм, стандартів у межах визначених повноважень;</w:t>
      </w:r>
      <w:r w:rsidR="00890DAA" w:rsidRPr="00A109D5">
        <w:rPr>
          <w:sz w:val="28"/>
          <w:szCs w:val="28"/>
        </w:rPr>
        <w:t xml:space="preserve"> </w:t>
      </w:r>
    </w:p>
    <w:p w14:paraId="6907237D" w14:textId="18994AEB" w:rsidR="005469D1" w:rsidRPr="00A109D5" w:rsidRDefault="005469D1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бере участь у розробці Державної стратегії, забезпечує та координує підготовку регіональної стратегії розвитку регіону, планів її реалізації та підготовку звітів про їх виконання;</w:t>
      </w:r>
    </w:p>
    <w:p w14:paraId="51E95DEE" w14:textId="1A2537C0" w:rsidR="005469D1" w:rsidRPr="00416083" w:rsidRDefault="005469D1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pacing w:val="-2"/>
          <w:sz w:val="28"/>
          <w:szCs w:val="28"/>
        </w:rPr>
      </w:pPr>
      <w:bookmarkStart w:id="0" w:name="n20"/>
      <w:bookmarkStart w:id="1" w:name="n21"/>
      <w:bookmarkEnd w:id="0"/>
      <w:bookmarkEnd w:id="1"/>
      <w:r w:rsidRPr="00A109D5">
        <w:rPr>
          <w:sz w:val="28"/>
          <w:szCs w:val="28"/>
        </w:rPr>
        <w:t xml:space="preserve">аналізує стан і тенденції соціально-економічного розвитку секторів та галузей економіки області, забезпечує контроль за виконанням показників </w:t>
      </w:r>
      <w:r w:rsidRPr="00416083">
        <w:rPr>
          <w:spacing w:val="-2"/>
          <w:sz w:val="28"/>
          <w:szCs w:val="28"/>
        </w:rPr>
        <w:lastRenderedPageBreak/>
        <w:t>програм економічного і соціального розвитку області на короткостроковий період;</w:t>
      </w:r>
    </w:p>
    <w:p w14:paraId="00C56668" w14:textId="5E32A40F" w:rsidR="005469D1" w:rsidRPr="00416083" w:rsidRDefault="005469D1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pacing w:val="-2"/>
          <w:sz w:val="28"/>
          <w:szCs w:val="28"/>
        </w:rPr>
      </w:pPr>
      <w:r w:rsidRPr="00416083">
        <w:rPr>
          <w:spacing w:val="-2"/>
          <w:sz w:val="28"/>
          <w:szCs w:val="28"/>
        </w:rPr>
        <w:t>проводить оцінку внутрішньорегіональної диференціації економічного і соціального розвитку регіону;</w:t>
      </w:r>
    </w:p>
    <w:p w14:paraId="2FF64952" w14:textId="08F524A3" w:rsidR="005469D1" w:rsidRPr="00416083" w:rsidRDefault="00A13428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pacing w:val="-2"/>
          <w:sz w:val="28"/>
          <w:szCs w:val="28"/>
        </w:rPr>
      </w:pPr>
      <w:bookmarkStart w:id="2" w:name="n22"/>
      <w:bookmarkEnd w:id="2"/>
      <w:r w:rsidRPr="00416083">
        <w:rPr>
          <w:spacing w:val="-2"/>
          <w:sz w:val="28"/>
          <w:szCs w:val="28"/>
        </w:rPr>
        <w:t>бере участь у розробленні проє</w:t>
      </w:r>
      <w:r w:rsidR="005469D1" w:rsidRPr="00416083">
        <w:rPr>
          <w:spacing w:val="-2"/>
          <w:sz w:val="28"/>
          <w:szCs w:val="28"/>
        </w:rPr>
        <w:t>ктів прогнозів економічного і соціального розвитку України на середньо- та короткостроковий період і загальнодержавних програм економічного, соціального розвитку, інших державних цільових програм, забезпечує координацію виконання завдань, визначених цими програмами, на території області;</w:t>
      </w:r>
      <w:bookmarkStart w:id="3" w:name="o35"/>
      <w:bookmarkStart w:id="4" w:name="o36"/>
      <w:bookmarkEnd w:id="3"/>
      <w:bookmarkEnd w:id="4"/>
    </w:p>
    <w:p w14:paraId="1667A8B5" w14:textId="63F87DFB" w:rsidR="005469D1" w:rsidRPr="00416083" w:rsidRDefault="005469D1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pacing w:val="-2"/>
          <w:sz w:val="28"/>
          <w:szCs w:val="28"/>
        </w:rPr>
      </w:pPr>
      <w:r w:rsidRPr="00416083">
        <w:rPr>
          <w:spacing w:val="-2"/>
          <w:sz w:val="28"/>
          <w:szCs w:val="28"/>
        </w:rPr>
        <w:t>здійснює в установленому порядку моніторинг показників розвитку області для визнання територій депресивними і здійснює моніторинг їх виконання;</w:t>
      </w:r>
    </w:p>
    <w:p w14:paraId="26CFC8BA" w14:textId="77777777" w:rsidR="00FC4339" w:rsidRPr="00416083" w:rsidRDefault="005469D1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pacing w:val="-2"/>
          <w:sz w:val="28"/>
          <w:szCs w:val="28"/>
        </w:rPr>
      </w:pPr>
      <w:r w:rsidRPr="00416083">
        <w:rPr>
          <w:spacing w:val="-2"/>
          <w:sz w:val="28"/>
          <w:szCs w:val="28"/>
        </w:rPr>
        <w:t>проводить моніторинг впливу на економіку цінової (тарифної) політики на регіональному ринку товарів і послуг, аналізує стан ціноутворення у відповідних сферах цінового (тарифного) регулювання, його вплив на економічний та соціальний розвиток регіону у межах наданих чинним законодавством повноважень;</w:t>
      </w:r>
      <w:r w:rsidR="00FC4339" w:rsidRPr="00416083">
        <w:rPr>
          <w:spacing w:val="-2"/>
          <w:sz w:val="28"/>
          <w:szCs w:val="28"/>
        </w:rPr>
        <w:t xml:space="preserve"> </w:t>
      </w:r>
    </w:p>
    <w:p w14:paraId="21BFE589" w14:textId="324CAC94" w:rsidR="005469D1" w:rsidRPr="00416083" w:rsidRDefault="00FC4339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pacing w:val="-2"/>
          <w:sz w:val="28"/>
          <w:szCs w:val="28"/>
        </w:rPr>
      </w:pPr>
      <w:r w:rsidRPr="00416083">
        <w:rPr>
          <w:spacing w:val="-2"/>
          <w:sz w:val="28"/>
          <w:szCs w:val="28"/>
        </w:rPr>
        <w:t>є уповноваженим місцевим органом у частині розгляду звернень та підготовки пропозицій для прийняття рішень про виділення коштів з резервного фонду бюджету;</w:t>
      </w:r>
    </w:p>
    <w:p w14:paraId="57FD6D7B" w14:textId="615BBC8B" w:rsidR="000A3668" w:rsidRPr="00416083" w:rsidRDefault="000A3668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pacing w:val="-2"/>
          <w:sz w:val="28"/>
          <w:szCs w:val="28"/>
        </w:rPr>
      </w:pPr>
      <w:r w:rsidRPr="00416083">
        <w:rPr>
          <w:spacing w:val="-2"/>
          <w:sz w:val="28"/>
          <w:szCs w:val="28"/>
        </w:rPr>
        <w:t>розробляє проєкти регіональних та місцевих програм розвитку малого і середнього підприємництва, сприяє розвитку міжрегіонального співробітництва суб'єктів малого і середнього підприємництва, забезпечує виконання таких програм, здійснює моніторинг їх виконання;</w:t>
      </w:r>
    </w:p>
    <w:p w14:paraId="7BD5CEF6" w14:textId="7F23513B" w:rsidR="005469D1" w:rsidRPr="00416083" w:rsidRDefault="005469D1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pacing w:val="-2"/>
          <w:sz w:val="28"/>
          <w:szCs w:val="28"/>
        </w:rPr>
      </w:pPr>
      <w:r w:rsidRPr="00416083">
        <w:rPr>
          <w:spacing w:val="-2"/>
          <w:sz w:val="28"/>
          <w:szCs w:val="28"/>
        </w:rPr>
        <w:t>бере участь у забезпеченні реалізації єдиної інформаційної політики з питань дозвільної системи у сфері господарської діяльності;</w:t>
      </w:r>
    </w:p>
    <w:p w14:paraId="5471BC69" w14:textId="02CDA187" w:rsidR="005469D1" w:rsidRPr="00416083" w:rsidRDefault="005469D1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pacing w:val="-2"/>
          <w:sz w:val="28"/>
          <w:szCs w:val="28"/>
        </w:rPr>
      </w:pPr>
      <w:r w:rsidRPr="00416083">
        <w:rPr>
          <w:spacing w:val="-2"/>
          <w:sz w:val="28"/>
          <w:szCs w:val="28"/>
        </w:rPr>
        <w:t>бере участь в організаційно-методологічному забезпеченні діяльності дозвільних органів;</w:t>
      </w:r>
    </w:p>
    <w:p w14:paraId="37397073" w14:textId="39BA53D8" w:rsidR="005A52D3" w:rsidRPr="00416083" w:rsidRDefault="005A52D3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pacing w:val="-2"/>
          <w:sz w:val="28"/>
          <w:szCs w:val="28"/>
        </w:rPr>
      </w:pPr>
      <w:r w:rsidRPr="00416083">
        <w:rPr>
          <w:color w:val="000000"/>
          <w:spacing w:val="-2"/>
          <w:sz w:val="28"/>
          <w:szCs w:val="28"/>
        </w:rPr>
        <w:t>забезпечує реалізацію в області державної політики щодо підтримки та розвитку інфраструктури малого і середнього бізнесу</w:t>
      </w:r>
      <w:r w:rsidRPr="00416083">
        <w:rPr>
          <w:spacing w:val="-2"/>
          <w:sz w:val="28"/>
          <w:szCs w:val="28"/>
        </w:rPr>
        <w:t>;</w:t>
      </w:r>
    </w:p>
    <w:p w14:paraId="3C2F47A2" w14:textId="3579D025" w:rsidR="005A52D3" w:rsidRPr="00416083" w:rsidRDefault="005A52D3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pacing w:val="-2"/>
          <w:sz w:val="28"/>
          <w:szCs w:val="28"/>
        </w:rPr>
      </w:pPr>
      <w:r w:rsidRPr="00416083">
        <w:rPr>
          <w:color w:val="000000"/>
          <w:spacing w:val="-2"/>
          <w:sz w:val="28"/>
          <w:szCs w:val="28"/>
        </w:rPr>
        <w:t>аналізує стан і тенденції розвитку малого і середнього бізнесу області, бере участь у визначенні його пріоритетів</w:t>
      </w:r>
      <w:r w:rsidRPr="00416083">
        <w:rPr>
          <w:spacing w:val="-2"/>
          <w:sz w:val="28"/>
          <w:szCs w:val="28"/>
        </w:rPr>
        <w:t>;</w:t>
      </w:r>
    </w:p>
    <w:p w14:paraId="2780906E" w14:textId="3C7C40FD" w:rsidR="00083843" w:rsidRPr="00416083" w:rsidRDefault="00083843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pacing w:val="-2"/>
          <w:sz w:val="28"/>
          <w:szCs w:val="28"/>
        </w:rPr>
      </w:pPr>
      <w:r w:rsidRPr="00416083">
        <w:rPr>
          <w:color w:val="000000"/>
          <w:spacing w:val="-2"/>
          <w:sz w:val="28"/>
          <w:szCs w:val="28"/>
        </w:rPr>
        <w:t>розробляє пропозиції, спрямовані на вдосконалення системи та механізму фінансово-кредитної підтримки підприємництва</w:t>
      </w:r>
      <w:r w:rsidRPr="00416083">
        <w:rPr>
          <w:spacing w:val="-2"/>
          <w:sz w:val="28"/>
          <w:szCs w:val="28"/>
        </w:rPr>
        <w:t>;</w:t>
      </w:r>
    </w:p>
    <w:p w14:paraId="1D32EE77" w14:textId="7296020A" w:rsidR="005A52D3" w:rsidRPr="00416083" w:rsidRDefault="005A52D3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pacing w:val="-2"/>
          <w:sz w:val="28"/>
          <w:szCs w:val="28"/>
        </w:rPr>
      </w:pPr>
      <w:r w:rsidRPr="00416083">
        <w:rPr>
          <w:color w:val="000000"/>
          <w:spacing w:val="-2"/>
          <w:sz w:val="28"/>
          <w:szCs w:val="28"/>
        </w:rPr>
        <w:t>уживає в межах своїх повноважень заходи щодо захисту прав і законних інтересів суб</w:t>
      </w:r>
      <w:r w:rsidR="0004621C" w:rsidRPr="00416083">
        <w:rPr>
          <w:color w:val="000000"/>
          <w:spacing w:val="-2"/>
          <w:sz w:val="28"/>
          <w:szCs w:val="28"/>
        </w:rPr>
        <w:t>’</w:t>
      </w:r>
      <w:r w:rsidRPr="00416083">
        <w:rPr>
          <w:color w:val="000000"/>
          <w:spacing w:val="-2"/>
          <w:sz w:val="28"/>
          <w:szCs w:val="28"/>
        </w:rPr>
        <w:t>єктів підприємницької діяльності</w:t>
      </w:r>
      <w:r w:rsidRPr="00416083">
        <w:rPr>
          <w:spacing w:val="-2"/>
          <w:sz w:val="28"/>
          <w:szCs w:val="28"/>
        </w:rPr>
        <w:t>;</w:t>
      </w:r>
    </w:p>
    <w:p w14:paraId="2971F7E7" w14:textId="63445545" w:rsidR="005A52D3" w:rsidRPr="00416083" w:rsidRDefault="005A52D3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pacing w:val="-2"/>
          <w:sz w:val="28"/>
          <w:szCs w:val="28"/>
        </w:rPr>
      </w:pPr>
      <w:r w:rsidRPr="00416083">
        <w:rPr>
          <w:color w:val="000000"/>
          <w:spacing w:val="-2"/>
          <w:sz w:val="28"/>
          <w:szCs w:val="28"/>
        </w:rPr>
        <w:t>надає суб</w:t>
      </w:r>
      <w:r w:rsidR="0004621C" w:rsidRPr="00416083">
        <w:rPr>
          <w:color w:val="000000"/>
          <w:spacing w:val="-2"/>
          <w:sz w:val="28"/>
          <w:szCs w:val="28"/>
        </w:rPr>
        <w:t>’</w:t>
      </w:r>
      <w:r w:rsidRPr="00416083">
        <w:rPr>
          <w:color w:val="000000"/>
          <w:spacing w:val="-2"/>
          <w:sz w:val="28"/>
          <w:szCs w:val="28"/>
        </w:rPr>
        <w:t>єктам підприємницької діяльності консультаційну, інформаційну та іншу допомогу</w:t>
      </w:r>
      <w:r w:rsidRPr="00416083">
        <w:rPr>
          <w:spacing w:val="-2"/>
          <w:sz w:val="28"/>
          <w:szCs w:val="28"/>
        </w:rPr>
        <w:t>;</w:t>
      </w:r>
    </w:p>
    <w:p w14:paraId="6464641A" w14:textId="73490BC1" w:rsidR="005A52D3" w:rsidRPr="00416083" w:rsidRDefault="005A52D3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pacing w:val="-2"/>
          <w:sz w:val="28"/>
          <w:szCs w:val="28"/>
        </w:rPr>
      </w:pPr>
      <w:r w:rsidRPr="00416083">
        <w:rPr>
          <w:color w:val="000000"/>
          <w:spacing w:val="-2"/>
          <w:sz w:val="28"/>
          <w:szCs w:val="28"/>
        </w:rPr>
        <w:t>сприяє ефективному діалогу з громадськими організаціями, галузевими асоціаціями, фінансово-кредитними структурами</w:t>
      </w:r>
      <w:r w:rsidRPr="00416083">
        <w:rPr>
          <w:spacing w:val="-2"/>
          <w:sz w:val="28"/>
          <w:szCs w:val="28"/>
        </w:rPr>
        <w:t>;</w:t>
      </w:r>
    </w:p>
    <w:p w14:paraId="05D609F9" w14:textId="34E61EFD" w:rsidR="00083843" w:rsidRPr="00416083" w:rsidRDefault="00083843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pacing w:val="-2"/>
          <w:sz w:val="28"/>
          <w:szCs w:val="28"/>
        </w:rPr>
      </w:pPr>
      <w:r w:rsidRPr="00416083">
        <w:rPr>
          <w:color w:val="000000"/>
          <w:spacing w:val="-2"/>
          <w:sz w:val="28"/>
          <w:szCs w:val="28"/>
        </w:rPr>
        <w:t>бере участь у розробці та виконанні державної цільової програми розвитку промисловості</w:t>
      </w:r>
      <w:r w:rsidRPr="00416083">
        <w:rPr>
          <w:spacing w:val="-2"/>
          <w:sz w:val="28"/>
          <w:szCs w:val="28"/>
        </w:rPr>
        <w:t>;</w:t>
      </w:r>
    </w:p>
    <w:p w14:paraId="5454D297" w14:textId="4F883652" w:rsidR="005A52D3" w:rsidRPr="00416083" w:rsidRDefault="005A52D3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pacing w:val="-2"/>
          <w:sz w:val="28"/>
          <w:szCs w:val="28"/>
        </w:rPr>
      </w:pPr>
      <w:r w:rsidRPr="00416083">
        <w:rPr>
          <w:color w:val="000000"/>
          <w:spacing w:val="-2"/>
          <w:sz w:val="28"/>
          <w:szCs w:val="28"/>
        </w:rPr>
        <w:t xml:space="preserve">проводить аналіз показників функціонування та розвитку промислових </w:t>
      </w:r>
      <w:r w:rsidRPr="00416083">
        <w:rPr>
          <w:color w:val="000000"/>
          <w:spacing w:val="-2"/>
          <w:sz w:val="28"/>
          <w:szCs w:val="28"/>
        </w:rPr>
        <w:lastRenderedPageBreak/>
        <w:t>підприємств області</w:t>
      </w:r>
      <w:r w:rsidR="0004621C" w:rsidRPr="00416083">
        <w:rPr>
          <w:color w:val="000000"/>
          <w:spacing w:val="-2"/>
          <w:sz w:val="28"/>
          <w:szCs w:val="28"/>
        </w:rPr>
        <w:t>;</w:t>
      </w:r>
    </w:p>
    <w:p w14:paraId="46ECB343" w14:textId="3222E6C0" w:rsidR="005A52D3" w:rsidRPr="00A109D5" w:rsidRDefault="005A52D3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color w:val="000000"/>
          <w:sz w:val="28"/>
          <w:szCs w:val="28"/>
          <w:lang w:eastAsia="ru-RU"/>
        </w:rPr>
        <w:t xml:space="preserve">сприяє кооперації підприємств у </w:t>
      </w:r>
      <w:r w:rsidR="0004621C" w:rsidRPr="00A109D5">
        <w:rPr>
          <w:color w:val="000000"/>
          <w:sz w:val="28"/>
          <w:szCs w:val="28"/>
          <w:lang w:eastAsia="ru-RU"/>
        </w:rPr>
        <w:t>межах</w:t>
      </w:r>
      <w:r w:rsidRPr="00A109D5">
        <w:rPr>
          <w:color w:val="000000"/>
          <w:sz w:val="28"/>
          <w:szCs w:val="28"/>
          <w:lang w:eastAsia="ru-RU"/>
        </w:rPr>
        <w:t xml:space="preserve"> виконання оборонного замовлення</w:t>
      </w:r>
      <w:r w:rsidRPr="00A109D5">
        <w:rPr>
          <w:sz w:val="28"/>
          <w:szCs w:val="28"/>
        </w:rPr>
        <w:t>;</w:t>
      </w:r>
    </w:p>
    <w:p w14:paraId="1F779979" w14:textId="7D06BE63" w:rsidR="005A52D3" w:rsidRPr="00A109D5" w:rsidRDefault="005A52D3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color w:val="000000"/>
          <w:sz w:val="28"/>
          <w:szCs w:val="28"/>
          <w:lang w:eastAsia="ru-RU"/>
        </w:rPr>
        <w:t>формує пріоритети та сприяє реалізації кластерної політики в промисловості</w:t>
      </w:r>
      <w:r w:rsidRPr="00A109D5">
        <w:rPr>
          <w:sz w:val="28"/>
          <w:szCs w:val="28"/>
        </w:rPr>
        <w:t>;</w:t>
      </w:r>
    </w:p>
    <w:p w14:paraId="06C2C7CA" w14:textId="1C9F5355" w:rsidR="005A52D3" w:rsidRPr="00A109D5" w:rsidRDefault="005A52D3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color w:val="000000"/>
          <w:sz w:val="28"/>
          <w:szCs w:val="28"/>
        </w:rPr>
        <w:t xml:space="preserve">сприяє суб’єктам підприємницької діяльності в організації участі та проведення регіональних, національних та </w:t>
      </w:r>
      <w:bookmarkStart w:id="5" w:name="_Hlk158631512"/>
      <w:r w:rsidRPr="00A109D5">
        <w:rPr>
          <w:color w:val="000000"/>
          <w:sz w:val="28"/>
          <w:szCs w:val="28"/>
        </w:rPr>
        <w:t xml:space="preserve">міжнародних торгово-промислових виставок, </w:t>
      </w:r>
      <w:bookmarkEnd w:id="5"/>
      <w:r w:rsidRPr="00A109D5">
        <w:rPr>
          <w:color w:val="000000"/>
          <w:sz w:val="28"/>
          <w:szCs w:val="28"/>
        </w:rPr>
        <w:t>ярмарків та презентацій</w:t>
      </w:r>
      <w:r w:rsidRPr="00A109D5">
        <w:rPr>
          <w:sz w:val="28"/>
          <w:szCs w:val="28"/>
        </w:rPr>
        <w:t>;</w:t>
      </w:r>
    </w:p>
    <w:p w14:paraId="274C9675" w14:textId="06BD9E25" w:rsidR="005A52D3" w:rsidRPr="00A109D5" w:rsidRDefault="005A52D3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складає акти обстеження </w:t>
      </w:r>
      <w:r w:rsidR="00A67E8C" w:rsidRPr="00A109D5">
        <w:rPr>
          <w:sz w:val="28"/>
          <w:szCs w:val="28"/>
        </w:rPr>
        <w:t xml:space="preserve">спеціалізованих або </w:t>
      </w:r>
      <w:r w:rsidRPr="00A109D5">
        <w:rPr>
          <w:sz w:val="28"/>
          <w:szCs w:val="28"/>
        </w:rPr>
        <w:t xml:space="preserve">спеціалізованих металургійних переробних підприємств та їх приймальних пунктів на відповідність вимогам Закону України </w:t>
      </w:r>
      <w:r w:rsidR="00191F34" w:rsidRPr="00A109D5">
        <w:rPr>
          <w:sz w:val="28"/>
          <w:szCs w:val="28"/>
        </w:rPr>
        <w:t>«</w:t>
      </w:r>
      <w:r w:rsidRPr="00A109D5">
        <w:rPr>
          <w:sz w:val="28"/>
          <w:szCs w:val="28"/>
        </w:rPr>
        <w:t>Про металобрухт</w:t>
      </w:r>
      <w:r w:rsidR="00191F34" w:rsidRPr="00A109D5">
        <w:rPr>
          <w:sz w:val="28"/>
          <w:szCs w:val="28"/>
        </w:rPr>
        <w:t>»</w:t>
      </w:r>
      <w:r w:rsidRPr="00A109D5">
        <w:rPr>
          <w:sz w:val="28"/>
          <w:szCs w:val="28"/>
        </w:rPr>
        <w:t xml:space="preserve"> та інших нормативно-правових актів;</w:t>
      </w:r>
    </w:p>
    <w:p w14:paraId="58176490" w14:textId="71B191CA" w:rsidR="005A52D3" w:rsidRPr="00A109D5" w:rsidRDefault="005A52D3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здійснює контроль за дотриманням спеціалізованими або спеціалізованими металургійними переробними підприємствами та їх приймальними пунктами встановлених умов і правил здійснення операцій з металобрухтом;</w:t>
      </w:r>
    </w:p>
    <w:p w14:paraId="4432F715" w14:textId="267C5EBD" w:rsidR="005A52D3" w:rsidRPr="00A109D5" w:rsidRDefault="005A52D3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kern w:val="28"/>
          <w:sz w:val="28"/>
          <w:szCs w:val="28"/>
        </w:rPr>
        <w:t>забезпечує реалізацію державної політики у сфері закупівель товарів, робіт і послуг за рахунок державних коштів відповідно до чинного законодавства;</w:t>
      </w:r>
    </w:p>
    <w:p w14:paraId="0C4B3F3F" w14:textId="16D19508" w:rsidR="005A52D3" w:rsidRPr="00A109D5" w:rsidRDefault="005A52D3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kern w:val="28"/>
          <w:sz w:val="28"/>
          <w:szCs w:val="28"/>
        </w:rPr>
        <w:t>готує та подає пропозиції щодо вдосконалення чинного законодавства у сфері державних закупівель; готує проєкти розпоряджень голови обл</w:t>
      </w:r>
      <w:r w:rsidR="0004621C" w:rsidRPr="00A109D5">
        <w:rPr>
          <w:kern w:val="28"/>
          <w:sz w:val="28"/>
          <w:szCs w:val="28"/>
        </w:rPr>
        <w:t xml:space="preserve">асної </w:t>
      </w:r>
      <w:r w:rsidRPr="00A109D5">
        <w:rPr>
          <w:kern w:val="28"/>
          <w:sz w:val="28"/>
          <w:szCs w:val="28"/>
        </w:rPr>
        <w:t>держ</w:t>
      </w:r>
      <w:r w:rsidR="0004621C" w:rsidRPr="00A109D5">
        <w:rPr>
          <w:kern w:val="28"/>
          <w:sz w:val="28"/>
          <w:szCs w:val="28"/>
        </w:rPr>
        <w:t xml:space="preserve">авної </w:t>
      </w:r>
      <w:r w:rsidRPr="00A109D5">
        <w:rPr>
          <w:kern w:val="28"/>
          <w:sz w:val="28"/>
          <w:szCs w:val="28"/>
        </w:rPr>
        <w:t>адміністрації щодо вдосконалення системи державних закупівель в</w:t>
      </w:r>
      <w:r w:rsidR="0004621C" w:rsidRPr="00A109D5">
        <w:rPr>
          <w:kern w:val="28"/>
          <w:sz w:val="28"/>
          <w:szCs w:val="28"/>
        </w:rPr>
        <w:t> </w:t>
      </w:r>
      <w:r w:rsidRPr="00A109D5">
        <w:rPr>
          <w:kern w:val="28"/>
          <w:sz w:val="28"/>
          <w:szCs w:val="28"/>
        </w:rPr>
        <w:t>області;</w:t>
      </w:r>
    </w:p>
    <w:p w14:paraId="608BF370" w14:textId="5058FC0E" w:rsidR="005A52D3" w:rsidRPr="00A109D5" w:rsidRDefault="005A52D3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надає консультаційну та методичну допомогу замовникам щодо застосування чинного законодавства у сфері державних закупівель;</w:t>
      </w:r>
    </w:p>
    <w:p w14:paraId="05316A64" w14:textId="0DD6493F" w:rsidR="00083843" w:rsidRPr="00A109D5" w:rsidRDefault="00083843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bCs/>
          <w:sz w:val="28"/>
          <w:szCs w:val="28"/>
        </w:rPr>
        <w:t>готує детальний аналіз тендерних закупівель в області</w:t>
      </w:r>
      <w:r w:rsidRPr="00A109D5">
        <w:rPr>
          <w:sz w:val="28"/>
          <w:szCs w:val="28"/>
        </w:rPr>
        <w:t>;</w:t>
      </w:r>
    </w:p>
    <w:p w14:paraId="39E077D1" w14:textId="77777777" w:rsidR="001E1EA2" w:rsidRPr="00A109D5" w:rsidRDefault="001E1EA2" w:rsidP="00A109D5">
      <w:pPr>
        <w:pStyle w:val="a7"/>
        <w:numPr>
          <w:ilvl w:val="0"/>
          <w:numId w:val="26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готує (бере участь у підготовці) проєкти угод, договорів, меморандумів, протоколів зустрічей делегацій і робочих груп у межах своїх повноважень;</w:t>
      </w:r>
    </w:p>
    <w:p w14:paraId="736161F7" w14:textId="77777777" w:rsidR="001E1EA2" w:rsidRPr="00A109D5" w:rsidRDefault="001E1EA2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бере участь у підготовці інвестиційних проєктів, форумів з регіонального розвитку розробляє та організовує реалізацію заходів, спрямованих на нарощування інвестиційних ресурсів, створення сприятливого інвестиційного клімату; </w:t>
      </w:r>
    </w:p>
    <w:p w14:paraId="79F84726" w14:textId="77777777" w:rsidR="001E1EA2" w:rsidRPr="00A109D5" w:rsidRDefault="001E1EA2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готує пропозиції щодо:</w:t>
      </w:r>
    </w:p>
    <w:p w14:paraId="44CE77E9" w14:textId="77777777" w:rsidR="001E1EA2" w:rsidRPr="00A109D5" w:rsidRDefault="001E1EA2" w:rsidP="00A109D5">
      <w:pPr>
        <w:pStyle w:val="a7"/>
        <w:ind w:left="567" w:firstLine="0"/>
        <w:rPr>
          <w:sz w:val="28"/>
          <w:szCs w:val="28"/>
        </w:rPr>
      </w:pPr>
      <w:r w:rsidRPr="00A109D5">
        <w:rPr>
          <w:sz w:val="28"/>
          <w:szCs w:val="28"/>
        </w:rPr>
        <w:t>погодження інвестиційних проєктів у пріоритетних галузях економіки;</w:t>
      </w:r>
    </w:p>
    <w:p w14:paraId="3FDB1045" w14:textId="77777777" w:rsidR="001E1EA2" w:rsidRPr="00A109D5" w:rsidRDefault="001E1EA2" w:rsidP="00A109D5">
      <w:pPr>
        <w:pStyle w:val="a7"/>
        <w:ind w:firstLine="527"/>
        <w:rPr>
          <w:sz w:val="28"/>
          <w:szCs w:val="28"/>
        </w:rPr>
      </w:pPr>
      <w:r w:rsidRPr="00A109D5">
        <w:rPr>
          <w:sz w:val="28"/>
          <w:szCs w:val="28"/>
        </w:rPr>
        <w:t xml:space="preserve">створення і забезпечення функціонування спеціальних економічних зон, запровадження спеціального режиму інвестиційної діяльності на територіях пріоритетного розвитку; </w:t>
      </w:r>
    </w:p>
    <w:p w14:paraId="520BECC0" w14:textId="7958DA9B" w:rsidR="001E1EA2" w:rsidRPr="00A109D5" w:rsidRDefault="001E1EA2" w:rsidP="00A109D5">
      <w:pPr>
        <w:pStyle w:val="a7"/>
        <w:ind w:left="567" w:firstLine="0"/>
        <w:rPr>
          <w:sz w:val="28"/>
          <w:szCs w:val="28"/>
        </w:rPr>
      </w:pPr>
      <w:r w:rsidRPr="00A109D5">
        <w:rPr>
          <w:sz w:val="28"/>
          <w:szCs w:val="28"/>
        </w:rPr>
        <w:t>реформування і розвит</w:t>
      </w:r>
      <w:r w:rsidR="00C00FA3">
        <w:rPr>
          <w:sz w:val="28"/>
          <w:szCs w:val="28"/>
        </w:rPr>
        <w:t>ку</w:t>
      </w:r>
      <w:r w:rsidRPr="00A109D5">
        <w:rPr>
          <w:sz w:val="28"/>
          <w:szCs w:val="28"/>
        </w:rPr>
        <w:t xml:space="preserve"> сфери туризму;</w:t>
      </w:r>
    </w:p>
    <w:p w14:paraId="2E8658BE" w14:textId="2DF25729" w:rsidR="001E1EA2" w:rsidRPr="00A109D5" w:rsidRDefault="001E1EA2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color w:val="000000"/>
          <w:sz w:val="28"/>
          <w:szCs w:val="28"/>
        </w:rPr>
        <w:t>координує діяльність, що стосується інвестиційної політики, та аналізує і опрацьовує матеріали до засідань робочих груп е</w:t>
      </w:r>
      <w:r w:rsidR="008F6942" w:rsidRPr="00A109D5">
        <w:rPr>
          <w:color w:val="000000"/>
          <w:sz w:val="28"/>
          <w:szCs w:val="28"/>
        </w:rPr>
        <w:t>кспертів та міжурядових комісій</w:t>
      </w:r>
      <w:r w:rsidRPr="00A109D5">
        <w:rPr>
          <w:color w:val="000000"/>
          <w:sz w:val="28"/>
          <w:szCs w:val="28"/>
        </w:rPr>
        <w:t>;</w:t>
      </w:r>
    </w:p>
    <w:p w14:paraId="73074670" w14:textId="77777777" w:rsidR="001E1EA2" w:rsidRPr="00A109D5" w:rsidRDefault="001E1EA2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color w:val="000000"/>
          <w:sz w:val="28"/>
          <w:szCs w:val="28"/>
        </w:rPr>
        <w:t xml:space="preserve">здійснює організаційний супровід інвестора, сприяє вирішенню </w:t>
      </w:r>
      <w:r w:rsidRPr="00A109D5">
        <w:rPr>
          <w:color w:val="000000"/>
          <w:sz w:val="28"/>
          <w:szCs w:val="28"/>
        </w:rPr>
        <w:lastRenderedPageBreak/>
        <w:t>проблемних питань;</w:t>
      </w:r>
    </w:p>
    <w:p w14:paraId="0F7E1980" w14:textId="30DD348A" w:rsidR="005469D1" w:rsidRPr="00A109D5" w:rsidRDefault="00083843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аналізує стан і тенденції розвитку зовнішньоекономічної діяльності, міжрегіонального і транскордонного співробітництва області та вносить пропозиції щодо нарощування експортного потенціалу</w:t>
      </w:r>
      <w:r w:rsidR="005469D1" w:rsidRPr="00A109D5">
        <w:rPr>
          <w:sz w:val="28"/>
          <w:szCs w:val="28"/>
        </w:rPr>
        <w:t>;</w:t>
      </w:r>
    </w:p>
    <w:p w14:paraId="73A506A2" w14:textId="2CBA1761" w:rsidR="005469D1" w:rsidRPr="00A109D5" w:rsidRDefault="005469D1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бере участь у межах своєї компетенції в розробленні та здійсненні  заходів, спрямованих на реалізацію державної політики з питань європейської та євроатлантичної інтеграції, у проведенні моніторингу їх виконання;</w:t>
      </w:r>
    </w:p>
    <w:p w14:paraId="1CFC6B77" w14:textId="6815A3A8" w:rsidR="005469D1" w:rsidRPr="00A109D5" w:rsidRDefault="00A13428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розробляє проє</w:t>
      </w:r>
      <w:r w:rsidR="005469D1" w:rsidRPr="00A109D5">
        <w:rPr>
          <w:sz w:val="28"/>
          <w:szCs w:val="28"/>
        </w:rPr>
        <w:t>кт регіональної програми розвитку транскордонного і міжрегіонального співробітництва області, забезпечує реалізацію заходів цієї програми та підготовку звітів про її виконання;</w:t>
      </w:r>
    </w:p>
    <w:p w14:paraId="1AB37C64" w14:textId="19FE6B99" w:rsidR="005469D1" w:rsidRPr="00A109D5" w:rsidRDefault="005469D1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здійснює заходи, спрямовані на розвиток транскордонного і міжрегіонального співробітництва області, залучення міжнародної технічної допомоги;</w:t>
      </w:r>
    </w:p>
    <w:p w14:paraId="72B7B8BB" w14:textId="34D7515D" w:rsidR="005469D1" w:rsidRPr="00A109D5" w:rsidRDefault="005469D1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надає інформаційну та консультативну підтримку з питань залучення міжнародної технічної допомоги та зді</w:t>
      </w:r>
      <w:r w:rsidR="00A13428" w:rsidRPr="00A109D5">
        <w:rPr>
          <w:sz w:val="28"/>
          <w:szCs w:val="28"/>
        </w:rPr>
        <w:t>йснює моніторинг реалізації проє</w:t>
      </w:r>
      <w:r w:rsidRPr="00A109D5">
        <w:rPr>
          <w:sz w:val="28"/>
          <w:szCs w:val="28"/>
        </w:rPr>
        <w:t>ктів (програм) міжнародної технічної допомоги;</w:t>
      </w:r>
    </w:p>
    <w:p w14:paraId="040B5549" w14:textId="41D39375" w:rsidR="005779EB" w:rsidRPr="00A109D5" w:rsidRDefault="005779EB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подає Секретаріату Кабінету Міністрів України результати поточного та/або заключного моніторингу проєктів (програм) міжнародної технічної допомоги;</w:t>
      </w:r>
    </w:p>
    <w:p w14:paraId="6CCCC359" w14:textId="5D6F9133" w:rsidR="005779EB" w:rsidRPr="00A109D5" w:rsidRDefault="005779EB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здійснює моніторинг програм</w:t>
      </w:r>
      <w:r w:rsidR="00C00FA3">
        <w:rPr>
          <w:sz w:val="28"/>
          <w:szCs w:val="28"/>
        </w:rPr>
        <w:t> </w:t>
      </w:r>
      <w:r w:rsidRPr="00A109D5">
        <w:rPr>
          <w:sz w:val="28"/>
          <w:szCs w:val="28"/>
        </w:rPr>
        <w:t>/</w:t>
      </w:r>
      <w:r w:rsidR="00C00FA3">
        <w:rPr>
          <w:sz w:val="28"/>
          <w:szCs w:val="28"/>
        </w:rPr>
        <w:t> </w:t>
      </w:r>
      <w:r w:rsidRPr="00A109D5">
        <w:rPr>
          <w:sz w:val="28"/>
          <w:szCs w:val="28"/>
        </w:rPr>
        <w:t>грантів, проєктів міжнародної технічної допомоги, що можуть реалізовуватися на території області;</w:t>
      </w:r>
    </w:p>
    <w:p w14:paraId="0D36C4D0" w14:textId="01B42DC2" w:rsidR="005469D1" w:rsidRPr="00A109D5" w:rsidRDefault="005779EB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забезпечує підвищення інституційної спроможності структурних підрозділів обласної державної адміністрації, районних державних адміністрацій, органів місцевого самоврядування, територіальних органів центральних органів виконавчої влади, територіальних громад та громадських організацій області у питанні підготовки проєктів міжнародної технічної допомоги та потенційних аплікантів про наявні ресурси міжнародної технічної допомоги;</w:t>
      </w:r>
    </w:p>
    <w:p w14:paraId="784C2013" w14:textId="4FDFA1B4" w:rsidR="005779EB" w:rsidRPr="00A109D5" w:rsidRDefault="005779EB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координує діяльність з питань міжнародної технічної допомоги структурних підрозділів обласної державної адміністрації, районних державних адміністрацій, органів місцевого самоврядування, територіальних органів міністерств та інших центральних органів виконавчої влади, територіальних громад і громадських організацій у регіоні та сприяє їм у виконанні завдань і функцій, які покладені на них;</w:t>
      </w:r>
    </w:p>
    <w:p w14:paraId="6D7F3734" w14:textId="145D1B69" w:rsidR="00520B7D" w:rsidRPr="00A109D5" w:rsidRDefault="00520B7D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забезпечує супровід зустрічей керівництва обласної державної адміністрації з питань міжнародної технічної допомоги;</w:t>
      </w:r>
    </w:p>
    <w:p w14:paraId="514B5ADE" w14:textId="7C49618B" w:rsidR="005779EB" w:rsidRPr="00A109D5" w:rsidRDefault="005779EB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забезпечує співпрацю з аудиторськими та контрольними органами щодо реалізації проєктів міжнародної технічної допомоги;</w:t>
      </w:r>
    </w:p>
    <w:p w14:paraId="2630026A" w14:textId="775BF185" w:rsidR="005779EB" w:rsidRPr="00A109D5" w:rsidRDefault="005779EB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формує базу даних проєктів міжнародної технічної допомоги (проєкти, що завершилися, </w:t>
      </w:r>
      <w:r w:rsidR="006558E8" w:rsidRPr="00A109D5">
        <w:rPr>
          <w:sz w:val="28"/>
          <w:szCs w:val="28"/>
        </w:rPr>
        <w:t>активні</w:t>
      </w:r>
      <w:r w:rsidRPr="00A109D5">
        <w:rPr>
          <w:sz w:val="28"/>
          <w:szCs w:val="28"/>
        </w:rPr>
        <w:t xml:space="preserve"> проєкти) на території області;</w:t>
      </w:r>
    </w:p>
    <w:p w14:paraId="10585C87" w14:textId="012ABB57" w:rsidR="005779EB" w:rsidRPr="00A109D5" w:rsidRDefault="005779EB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готує звітну та інформативну документацію у сфері міжнародної технічної допомоги в області;</w:t>
      </w:r>
    </w:p>
    <w:p w14:paraId="0929222D" w14:textId="680EA3B0" w:rsidR="005469D1" w:rsidRPr="00A109D5" w:rsidRDefault="005469D1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бере участь у розробленні стратегічних і програмних документів з </w:t>
      </w:r>
      <w:r w:rsidRPr="00A109D5">
        <w:rPr>
          <w:sz w:val="28"/>
          <w:szCs w:val="28"/>
        </w:rPr>
        <w:lastRenderedPageBreak/>
        <w:t>питань залучення зовнішньої допомоги Є</w:t>
      </w:r>
      <w:r w:rsidR="002010E5" w:rsidRPr="00A109D5">
        <w:rPr>
          <w:sz w:val="28"/>
          <w:szCs w:val="28"/>
        </w:rPr>
        <w:t xml:space="preserve">вропейського </w:t>
      </w:r>
      <w:r w:rsidRPr="00A109D5">
        <w:rPr>
          <w:sz w:val="28"/>
          <w:szCs w:val="28"/>
        </w:rPr>
        <w:t>С</w:t>
      </w:r>
      <w:r w:rsidR="002010E5" w:rsidRPr="00A109D5">
        <w:rPr>
          <w:sz w:val="28"/>
          <w:szCs w:val="28"/>
        </w:rPr>
        <w:t>оюзу</w:t>
      </w:r>
      <w:r w:rsidRPr="00A109D5">
        <w:rPr>
          <w:sz w:val="28"/>
          <w:szCs w:val="28"/>
        </w:rPr>
        <w:t xml:space="preserve"> відповідно до пріоритетних напрямів економічного і соціального розвитку України;</w:t>
      </w:r>
    </w:p>
    <w:p w14:paraId="0A10DE2F" w14:textId="02B007B8" w:rsidR="005469D1" w:rsidRPr="00A109D5" w:rsidRDefault="005469D1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бере участь разом з іншими структурними підрозділами обласної державної адміністрації у реалізації державної зовнішньоекономічної політики в частині інтеграції України у світову економіку, подає Мінеко</w:t>
      </w:r>
      <w:r w:rsidR="00D22D70" w:rsidRPr="00A109D5">
        <w:rPr>
          <w:sz w:val="28"/>
          <w:szCs w:val="28"/>
        </w:rPr>
        <w:t>номіки</w:t>
      </w:r>
      <w:r w:rsidRPr="00A109D5">
        <w:rPr>
          <w:sz w:val="28"/>
          <w:szCs w:val="28"/>
        </w:rPr>
        <w:t xml:space="preserve"> відповідні пропозиції; </w:t>
      </w:r>
    </w:p>
    <w:p w14:paraId="44286FA4" w14:textId="0CA37E1B" w:rsidR="005469D1" w:rsidRPr="00A109D5" w:rsidRDefault="005469D1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здійснює аналіз  результатів зовнішньоекономічної діяльності області та вносить пропозиції щодо розвитку експортного потенціалу; </w:t>
      </w:r>
    </w:p>
    <w:p w14:paraId="5E4FB3C1" w14:textId="55AE2D7E" w:rsidR="005469D1" w:rsidRPr="00A109D5" w:rsidRDefault="005469D1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здійснює моніторинг розвитку економічних і торговельних відносин з Є</w:t>
      </w:r>
      <w:r w:rsidR="002010E5" w:rsidRPr="00A109D5">
        <w:rPr>
          <w:sz w:val="28"/>
          <w:szCs w:val="28"/>
        </w:rPr>
        <w:t xml:space="preserve">вропейським </w:t>
      </w:r>
      <w:r w:rsidRPr="00A109D5">
        <w:rPr>
          <w:sz w:val="28"/>
          <w:szCs w:val="28"/>
        </w:rPr>
        <w:t>С</w:t>
      </w:r>
      <w:r w:rsidR="002010E5" w:rsidRPr="00A109D5">
        <w:rPr>
          <w:sz w:val="28"/>
          <w:szCs w:val="28"/>
        </w:rPr>
        <w:t>оюзом</w:t>
      </w:r>
      <w:r w:rsidRPr="00A109D5">
        <w:rPr>
          <w:sz w:val="28"/>
          <w:szCs w:val="28"/>
        </w:rPr>
        <w:t xml:space="preserve"> та аналізує вплив наслідків функціонування зони вільної торгівлі з ЄС на економічний розвиток </w:t>
      </w:r>
      <w:r w:rsidR="00D22D70" w:rsidRPr="00A109D5">
        <w:rPr>
          <w:sz w:val="28"/>
          <w:szCs w:val="28"/>
        </w:rPr>
        <w:t>області, подає Мінекономіки</w:t>
      </w:r>
      <w:r w:rsidRPr="00A109D5">
        <w:rPr>
          <w:sz w:val="28"/>
          <w:szCs w:val="28"/>
        </w:rPr>
        <w:t xml:space="preserve"> пропозиції щодо розбудови торговельно-економічних відносин з Є</w:t>
      </w:r>
      <w:r w:rsidR="002010E5" w:rsidRPr="00A109D5">
        <w:rPr>
          <w:sz w:val="28"/>
          <w:szCs w:val="28"/>
        </w:rPr>
        <w:t xml:space="preserve">вропейським </w:t>
      </w:r>
      <w:r w:rsidRPr="00A109D5">
        <w:rPr>
          <w:sz w:val="28"/>
          <w:szCs w:val="28"/>
        </w:rPr>
        <w:t>С</w:t>
      </w:r>
      <w:r w:rsidR="002010E5" w:rsidRPr="00A109D5">
        <w:rPr>
          <w:sz w:val="28"/>
          <w:szCs w:val="28"/>
        </w:rPr>
        <w:t>оюзом</w:t>
      </w:r>
      <w:r w:rsidRPr="00A109D5">
        <w:rPr>
          <w:sz w:val="28"/>
          <w:szCs w:val="28"/>
        </w:rPr>
        <w:t xml:space="preserve"> та іншими країнами світу;</w:t>
      </w:r>
    </w:p>
    <w:p w14:paraId="1DDAB85E" w14:textId="48E7EA10" w:rsidR="005469D1" w:rsidRPr="00A109D5" w:rsidRDefault="005469D1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розробляє та організовує реалізацію заходів, спрямованих на нарощування обсягів залучених іноземних інвестицій, створення сприятливого інвестиційного клімату;</w:t>
      </w:r>
    </w:p>
    <w:p w14:paraId="28DDA856" w14:textId="652CC925" w:rsidR="005469D1" w:rsidRPr="00A109D5" w:rsidRDefault="005469D1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вивчає загальний стан економіки, тенденції розвитку зовнішньоекономічних </w:t>
      </w:r>
      <w:r w:rsidR="002010E5" w:rsidRPr="00A109D5">
        <w:rPr>
          <w:sz w:val="28"/>
          <w:szCs w:val="28"/>
        </w:rPr>
        <w:t xml:space="preserve">зв’язків </w:t>
      </w:r>
      <w:r w:rsidRPr="00A109D5">
        <w:rPr>
          <w:sz w:val="28"/>
          <w:szCs w:val="28"/>
        </w:rPr>
        <w:t>і рівень конкурентоспроможності продукції провідних галузей іноземних держав, кон</w:t>
      </w:r>
      <w:r w:rsidR="00EE57CE" w:rsidRPr="00A109D5">
        <w:rPr>
          <w:sz w:val="28"/>
          <w:szCs w:val="28"/>
        </w:rPr>
        <w:t>’</w:t>
      </w:r>
      <w:r w:rsidRPr="00A109D5">
        <w:rPr>
          <w:sz w:val="28"/>
          <w:szCs w:val="28"/>
        </w:rPr>
        <w:t>юнктуру ринку товарів і послуг окремих держав та інформує щодо цих питань заінтересовані організації та установи;</w:t>
      </w:r>
    </w:p>
    <w:p w14:paraId="5A8FA6F5" w14:textId="302EE0E0" w:rsidR="005469D1" w:rsidRPr="00A109D5" w:rsidRDefault="005469D1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надає заінтересованим суб’єктам підприємницької діяльності області інформацію про ділові пропозиції іноземних підприємств, організацій, установ та інших структур, що надходять від посольств України за кордоном, дипломатичних представництв, акредитованих в Україні, а також сприяє розповсюдженню пропозицій бізнесових кіл області за межами України;</w:t>
      </w:r>
    </w:p>
    <w:p w14:paraId="5404FC4A" w14:textId="11D242F1" w:rsidR="005469D1" w:rsidRPr="00A109D5" w:rsidRDefault="005469D1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bookmarkStart w:id="6" w:name="n25"/>
      <w:bookmarkStart w:id="7" w:name="n26"/>
      <w:bookmarkEnd w:id="6"/>
      <w:bookmarkEnd w:id="7"/>
      <w:r w:rsidRPr="00A109D5">
        <w:rPr>
          <w:sz w:val="28"/>
          <w:szCs w:val="28"/>
        </w:rPr>
        <w:t xml:space="preserve">бере участь у підготовці та погодженні </w:t>
      </w:r>
      <w:r w:rsidR="00EE57CE" w:rsidRPr="00A109D5">
        <w:rPr>
          <w:sz w:val="28"/>
          <w:szCs w:val="28"/>
        </w:rPr>
        <w:t>в</w:t>
      </w:r>
      <w:r w:rsidRPr="00A109D5">
        <w:rPr>
          <w:sz w:val="28"/>
          <w:szCs w:val="28"/>
        </w:rPr>
        <w:t xml:space="preserve"> </w:t>
      </w:r>
      <w:r w:rsidR="00EE57CE" w:rsidRPr="00A109D5">
        <w:rPr>
          <w:sz w:val="28"/>
          <w:szCs w:val="28"/>
        </w:rPr>
        <w:t>у</w:t>
      </w:r>
      <w:r w:rsidRPr="00A109D5">
        <w:rPr>
          <w:sz w:val="28"/>
          <w:szCs w:val="28"/>
        </w:rPr>
        <w:t>становленому порядку  технічних завдань, складу делегацій обласної державної адміністрації, а також переліку офіційних осіб у складі урядових делегацій і робочих груп для участі в переговорах, конференціях, консультаціях, сесіях, візитах та інших заходах міжнародного співробітництва;</w:t>
      </w:r>
    </w:p>
    <w:p w14:paraId="5E4F8350" w14:textId="323D855A" w:rsidR="005469D1" w:rsidRPr="00A109D5" w:rsidRDefault="005469D1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бере участь у розробленні та погодженні у встановленому порядку  програм перебування в області делегацій, груп та окремих представників іноземних держав, організовує протокольні заходи під час проведення їх зустрічей з посадовими особами обласної державної адміністрації; </w:t>
      </w:r>
    </w:p>
    <w:p w14:paraId="2B6D8B80" w14:textId="7F44AC71" w:rsidR="005469D1" w:rsidRPr="00A109D5" w:rsidRDefault="005469D1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бере участь у підготовці матеріалів з питань, що стосуються міжнародного співробітництва, для участі делегацій обласної державної адміністрації у засіданнях робочих груп експертів та міжурядових комісій; </w:t>
      </w:r>
    </w:p>
    <w:p w14:paraId="248D7582" w14:textId="15478C13" w:rsidR="005469D1" w:rsidRPr="00A109D5" w:rsidRDefault="005469D1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представляє у межах наданих йому повноважень обласну державну адміністрацію у зносинах з відповідними органами суб’єктів або адміністративно-територіальних утворень іноземних держав, міжнародних організацій;</w:t>
      </w:r>
    </w:p>
    <w:p w14:paraId="61E1C50E" w14:textId="6505BABC" w:rsidR="005469D1" w:rsidRPr="00A109D5" w:rsidRDefault="005469D1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за дорученням голови обласної державної адміністрації бере участь у </w:t>
      </w:r>
      <w:r w:rsidRPr="00A109D5">
        <w:rPr>
          <w:sz w:val="28"/>
          <w:szCs w:val="28"/>
        </w:rPr>
        <w:lastRenderedPageBreak/>
        <w:t>переговорах з представниками ділових кіл, установ та організацій іноземних держав з питань, що належать до його компетенції;</w:t>
      </w:r>
    </w:p>
    <w:p w14:paraId="2D519935" w14:textId="2FEC1FA6" w:rsidR="005469D1" w:rsidRPr="00A109D5" w:rsidRDefault="005469D1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у встановлені</w:t>
      </w:r>
      <w:r w:rsidR="005B3FAB" w:rsidRPr="00A109D5">
        <w:rPr>
          <w:sz w:val="28"/>
          <w:szCs w:val="28"/>
        </w:rPr>
        <w:t xml:space="preserve"> терміни надає Мінекономіки</w:t>
      </w:r>
      <w:r w:rsidRPr="00A109D5">
        <w:rPr>
          <w:sz w:val="28"/>
          <w:szCs w:val="28"/>
        </w:rPr>
        <w:t xml:space="preserve"> звіти про зовнішньоекономічну діяльність, МЗС – звіти про стан зовнішніх зносин;</w:t>
      </w:r>
    </w:p>
    <w:p w14:paraId="2E6F480B" w14:textId="63754997" w:rsidR="005469D1" w:rsidRPr="00A109D5" w:rsidRDefault="005469D1" w:rsidP="00A109D5">
      <w:pPr>
        <w:pStyle w:val="a7"/>
        <w:numPr>
          <w:ilvl w:val="0"/>
          <w:numId w:val="26"/>
        </w:numPr>
        <w:tabs>
          <w:tab w:val="left" w:pos="709"/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бере участь у здійсненні заходів з розбудови державного кордону; </w:t>
      </w:r>
    </w:p>
    <w:p w14:paraId="110B5249" w14:textId="4704EB8A" w:rsidR="008A04F0" w:rsidRPr="00A109D5" w:rsidRDefault="008A04F0" w:rsidP="00A109D5">
      <w:pPr>
        <w:pStyle w:val="a7"/>
        <w:numPr>
          <w:ilvl w:val="0"/>
          <w:numId w:val="26"/>
        </w:numPr>
        <w:tabs>
          <w:tab w:val="left" w:pos="709"/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здійснює офіційне листування з питань, пов’язаних з реалізацією державної політики у сфері зовнішніх зносин через МЗС, крім випадків, передбачених законом або міжнародним договором України;</w:t>
      </w:r>
    </w:p>
    <w:p w14:paraId="7E2B93E7" w14:textId="3268055F" w:rsidR="005469D1" w:rsidRPr="00A109D5" w:rsidRDefault="005469D1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веде трудові книжки громадян України, які працюють за трудовими договорами в іноземних представництвах;</w:t>
      </w:r>
    </w:p>
    <w:p w14:paraId="34C726D6" w14:textId="65A6850A" w:rsidR="00E05EDB" w:rsidRPr="00A109D5" w:rsidRDefault="00E05EDB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готує пропозиції обласної державної адміністрації щодо формування державної політики у туристичній сфері;</w:t>
      </w:r>
    </w:p>
    <w:p w14:paraId="72844AFA" w14:textId="2694DA4C" w:rsidR="005469D1" w:rsidRPr="00A109D5" w:rsidRDefault="005469D1" w:rsidP="00A109D5">
      <w:pPr>
        <w:pStyle w:val="a5"/>
        <w:numPr>
          <w:ilvl w:val="0"/>
          <w:numId w:val="26"/>
        </w:numPr>
        <w:tabs>
          <w:tab w:val="left" w:pos="914"/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сприяє розвитку внутрішнього та іноземного туризму, туристичної і курортно-рекреаційної індустрії, провадженню екскурсійної діяльності, залученню інвестицій у будівництво нових та реконструкцію </w:t>
      </w:r>
      <w:r w:rsidR="00687E2C" w:rsidRPr="00A109D5">
        <w:rPr>
          <w:sz w:val="28"/>
          <w:szCs w:val="28"/>
        </w:rPr>
        <w:t>чинних</w:t>
      </w:r>
      <w:r w:rsidRPr="00A109D5">
        <w:rPr>
          <w:sz w:val="28"/>
          <w:szCs w:val="28"/>
        </w:rPr>
        <w:t xml:space="preserve"> об</w:t>
      </w:r>
      <w:r w:rsidR="00EE57CE" w:rsidRPr="00A109D5">
        <w:rPr>
          <w:sz w:val="28"/>
          <w:szCs w:val="28"/>
        </w:rPr>
        <w:t>’</w:t>
      </w:r>
      <w:r w:rsidRPr="00A109D5">
        <w:rPr>
          <w:sz w:val="28"/>
          <w:szCs w:val="28"/>
        </w:rPr>
        <w:t xml:space="preserve">єктів туристичної інфраструктури; </w:t>
      </w:r>
    </w:p>
    <w:p w14:paraId="583D5CD8" w14:textId="6ACACE9B" w:rsidR="005469D1" w:rsidRPr="00A109D5" w:rsidRDefault="005469D1" w:rsidP="00A109D5">
      <w:pPr>
        <w:pStyle w:val="a5"/>
        <w:numPr>
          <w:ilvl w:val="0"/>
          <w:numId w:val="26"/>
        </w:numPr>
        <w:tabs>
          <w:tab w:val="left" w:pos="914"/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сприяє удосконаленню туристичної інфраструктури, розвитку  ринкових відносин у сфері туризму та конкуренції на ринку туристичних послуг, створенню рівних умов для суб’єктів, що провадять та/або забезпечують провадження туристичної діяльності; </w:t>
      </w:r>
    </w:p>
    <w:p w14:paraId="451FA668" w14:textId="03A7923F" w:rsidR="005469D1" w:rsidRPr="00A109D5" w:rsidRDefault="005469D1" w:rsidP="00A109D5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бере участь в організації та проведенні вітчизняних і міжнародних виставок, виставок-ярмарків, методичних і науково-практичних семінарів, конференцій тощо; </w:t>
      </w:r>
    </w:p>
    <w:p w14:paraId="6A3FB8BF" w14:textId="5916DEBF" w:rsidR="005469D1" w:rsidRPr="00A109D5" w:rsidRDefault="005469D1" w:rsidP="00A109D5">
      <w:pPr>
        <w:pStyle w:val="a5"/>
        <w:numPr>
          <w:ilvl w:val="0"/>
          <w:numId w:val="26"/>
        </w:numPr>
        <w:tabs>
          <w:tab w:val="left" w:pos="914"/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бере учас</w:t>
      </w:r>
      <w:r w:rsidR="0025773D" w:rsidRPr="00A109D5">
        <w:rPr>
          <w:sz w:val="28"/>
          <w:szCs w:val="28"/>
        </w:rPr>
        <w:t>ть у реалізації міжнародних проє</w:t>
      </w:r>
      <w:r w:rsidRPr="00A109D5">
        <w:rPr>
          <w:sz w:val="28"/>
          <w:szCs w:val="28"/>
        </w:rPr>
        <w:t>ктів у туристичній сфері;</w:t>
      </w:r>
    </w:p>
    <w:p w14:paraId="299F76D7" w14:textId="6EE5F284" w:rsidR="005469D1" w:rsidRPr="00A109D5" w:rsidRDefault="005469D1" w:rsidP="00A109D5">
      <w:pPr>
        <w:pStyle w:val="a5"/>
        <w:numPr>
          <w:ilvl w:val="0"/>
          <w:numId w:val="26"/>
        </w:numPr>
        <w:tabs>
          <w:tab w:val="left" w:pos="914"/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сприяє захисту прав споживачів туристичного продукту, діяльності громадських організацій, що функціонують у туристичній сфері, та соціальному захисту працівників підприємств, установ та організацій у туристичній сфері;</w:t>
      </w:r>
    </w:p>
    <w:p w14:paraId="659EEED2" w14:textId="38910964" w:rsidR="005469D1" w:rsidRPr="00A109D5" w:rsidRDefault="005469D1" w:rsidP="00A109D5">
      <w:pPr>
        <w:pStyle w:val="aa"/>
        <w:numPr>
          <w:ilvl w:val="0"/>
          <w:numId w:val="26"/>
        </w:numPr>
        <w:tabs>
          <w:tab w:val="left" w:pos="914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9D5">
        <w:rPr>
          <w:rFonts w:ascii="Times New Roman" w:hAnsi="Times New Roman" w:cs="Times New Roman"/>
          <w:sz w:val="28"/>
          <w:szCs w:val="28"/>
          <w:lang w:val="uk-UA"/>
        </w:rPr>
        <w:t>аналізує статистичні дані у туристичній сфері;</w:t>
      </w:r>
    </w:p>
    <w:p w14:paraId="1D3CCA87" w14:textId="6C16D009" w:rsidR="005469D1" w:rsidRPr="00A109D5" w:rsidRDefault="005469D1" w:rsidP="00A109D5">
      <w:pPr>
        <w:pStyle w:val="a5"/>
        <w:numPr>
          <w:ilvl w:val="0"/>
          <w:numId w:val="26"/>
        </w:numPr>
        <w:tabs>
          <w:tab w:val="left" w:pos="720"/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проводить аналіз ринку туристичних послуг і подає відомості про розвиток туризму;</w:t>
      </w:r>
    </w:p>
    <w:p w14:paraId="68BA4848" w14:textId="23B8FCAE" w:rsidR="005469D1" w:rsidRPr="00A109D5" w:rsidRDefault="005469D1" w:rsidP="00A109D5">
      <w:pPr>
        <w:pStyle w:val="a5"/>
        <w:numPr>
          <w:ilvl w:val="0"/>
          <w:numId w:val="26"/>
        </w:numPr>
        <w:tabs>
          <w:tab w:val="left" w:pos="0"/>
          <w:tab w:val="left" w:pos="180"/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здійснює</w:t>
      </w:r>
      <w:bookmarkStart w:id="8" w:name="63"/>
      <w:bookmarkEnd w:id="8"/>
      <w:r w:rsidRPr="00A109D5">
        <w:rPr>
          <w:sz w:val="28"/>
          <w:szCs w:val="28"/>
        </w:rPr>
        <w:t xml:space="preserve"> заходи з підготовки, перепідготовки та підвищення кваліфікації працівників у туристичній сфері;</w:t>
      </w:r>
    </w:p>
    <w:p w14:paraId="0AC25AB5" w14:textId="6755EF7B" w:rsidR="00493900" w:rsidRPr="00A109D5" w:rsidRDefault="00493900" w:rsidP="00A109D5">
      <w:pPr>
        <w:pStyle w:val="a5"/>
        <w:numPr>
          <w:ilvl w:val="0"/>
          <w:numId w:val="26"/>
        </w:numPr>
        <w:tabs>
          <w:tab w:val="left" w:pos="0"/>
          <w:tab w:val="left" w:pos="180"/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забезпечує формування позитивного іміджу області;</w:t>
      </w:r>
    </w:p>
    <w:p w14:paraId="4D73F2BC" w14:textId="6EF2B027" w:rsidR="005469D1" w:rsidRPr="00A109D5" w:rsidRDefault="005469D1" w:rsidP="00A109D5">
      <w:pPr>
        <w:pStyle w:val="a5"/>
        <w:numPr>
          <w:ilvl w:val="0"/>
          <w:numId w:val="26"/>
        </w:numPr>
        <w:tabs>
          <w:tab w:val="left" w:pos="0"/>
          <w:tab w:val="left" w:pos="180"/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bCs/>
          <w:sz w:val="28"/>
          <w:szCs w:val="28"/>
        </w:rPr>
        <w:t>видає дозволи на розміщення зовнішньої реклами поза межами населених пунктів області</w:t>
      </w:r>
      <w:r w:rsidRPr="00A109D5">
        <w:rPr>
          <w:sz w:val="28"/>
          <w:szCs w:val="28"/>
        </w:rPr>
        <w:t>;</w:t>
      </w:r>
    </w:p>
    <w:p w14:paraId="6F5CC884" w14:textId="78121354" w:rsidR="00493900" w:rsidRPr="00A109D5" w:rsidRDefault="00493900" w:rsidP="00A109D5">
      <w:pPr>
        <w:pStyle w:val="a5"/>
        <w:numPr>
          <w:ilvl w:val="0"/>
          <w:numId w:val="26"/>
        </w:numPr>
        <w:tabs>
          <w:tab w:val="left" w:pos="0"/>
          <w:tab w:val="left" w:pos="180"/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забезпечує формування концепції промоційної політики області та її виконання;</w:t>
      </w:r>
    </w:p>
    <w:p w14:paraId="7B2719D2" w14:textId="6807F43A" w:rsidR="00493900" w:rsidRPr="00A109D5" w:rsidRDefault="00493900" w:rsidP="00A109D5">
      <w:pPr>
        <w:pStyle w:val="a5"/>
        <w:numPr>
          <w:ilvl w:val="0"/>
          <w:numId w:val="26"/>
        </w:numPr>
        <w:tabs>
          <w:tab w:val="left" w:pos="0"/>
          <w:tab w:val="left" w:pos="180"/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забезпечує виготовлення презентаційної промопродукції про область та організовує в межах компетенції заходи промоційного характеру;</w:t>
      </w:r>
    </w:p>
    <w:p w14:paraId="1D913BA1" w14:textId="069539A8" w:rsidR="00181D8D" w:rsidRPr="00A109D5" w:rsidRDefault="00FC4339" w:rsidP="00A109D5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вносить в установленому порядку пропозиції з питань удосконалення законодавства України; </w:t>
      </w:r>
    </w:p>
    <w:p w14:paraId="7EE1FCA2" w14:textId="5B6105DB" w:rsidR="009355D0" w:rsidRPr="00A109D5" w:rsidRDefault="002010E5" w:rsidP="00A109D5">
      <w:pPr>
        <w:pStyle w:val="a7"/>
        <w:tabs>
          <w:tab w:val="left" w:pos="709"/>
          <w:tab w:val="left" w:pos="993"/>
        </w:tabs>
        <w:ind w:left="567" w:firstLine="0"/>
        <w:rPr>
          <w:color w:val="181818"/>
          <w:position w:val="1"/>
          <w:sz w:val="28"/>
          <w:szCs w:val="28"/>
        </w:rPr>
      </w:pPr>
      <w:r w:rsidRPr="00A109D5">
        <w:rPr>
          <w:sz w:val="28"/>
          <w:szCs w:val="28"/>
        </w:rPr>
        <w:t>10</w:t>
      </w:r>
      <w:r w:rsidR="001E1EA2" w:rsidRPr="00A109D5">
        <w:rPr>
          <w:sz w:val="28"/>
          <w:szCs w:val="28"/>
        </w:rPr>
        <w:t>0</w:t>
      </w:r>
      <w:r w:rsidRPr="00A109D5">
        <w:rPr>
          <w:sz w:val="28"/>
          <w:szCs w:val="28"/>
        </w:rPr>
        <w:t>) </w:t>
      </w:r>
      <w:r w:rsidR="005469D1" w:rsidRPr="00A109D5">
        <w:rPr>
          <w:sz w:val="28"/>
          <w:szCs w:val="28"/>
        </w:rPr>
        <w:t>здійснює інші передбачені законодавством повноваження.</w:t>
      </w:r>
      <w:r w:rsidR="000B2424" w:rsidRPr="00A109D5">
        <w:rPr>
          <w:sz w:val="28"/>
          <w:szCs w:val="28"/>
        </w:rPr>
        <w:t xml:space="preserve"> </w:t>
      </w:r>
    </w:p>
    <w:p w14:paraId="782BEE06" w14:textId="013E9C61" w:rsidR="009355D0" w:rsidRPr="00A109D5" w:rsidRDefault="009355D0" w:rsidP="00A109D5">
      <w:pPr>
        <w:pStyle w:val="a3"/>
        <w:tabs>
          <w:tab w:val="left" w:pos="993"/>
        </w:tabs>
        <w:ind w:firstLine="567"/>
        <w:jc w:val="both"/>
        <w:rPr>
          <w:color w:val="181818"/>
          <w:position w:val="1"/>
          <w:sz w:val="28"/>
          <w:szCs w:val="28"/>
        </w:rPr>
      </w:pPr>
    </w:p>
    <w:p w14:paraId="39B81E3D" w14:textId="0CC7075D" w:rsidR="004E03EA" w:rsidRPr="00A109D5" w:rsidRDefault="00D50DCF" w:rsidP="00A109D5">
      <w:pPr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lastRenderedPageBreak/>
        <w:t>6. Д</w:t>
      </w:r>
      <w:r w:rsidR="00C261F1" w:rsidRPr="00A109D5">
        <w:rPr>
          <w:sz w:val="28"/>
          <w:szCs w:val="28"/>
        </w:rPr>
        <w:t>епартамент д</w:t>
      </w:r>
      <w:r w:rsidR="002F0689" w:rsidRPr="00A109D5">
        <w:rPr>
          <w:sz w:val="28"/>
          <w:szCs w:val="28"/>
        </w:rPr>
        <w:t>л</w:t>
      </w:r>
      <w:r w:rsidR="00C261F1" w:rsidRPr="00A109D5">
        <w:rPr>
          <w:sz w:val="28"/>
          <w:szCs w:val="28"/>
        </w:rPr>
        <w:t>я здійсне</w:t>
      </w:r>
      <w:r w:rsidR="002F0689" w:rsidRPr="00A109D5">
        <w:rPr>
          <w:sz w:val="28"/>
          <w:szCs w:val="28"/>
        </w:rPr>
        <w:t>н</w:t>
      </w:r>
      <w:r w:rsidR="00C261F1" w:rsidRPr="00A109D5">
        <w:rPr>
          <w:sz w:val="28"/>
          <w:szCs w:val="28"/>
        </w:rPr>
        <w:t>ня повно</w:t>
      </w:r>
      <w:r w:rsidR="002F0689" w:rsidRPr="00A109D5">
        <w:rPr>
          <w:sz w:val="28"/>
          <w:szCs w:val="28"/>
        </w:rPr>
        <w:t>в</w:t>
      </w:r>
      <w:r w:rsidR="00C261F1" w:rsidRPr="00A109D5">
        <w:rPr>
          <w:sz w:val="28"/>
          <w:szCs w:val="28"/>
        </w:rPr>
        <w:t xml:space="preserve">ажень </w:t>
      </w:r>
      <w:r w:rsidR="00014B49" w:rsidRPr="00A109D5">
        <w:rPr>
          <w:sz w:val="28"/>
          <w:szCs w:val="28"/>
        </w:rPr>
        <w:t>т</w:t>
      </w:r>
      <w:r w:rsidR="00C261F1" w:rsidRPr="00A109D5">
        <w:rPr>
          <w:color w:val="1C1C1C"/>
          <w:sz w:val="28"/>
          <w:szCs w:val="28"/>
        </w:rPr>
        <w:t xml:space="preserve">а </w:t>
      </w:r>
      <w:r w:rsidR="00C261F1" w:rsidRPr="00A109D5">
        <w:rPr>
          <w:sz w:val="28"/>
          <w:szCs w:val="28"/>
        </w:rPr>
        <w:t>виконання виз</w:t>
      </w:r>
      <w:r w:rsidR="00014B49" w:rsidRPr="00A109D5">
        <w:rPr>
          <w:sz w:val="28"/>
          <w:szCs w:val="28"/>
        </w:rPr>
        <w:t>на</w:t>
      </w:r>
      <w:r w:rsidR="00C261F1" w:rsidRPr="00A109D5">
        <w:rPr>
          <w:sz w:val="28"/>
          <w:szCs w:val="28"/>
        </w:rPr>
        <w:t>че</w:t>
      </w:r>
      <w:r w:rsidR="00014B49" w:rsidRPr="00A109D5">
        <w:rPr>
          <w:sz w:val="28"/>
          <w:szCs w:val="28"/>
        </w:rPr>
        <w:t>н</w:t>
      </w:r>
      <w:r w:rsidR="00C261F1" w:rsidRPr="00A109D5">
        <w:rPr>
          <w:sz w:val="28"/>
          <w:szCs w:val="28"/>
        </w:rPr>
        <w:t>их завдань ма</w:t>
      </w:r>
      <w:r w:rsidR="00014B49" w:rsidRPr="00A109D5">
        <w:rPr>
          <w:sz w:val="28"/>
          <w:szCs w:val="28"/>
        </w:rPr>
        <w:t>є</w:t>
      </w:r>
      <w:r w:rsidR="00C261F1" w:rsidRPr="00A109D5">
        <w:rPr>
          <w:sz w:val="28"/>
          <w:szCs w:val="28"/>
        </w:rPr>
        <w:t xml:space="preserve"> право:</w:t>
      </w:r>
    </w:p>
    <w:p w14:paraId="712418ED" w14:textId="5EA7B0ED" w:rsidR="004E03EA" w:rsidRPr="00A109D5" w:rsidRDefault="00285C3C" w:rsidP="00A109D5">
      <w:pPr>
        <w:pStyle w:val="a3"/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t>одержувати в установленому законодавством порядку від інших структурних підрозділів обласної державної адміністрації, органів місцевого самоврядування, підприємств, установ та організацій (незалежно від форми власності)</w:t>
      </w:r>
      <w:r w:rsidR="00D33C6F" w:rsidRPr="00A109D5">
        <w:rPr>
          <w:sz w:val="28"/>
          <w:szCs w:val="28"/>
        </w:rPr>
        <w:t>,</w:t>
      </w:r>
      <w:r w:rsidRPr="00A109D5">
        <w:rPr>
          <w:sz w:val="28"/>
          <w:szCs w:val="28"/>
        </w:rPr>
        <w:t xml:space="preserve"> їх посадових осіб інформацію, документи і матеріали, необхідні для виконання покладених на нього завдань;</w:t>
      </w:r>
    </w:p>
    <w:p w14:paraId="5072B338" w14:textId="01F8A762" w:rsidR="004E03EA" w:rsidRPr="00A109D5" w:rsidRDefault="00285C3C" w:rsidP="00A109D5">
      <w:pPr>
        <w:pStyle w:val="a3"/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t>залучати до виконання окремих робіт, участі у вивченні окремих питань спеціалістів, фахівців інших структурних підрозділів обласної державної адміністрації, підприємств, установ та організацій (за погодженням з їх керівниками), представників громадських об’єднань (за згодою);</w:t>
      </w:r>
    </w:p>
    <w:p w14:paraId="45842901" w14:textId="1F1E0534" w:rsidR="004E03EA" w:rsidRPr="00A109D5" w:rsidRDefault="00285C3C" w:rsidP="00A109D5">
      <w:pPr>
        <w:pStyle w:val="a3"/>
        <w:spacing w:before="11"/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t>вносити в установленому порядку пропозиції щодо удосконалення роботи обласної державної адміністрації у питаннях, визначених цим Положенням;</w:t>
      </w:r>
    </w:p>
    <w:p w14:paraId="70862AD0" w14:textId="6D451387" w:rsidR="00285C3C" w:rsidRPr="00A109D5" w:rsidRDefault="00285C3C" w:rsidP="00A109D5">
      <w:pPr>
        <w:pStyle w:val="a3"/>
        <w:spacing w:before="7"/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t>користуватись в установленому порядку інформаційними базами обласної державної адміністрації, системами зв’язку і комунікацій, мережами спеціального зв’язку та іншими технічними засобами;</w:t>
      </w:r>
    </w:p>
    <w:p w14:paraId="0EE9DE3D" w14:textId="6DA6C7ED" w:rsidR="00D04473" w:rsidRPr="00A109D5" w:rsidRDefault="0025773D" w:rsidP="00A109D5">
      <w:pPr>
        <w:pStyle w:val="a3"/>
        <w:spacing w:before="7"/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t>розробляти та впроваджувати проє</w:t>
      </w:r>
      <w:r w:rsidR="00D04473" w:rsidRPr="00A109D5">
        <w:rPr>
          <w:sz w:val="28"/>
          <w:szCs w:val="28"/>
        </w:rPr>
        <w:t>кти міжнародної технічної допомоги;</w:t>
      </w:r>
    </w:p>
    <w:p w14:paraId="5477C5C0" w14:textId="02DAF6CE" w:rsidR="004E03EA" w:rsidRPr="00A109D5" w:rsidRDefault="00285C3C" w:rsidP="00A109D5">
      <w:pPr>
        <w:pStyle w:val="a3"/>
        <w:spacing w:before="7"/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t>скликати в установленому порядку наради, проводити семінари, виставки та конференції з питань, що належать до компетенції департаменту</w:t>
      </w:r>
      <w:r w:rsidR="00EF5D3B" w:rsidRPr="00A109D5">
        <w:rPr>
          <w:sz w:val="28"/>
          <w:szCs w:val="28"/>
        </w:rPr>
        <w:t>.</w:t>
      </w:r>
    </w:p>
    <w:p w14:paraId="79EE451A" w14:textId="77777777" w:rsidR="007E19E5" w:rsidRPr="00A109D5" w:rsidRDefault="007E19E5" w:rsidP="00A109D5">
      <w:pPr>
        <w:pStyle w:val="a3"/>
        <w:spacing w:before="9"/>
        <w:ind w:firstLine="709"/>
        <w:jc w:val="both"/>
        <w:rPr>
          <w:sz w:val="28"/>
          <w:szCs w:val="28"/>
        </w:rPr>
      </w:pPr>
    </w:p>
    <w:p w14:paraId="29856788" w14:textId="46DCA19B" w:rsidR="00014B49" w:rsidRPr="00A109D5" w:rsidRDefault="00B05E8A" w:rsidP="00A109D5">
      <w:pPr>
        <w:pStyle w:val="a3"/>
        <w:spacing w:before="9"/>
        <w:ind w:firstLine="567"/>
        <w:jc w:val="both"/>
        <w:rPr>
          <w:sz w:val="28"/>
          <w:szCs w:val="28"/>
          <w:lang w:eastAsia="uk-UA"/>
        </w:rPr>
      </w:pPr>
      <w:r w:rsidRPr="00A109D5">
        <w:rPr>
          <w:sz w:val="28"/>
          <w:szCs w:val="28"/>
        </w:rPr>
        <w:t>7. </w:t>
      </w:r>
      <w:r w:rsidR="00D04473" w:rsidRPr="00A109D5">
        <w:rPr>
          <w:sz w:val="28"/>
          <w:szCs w:val="28"/>
          <w:lang w:eastAsia="uk-UA"/>
        </w:rPr>
        <w:t xml:space="preserve">Департамент </w:t>
      </w:r>
      <w:r w:rsidR="00014B49" w:rsidRPr="00A109D5">
        <w:rPr>
          <w:sz w:val="28"/>
          <w:szCs w:val="28"/>
          <w:lang w:eastAsia="uk-UA"/>
        </w:rPr>
        <w:t>в установленому законодавством порядку та у межах повноважень взаємодіє з іншими структурними підрозділами, апаратом обласної державної адміністрації, органами місцевого самоврядування,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завдань, та здійснення запланованих заходів.</w:t>
      </w:r>
    </w:p>
    <w:p w14:paraId="19308E74" w14:textId="77777777" w:rsidR="00B05E8A" w:rsidRPr="00A109D5" w:rsidRDefault="00B05E8A" w:rsidP="00A109D5">
      <w:pPr>
        <w:pStyle w:val="a3"/>
        <w:spacing w:before="9"/>
        <w:ind w:firstLine="709"/>
        <w:jc w:val="both"/>
        <w:rPr>
          <w:sz w:val="28"/>
          <w:szCs w:val="28"/>
          <w:lang w:eastAsia="uk-UA"/>
        </w:rPr>
      </w:pPr>
    </w:p>
    <w:p w14:paraId="516EA7A0" w14:textId="3B3EDDED" w:rsidR="00014B49" w:rsidRPr="00A109D5" w:rsidRDefault="00B05E8A" w:rsidP="00A109D5">
      <w:pPr>
        <w:pStyle w:val="a3"/>
        <w:spacing w:before="6"/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t>8. </w:t>
      </w:r>
      <w:r w:rsidR="00014B49" w:rsidRPr="00A109D5">
        <w:rPr>
          <w:sz w:val="28"/>
          <w:szCs w:val="28"/>
        </w:rPr>
        <w:t xml:space="preserve">Департамент очолює директор, який призначається на посаду і звільняється з посади головою обласної державної адміністрації </w:t>
      </w:r>
      <w:r w:rsidR="002316FA" w:rsidRPr="00A109D5">
        <w:rPr>
          <w:sz w:val="28"/>
          <w:szCs w:val="28"/>
        </w:rPr>
        <w:t>згідно із законодавством про</w:t>
      </w:r>
      <w:r w:rsidR="00D33C6F" w:rsidRPr="00A109D5">
        <w:rPr>
          <w:sz w:val="28"/>
          <w:szCs w:val="28"/>
        </w:rPr>
        <w:t xml:space="preserve"> державну службу </w:t>
      </w:r>
      <w:r w:rsidR="00014B49" w:rsidRPr="00A109D5">
        <w:rPr>
          <w:sz w:val="28"/>
          <w:szCs w:val="28"/>
        </w:rPr>
        <w:t>за погодженням із Мінекономіки</w:t>
      </w:r>
      <w:r w:rsidR="007A52E6" w:rsidRPr="00A109D5">
        <w:rPr>
          <w:sz w:val="28"/>
          <w:szCs w:val="28"/>
        </w:rPr>
        <w:t xml:space="preserve"> України</w:t>
      </w:r>
      <w:r w:rsidR="00014B49" w:rsidRPr="00A109D5">
        <w:rPr>
          <w:sz w:val="28"/>
          <w:szCs w:val="28"/>
        </w:rPr>
        <w:t xml:space="preserve">, </w:t>
      </w:r>
      <w:r w:rsidR="008F6942" w:rsidRPr="00A109D5">
        <w:rPr>
          <w:sz w:val="28"/>
          <w:szCs w:val="28"/>
        </w:rPr>
        <w:t>Міністерств</w:t>
      </w:r>
      <w:r w:rsidR="00CF547A" w:rsidRPr="00A109D5">
        <w:rPr>
          <w:sz w:val="28"/>
          <w:szCs w:val="28"/>
        </w:rPr>
        <w:t>ом</w:t>
      </w:r>
      <w:r w:rsidR="008F6942" w:rsidRPr="00A109D5">
        <w:rPr>
          <w:sz w:val="28"/>
          <w:szCs w:val="28"/>
        </w:rPr>
        <w:t xml:space="preserve"> закордонних справ України</w:t>
      </w:r>
      <w:r w:rsidR="00D33C6F" w:rsidRPr="00A109D5">
        <w:rPr>
          <w:sz w:val="28"/>
          <w:szCs w:val="28"/>
        </w:rPr>
        <w:t>, Мін</w:t>
      </w:r>
      <w:r w:rsidR="007A52E6" w:rsidRPr="00A109D5">
        <w:rPr>
          <w:sz w:val="28"/>
          <w:szCs w:val="28"/>
        </w:rPr>
        <w:t>регіон</w:t>
      </w:r>
      <w:r w:rsidR="00CF547A" w:rsidRPr="00A109D5">
        <w:rPr>
          <w:sz w:val="28"/>
          <w:szCs w:val="28"/>
        </w:rPr>
        <w:t>ом</w:t>
      </w:r>
      <w:r w:rsidR="00D33C6F" w:rsidRPr="00A109D5">
        <w:rPr>
          <w:sz w:val="28"/>
          <w:szCs w:val="28"/>
        </w:rPr>
        <w:t xml:space="preserve"> України.</w:t>
      </w:r>
    </w:p>
    <w:p w14:paraId="5722978D" w14:textId="77777777" w:rsidR="0025750D" w:rsidRPr="00A109D5" w:rsidRDefault="0025750D" w:rsidP="00A109D5">
      <w:pPr>
        <w:pStyle w:val="a3"/>
        <w:spacing w:before="6"/>
        <w:ind w:firstLine="567"/>
        <w:jc w:val="both"/>
        <w:rPr>
          <w:sz w:val="28"/>
          <w:szCs w:val="28"/>
        </w:rPr>
      </w:pPr>
    </w:p>
    <w:p w14:paraId="409DFDD6" w14:textId="4FF028FD" w:rsidR="00CB5171" w:rsidRPr="00A109D5" w:rsidRDefault="0025750D" w:rsidP="00A109D5">
      <w:pPr>
        <w:pStyle w:val="a3"/>
        <w:spacing w:before="6"/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t>9.</w:t>
      </w:r>
      <w:r w:rsidR="000813D8">
        <w:rPr>
          <w:sz w:val="28"/>
          <w:szCs w:val="28"/>
        </w:rPr>
        <w:t> </w:t>
      </w:r>
      <w:r w:rsidR="00CB5171" w:rsidRPr="00A109D5">
        <w:rPr>
          <w:sz w:val="28"/>
          <w:szCs w:val="28"/>
        </w:rPr>
        <w:t xml:space="preserve">Директор департаменту може мати заступників, кількість яких визначається відповідно до вимог чинного законодавства України з урахуванням загальної </w:t>
      </w:r>
      <w:r w:rsidR="00CB5171" w:rsidRPr="00A109D5">
        <w:rPr>
          <w:sz w:val="28"/>
          <w:szCs w:val="28"/>
          <w:shd w:val="clear" w:color="auto" w:fill="FFFFFF"/>
        </w:rPr>
        <w:t>штатної чисельності департаменту. Заступники директора департаменту</w:t>
      </w:r>
      <w:r w:rsidR="00CB5171" w:rsidRPr="00A109D5">
        <w:rPr>
          <w:sz w:val="28"/>
          <w:szCs w:val="28"/>
        </w:rPr>
        <w:t xml:space="preserve"> призначаються на посади та звільняються з посад директором департаменту відповідно до законодавства України про державну службу.</w:t>
      </w:r>
    </w:p>
    <w:p w14:paraId="081FD70F" w14:textId="354ECEB9" w:rsidR="00CB5171" w:rsidRPr="00A109D5" w:rsidRDefault="00CB5171" w:rsidP="00A109D5">
      <w:pPr>
        <w:pStyle w:val="a3"/>
        <w:spacing w:before="6"/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t>На період відсутності директора департаменту його обов’язки виконує заступник</w:t>
      </w:r>
      <w:r w:rsidR="00C00FA3">
        <w:rPr>
          <w:sz w:val="28"/>
          <w:szCs w:val="28"/>
        </w:rPr>
        <w:t xml:space="preserve"> </w:t>
      </w:r>
      <w:r w:rsidRPr="00A109D5">
        <w:rPr>
          <w:sz w:val="28"/>
          <w:szCs w:val="28"/>
        </w:rPr>
        <w:t xml:space="preserve">відповідно до розподілу обов’язків. </w:t>
      </w:r>
    </w:p>
    <w:p w14:paraId="4B65D91F" w14:textId="7277DF44" w:rsidR="00CB5171" w:rsidRPr="00A109D5" w:rsidRDefault="00CB5171" w:rsidP="00A109D5">
      <w:pPr>
        <w:ind w:firstLine="567"/>
        <w:jc w:val="both"/>
        <w:rPr>
          <w:sz w:val="28"/>
          <w:szCs w:val="28"/>
        </w:rPr>
      </w:pPr>
    </w:p>
    <w:p w14:paraId="67A61E50" w14:textId="2D19C8AA" w:rsidR="00B05E8A" w:rsidRPr="00A109D5" w:rsidRDefault="0025750D" w:rsidP="00A109D5">
      <w:pPr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t>10</w:t>
      </w:r>
      <w:r w:rsidR="00B05E8A" w:rsidRPr="00A109D5">
        <w:rPr>
          <w:sz w:val="28"/>
          <w:szCs w:val="28"/>
        </w:rPr>
        <w:t>. Директор департаменту:</w:t>
      </w:r>
    </w:p>
    <w:p w14:paraId="093FBE6D" w14:textId="23F3C66D" w:rsidR="00214360" w:rsidRPr="00A109D5" w:rsidRDefault="00214360" w:rsidP="00A109D5">
      <w:pPr>
        <w:pStyle w:val="a7"/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lastRenderedPageBreak/>
        <w:t>1) здійснює керівництво департаментом, несе персональну відповідальність за організацію та результати його діяльності, сприяє створенню належних умов праці в департаменті;</w:t>
      </w:r>
    </w:p>
    <w:p w14:paraId="6D3CDEFB" w14:textId="77777777" w:rsidR="002316FA" w:rsidRPr="00A109D5" w:rsidRDefault="006427FC" w:rsidP="00A109D5">
      <w:pPr>
        <w:pStyle w:val="a7"/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2) </w:t>
      </w:r>
      <w:r w:rsidR="00FD74D3" w:rsidRPr="00A109D5">
        <w:rPr>
          <w:sz w:val="28"/>
          <w:szCs w:val="28"/>
        </w:rPr>
        <w:t>подає на затвердження голові обласної державної адміністрації Положення про департамент</w:t>
      </w:r>
      <w:r w:rsidR="002316FA" w:rsidRPr="00A109D5">
        <w:rPr>
          <w:sz w:val="28"/>
          <w:szCs w:val="28"/>
        </w:rPr>
        <w:t>;</w:t>
      </w:r>
    </w:p>
    <w:p w14:paraId="6D790435" w14:textId="515845BB" w:rsidR="00214360" w:rsidRPr="00A109D5" w:rsidRDefault="006427FC" w:rsidP="00A109D5">
      <w:pPr>
        <w:pStyle w:val="a7"/>
        <w:ind w:left="0" w:firstLine="567"/>
        <w:rPr>
          <w:sz w:val="28"/>
          <w:szCs w:val="28"/>
        </w:rPr>
      </w:pPr>
      <w:bookmarkStart w:id="9" w:name="n56"/>
      <w:bookmarkEnd w:id="9"/>
      <w:r w:rsidRPr="00A109D5">
        <w:rPr>
          <w:sz w:val="28"/>
          <w:szCs w:val="28"/>
        </w:rPr>
        <w:t>3) </w:t>
      </w:r>
      <w:r w:rsidR="00FD74D3" w:rsidRPr="00A109D5">
        <w:rPr>
          <w:sz w:val="28"/>
          <w:szCs w:val="28"/>
        </w:rPr>
        <w:t>визначає структуру департаменту;</w:t>
      </w:r>
    </w:p>
    <w:p w14:paraId="56A35053" w14:textId="793C7F6F" w:rsidR="00214360" w:rsidRPr="00A109D5" w:rsidRDefault="006427FC" w:rsidP="00A109D5">
      <w:pPr>
        <w:pStyle w:val="a7"/>
        <w:ind w:left="0" w:firstLine="567"/>
        <w:rPr>
          <w:sz w:val="28"/>
          <w:szCs w:val="28"/>
        </w:rPr>
      </w:pPr>
      <w:bookmarkStart w:id="10" w:name="n57"/>
      <w:bookmarkEnd w:id="10"/>
      <w:r w:rsidRPr="00A109D5">
        <w:rPr>
          <w:sz w:val="28"/>
          <w:szCs w:val="28"/>
        </w:rPr>
        <w:t>4) </w:t>
      </w:r>
      <w:r w:rsidR="00567838" w:rsidRPr="00A109D5">
        <w:rPr>
          <w:sz w:val="28"/>
          <w:szCs w:val="28"/>
        </w:rPr>
        <w:t xml:space="preserve">затверджує </w:t>
      </w:r>
      <w:r w:rsidR="00EA35CB" w:rsidRPr="00A109D5">
        <w:rPr>
          <w:sz w:val="28"/>
          <w:szCs w:val="28"/>
        </w:rPr>
        <w:t>п</w:t>
      </w:r>
      <w:r w:rsidR="00567838" w:rsidRPr="00A109D5">
        <w:rPr>
          <w:sz w:val="28"/>
          <w:szCs w:val="28"/>
        </w:rPr>
        <w:t xml:space="preserve">оложення про структурні підрозділи </w:t>
      </w:r>
      <w:r w:rsidR="00EA35CB" w:rsidRPr="00A109D5">
        <w:rPr>
          <w:sz w:val="28"/>
          <w:szCs w:val="28"/>
        </w:rPr>
        <w:t>департаменту,</w:t>
      </w:r>
      <w:r w:rsidR="00567838" w:rsidRPr="00A109D5">
        <w:rPr>
          <w:sz w:val="28"/>
          <w:szCs w:val="28"/>
        </w:rPr>
        <w:t xml:space="preserve"> посадові інструкції працівників департаменту</w:t>
      </w:r>
      <w:r w:rsidR="00EA35CB" w:rsidRPr="00A109D5">
        <w:rPr>
          <w:sz w:val="28"/>
          <w:szCs w:val="28"/>
        </w:rPr>
        <w:t xml:space="preserve"> та розподіляє обов’язки між ними</w:t>
      </w:r>
      <w:r w:rsidR="00214360" w:rsidRPr="00A109D5">
        <w:rPr>
          <w:sz w:val="28"/>
          <w:szCs w:val="28"/>
        </w:rPr>
        <w:t>;</w:t>
      </w:r>
    </w:p>
    <w:p w14:paraId="524D6FB8" w14:textId="3A56B96B" w:rsidR="00214360" w:rsidRPr="00A109D5" w:rsidRDefault="006427FC" w:rsidP="00A109D5">
      <w:pPr>
        <w:pStyle w:val="a7"/>
        <w:ind w:left="0" w:firstLine="567"/>
        <w:rPr>
          <w:sz w:val="28"/>
          <w:szCs w:val="28"/>
        </w:rPr>
      </w:pPr>
      <w:bookmarkStart w:id="11" w:name="n58"/>
      <w:bookmarkEnd w:id="11"/>
      <w:r w:rsidRPr="00A109D5">
        <w:rPr>
          <w:sz w:val="28"/>
          <w:szCs w:val="28"/>
        </w:rPr>
        <w:t>5) </w:t>
      </w:r>
      <w:r w:rsidR="00214360" w:rsidRPr="00A109D5">
        <w:rPr>
          <w:sz w:val="28"/>
          <w:szCs w:val="28"/>
        </w:rPr>
        <w:t>планує роботу департаменту, вносить пропозиції щодо формування планів роботи обласної державної адміністрації;</w:t>
      </w:r>
    </w:p>
    <w:p w14:paraId="7FC3D170" w14:textId="6E10316A" w:rsidR="00214360" w:rsidRPr="00A109D5" w:rsidRDefault="006427FC" w:rsidP="00A109D5">
      <w:pPr>
        <w:pStyle w:val="a7"/>
        <w:ind w:left="0" w:firstLine="567"/>
        <w:rPr>
          <w:sz w:val="28"/>
          <w:szCs w:val="28"/>
        </w:rPr>
      </w:pPr>
      <w:bookmarkStart w:id="12" w:name="n59"/>
      <w:bookmarkEnd w:id="12"/>
      <w:r w:rsidRPr="00A109D5">
        <w:rPr>
          <w:sz w:val="28"/>
          <w:szCs w:val="28"/>
        </w:rPr>
        <w:t>6) </w:t>
      </w:r>
      <w:r w:rsidR="002316FA" w:rsidRPr="00A109D5">
        <w:rPr>
          <w:sz w:val="28"/>
          <w:szCs w:val="28"/>
        </w:rPr>
        <w:t>в</w:t>
      </w:r>
      <w:r w:rsidR="00214360" w:rsidRPr="00A109D5">
        <w:rPr>
          <w:sz w:val="28"/>
          <w:szCs w:val="28"/>
        </w:rPr>
        <w:t>живає заходів для удосконалення організації та підвищення ефективності роботи департаменту;</w:t>
      </w:r>
    </w:p>
    <w:p w14:paraId="1646AF99" w14:textId="3DD7F7C2" w:rsidR="00214360" w:rsidRPr="00A109D5" w:rsidRDefault="006427FC" w:rsidP="00A109D5">
      <w:pPr>
        <w:pStyle w:val="a7"/>
        <w:ind w:left="0" w:firstLine="567"/>
        <w:rPr>
          <w:sz w:val="28"/>
          <w:szCs w:val="28"/>
        </w:rPr>
      </w:pPr>
      <w:bookmarkStart w:id="13" w:name="n60"/>
      <w:bookmarkEnd w:id="13"/>
      <w:r w:rsidRPr="00A109D5">
        <w:rPr>
          <w:sz w:val="28"/>
          <w:szCs w:val="28"/>
        </w:rPr>
        <w:t>7) </w:t>
      </w:r>
      <w:r w:rsidR="00214360" w:rsidRPr="00A109D5">
        <w:rPr>
          <w:sz w:val="28"/>
          <w:szCs w:val="28"/>
        </w:rPr>
        <w:t>звітує перед головою обласної державної адміністрації про виконання покладених на департамент завдань та затверджених планів роботи;</w:t>
      </w:r>
    </w:p>
    <w:p w14:paraId="57B60B90" w14:textId="4FE62335" w:rsidR="0054796C" w:rsidRPr="00A109D5" w:rsidRDefault="0054796C" w:rsidP="00A109D5">
      <w:pPr>
        <w:pStyle w:val="a7"/>
        <w:tabs>
          <w:tab w:val="left" w:pos="993"/>
        </w:tabs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 xml:space="preserve">8) під час здійснення заходів мобілізаційної підготовки та мобілізації працює з відомостями, що становлять державну таємницю у сфері економіки, науки і техніки із ступенем секретності «Таємно», визначеними пунктами 2.1.1, 2.1.3, 2.1.4, 2.1.8 </w:t>
      </w:r>
      <w:r w:rsidRPr="00A109D5">
        <w:rPr>
          <w:sz w:val="28"/>
          <w:szCs w:val="28"/>
          <w:shd w:val="clear" w:color="auto" w:fill="FFFFFF"/>
        </w:rPr>
        <w:t xml:space="preserve">Зводу відомостей, що становлять державну таємницю, затвердженого </w:t>
      </w:r>
      <w:r w:rsidR="008E5E2F" w:rsidRPr="00A109D5">
        <w:rPr>
          <w:sz w:val="28"/>
          <w:szCs w:val="28"/>
          <w:shd w:val="clear" w:color="auto" w:fill="FFFFFF"/>
        </w:rPr>
        <w:t>н</w:t>
      </w:r>
      <w:r w:rsidRPr="00A109D5">
        <w:rPr>
          <w:sz w:val="28"/>
          <w:szCs w:val="28"/>
          <w:shd w:val="clear" w:color="auto" w:fill="FFFFFF"/>
        </w:rPr>
        <w:t xml:space="preserve">аказом Центрального управління Служби безпеки України </w:t>
      </w:r>
      <w:r w:rsidRPr="00A109D5">
        <w:rPr>
          <w:sz w:val="28"/>
          <w:szCs w:val="28"/>
        </w:rPr>
        <w:t>від</w:t>
      </w:r>
      <w:r w:rsidR="008E5E2F" w:rsidRPr="00A109D5">
        <w:rPr>
          <w:sz w:val="28"/>
          <w:szCs w:val="28"/>
        </w:rPr>
        <w:t> </w:t>
      </w:r>
      <w:r w:rsidRPr="00A109D5">
        <w:rPr>
          <w:sz w:val="28"/>
          <w:szCs w:val="28"/>
        </w:rPr>
        <w:t>23</w:t>
      </w:r>
      <w:r w:rsidR="008E5E2F" w:rsidRPr="00A109D5">
        <w:rPr>
          <w:sz w:val="28"/>
          <w:szCs w:val="28"/>
        </w:rPr>
        <w:t xml:space="preserve"> грудня </w:t>
      </w:r>
      <w:r w:rsidRPr="00A109D5">
        <w:rPr>
          <w:sz w:val="28"/>
          <w:szCs w:val="28"/>
        </w:rPr>
        <w:t>2020</w:t>
      </w:r>
      <w:r w:rsidR="008E5E2F" w:rsidRPr="00A109D5">
        <w:rPr>
          <w:sz w:val="28"/>
          <w:szCs w:val="28"/>
        </w:rPr>
        <w:t xml:space="preserve"> року</w:t>
      </w:r>
      <w:r w:rsidRPr="00A109D5">
        <w:rPr>
          <w:sz w:val="28"/>
          <w:szCs w:val="28"/>
        </w:rPr>
        <w:t xml:space="preserve"> № 383</w:t>
      </w:r>
      <w:r w:rsidR="008E5E2F" w:rsidRPr="00A109D5">
        <w:rPr>
          <w:sz w:val="28"/>
          <w:szCs w:val="28"/>
          <w:shd w:val="clear" w:color="auto" w:fill="FFFFFF"/>
        </w:rPr>
        <w:t>;</w:t>
      </w:r>
    </w:p>
    <w:p w14:paraId="30CB4871" w14:textId="7349793C" w:rsidR="00214360" w:rsidRPr="00A109D5" w:rsidRDefault="0054796C" w:rsidP="00A109D5">
      <w:pPr>
        <w:pStyle w:val="a7"/>
        <w:ind w:left="0" w:firstLine="567"/>
        <w:rPr>
          <w:sz w:val="28"/>
          <w:szCs w:val="28"/>
        </w:rPr>
      </w:pPr>
      <w:bookmarkStart w:id="14" w:name="n61"/>
      <w:bookmarkEnd w:id="14"/>
      <w:r w:rsidRPr="00A109D5">
        <w:rPr>
          <w:sz w:val="28"/>
          <w:szCs w:val="28"/>
        </w:rPr>
        <w:t>9</w:t>
      </w:r>
      <w:r w:rsidR="006427FC" w:rsidRPr="00A109D5">
        <w:rPr>
          <w:sz w:val="28"/>
          <w:szCs w:val="28"/>
        </w:rPr>
        <w:t>) </w:t>
      </w:r>
      <w:r w:rsidR="00214360" w:rsidRPr="00A109D5">
        <w:rPr>
          <w:sz w:val="28"/>
          <w:szCs w:val="28"/>
        </w:rPr>
        <w:t>може входити до складу колегії обласної державної адміністрації;</w:t>
      </w:r>
    </w:p>
    <w:p w14:paraId="01A6D1F3" w14:textId="5C85B717" w:rsidR="00214360" w:rsidRPr="00A109D5" w:rsidRDefault="0054796C" w:rsidP="00A109D5">
      <w:pPr>
        <w:pStyle w:val="a7"/>
        <w:ind w:left="0" w:firstLine="567"/>
        <w:rPr>
          <w:sz w:val="28"/>
          <w:szCs w:val="28"/>
        </w:rPr>
      </w:pPr>
      <w:bookmarkStart w:id="15" w:name="n62"/>
      <w:bookmarkEnd w:id="15"/>
      <w:r w:rsidRPr="00A109D5">
        <w:rPr>
          <w:sz w:val="28"/>
          <w:szCs w:val="28"/>
        </w:rPr>
        <w:t>10</w:t>
      </w:r>
      <w:r w:rsidR="006427FC" w:rsidRPr="00A109D5">
        <w:rPr>
          <w:sz w:val="28"/>
          <w:szCs w:val="28"/>
        </w:rPr>
        <w:t>) </w:t>
      </w:r>
      <w:r w:rsidR="00214360" w:rsidRPr="00A109D5">
        <w:rPr>
          <w:sz w:val="28"/>
          <w:szCs w:val="28"/>
        </w:rPr>
        <w:t>вносить пропозиції щодо розгляду на засіданнях колегії питань, що належать до компетенції</w:t>
      </w:r>
      <w:r w:rsidR="0025773D" w:rsidRPr="00A109D5">
        <w:rPr>
          <w:sz w:val="28"/>
          <w:szCs w:val="28"/>
        </w:rPr>
        <w:t xml:space="preserve"> департаменту, та розробляє проє</w:t>
      </w:r>
      <w:r w:rsidR="00214360" w:rsidRPr="00A109D5">
        <w:rPr>
          <w:sz w:val="28"/>
          <w:szCs w:val="28"/>
        </w:rPr>
        <w:t>кти відповідних рішень;</w:t>
      </w:r>
    </w:p>
    <w:p w14:paraId="77D101E9" w14:textId="42904D21" w:rsidR="00214360" w:rsidRPr="00A109D5" w:rsidRDefault="006427FC" w:rsidP="00A109D5">
      <w:pPr>
        <w:pStyle w:val="a7"/>
        <w:ind w:left="0" w:firstLine="567"/>
        <w:rPr>
          <w:sz w:val="28"/>
          <w:szCs w:val="28"/>
        </w:rPr>
      </w:pPr>
      <w:bookmarkStart w:id="16" w:name="n63"/>
      <w:bookmarkEnd w:id="16"/>
      <w:r w:rsidRPr="00A109D5">
        <w:rPr>
          <w:sz w:val="28"/>
          <w:szCs w:val="28"/>
        </w:rPr>
        <w:t>1</w:t>
      </w:r>
      <w:r w:rsidR="0054796C" w:rsidRPr="00A109D5">
        <w:rPr>
          <w:sz w:val="28"/>
          <w:szCs w:val="28"/>
        </w:rPr>
        <w:t>1</w:t>
      </w:r>
      <w:r w:rsidRPr="00A109D5">
        <w:rPr>
          <w:sz w:val="28"/>
          <w:szCs w:val="28"/>
        </w:rPr>
        <w:t>) </w:t>
      </w:r>
      <w:r w:rsidR="00214360" w:rsidRPr="00A109D5">
        <w:rPr>
          <w:sz w:val="28"/>
          <w:szCs w:val="28"/>
        </w:rPr>
        <w:t>може брати участь у засіданнях органів місцевого самоврядування;</w:t>
      </w:r>
    </w:p>
    <w:p w14:paraId="28432F0C" w14:textId="55529C2E" w:rsidR="00214360" w:rsidRPr="00A109D5" w:rsidRDefault="006427FC" w:rsidP="00A109D5">
      <w:pPr>
        <w:pStyle w:val="a7"/>
        <w:ind w:left="0" w:firstLine="567"/>
        <w:rPr>
          <w:sz w:val="28"/>
          <w:szCs w:val="28"/>
        </w:rPr>
      </w:pPr>
      <w:bookmarkStart w:id="17" w:name="n64"/>
      <w:bookmarkEnd w:id="17"/>
      <w:r w:rsidRPr="00A109D5">
        <w:rPr>
          <w:sz w:val="28"/>
          <w:szCs w:val="28"/>
        </w:rPr>
        <w:t>1</w:t>
      </w:r>
      <w:r w:rsidR="0054796C" w:rsidRPr="00A109D5">
        <w:rPr>
          <w:sz w:val="28"/>
          <w:szCs w:val="28"/>
        </w:rPr>
        <w:t>2</w:t>
      </w:r>
      <w:r w:rsidRPr="00A109D5">
        <w:rPr>
          <w:sz w:val="28"/>
          <w:szCs w:val="28"/>
        </w:rPr>
        <w:t>) </w:t>
      </w:r>
      <w:r w:rsidR="00214360" w:rsidRPr="00A109D5">
        <w:rPr>
          <w:sz w:val="28"/>
          <w:szCs w:val="28"/>
        </w:rPr>
        <w:t xml:space="preserve">представляє інтереси департаменту у взаємовідносинах з іншими структурними підрозділами обласної державної адміністрації, з міністерствами, іншими центральними органами виконавчої влади, органами місцевого самоврядування, підприємствами, установами та організаціями – за дорученням </w:t>
      </w:r>
      <w:r w:rsidR="00D7036D" w:rsidRPr="00A109D5">
        <w:rPr>
          <w:sz w:val="28"/>
          <w:szCs w:val="28"/>
        </w:rPr>
        <w:t xml:space="preserve">голови обласної державної адміністрації, </w:t>
      </w:r>
      <w:r w:rsidR="00D6722D" w:rsidRPr="00A109D5">
        <w:rPr>
          <w:sz w:val="28"/>
          <w:szCs w:val="28"/>
        </w:rPr>
        <w:t xml:space="preserve">профільного </w:t>
      </w:r>
      <w:r w:rsidR="00D7036D" w:rsidRPr="00A109D5">
        <w:rPr>
          <w:sz w:val="28"/>
          <w:szCs w:val="28"/>
        </w:rPr>
        <w:t>заступника голови обласної державної адміністрації</w:t>
      </w:r>
      <w:r w:rsidR="00214360" w:rsidRPr="00A109D5">
        <w:rPr>
          <w:sz w:val="28"/>
          <w:szCs w:val="28"/>
        </w:rPr>
        <w:t>;</w:t>
      </w:r>
    </w:p>
    <w:p w14:paraId="6349ED86" w14:textId="597EC9BF" w:rsidR="00214360" w:rsidRPr="00A109D5" w:rsidRDefault="006427FC" w:rsidP="00A109D5">
      <w:pPr>
        <w:pStyle w:val="a7"/>
        <w:ind w:left="0" w:firstLine="567"/>
        <w:rPr>
          <w:sz w:val="28"/>
          <w:szCs w:val="28"/>
        </w:rPr>
      </w:pPr>
      <w:bookmarkStart w:id="18" w:name="n65"/>
      <w:bookmarkEnd w:id="18"/>
      <w:r w:rsidRPr="00A109D5">
        <w:rPr>
          <w:sz w:val="28"/>
          <w:szCs w:val="28"/>
        </w:rPr>
        <w:t>1</w:t>
      </w:r>
      <w:r w:rsidR="0054796C" w:rsidRPr="00A109D5">
        <w:rPr>
          <w:sz w:val="28"/>
          <w:szCs w:val="28"/>
        </w:rPr>
        <w:t>3</w:t>
      </w:r>
      <w:r w:rsidRPr="00A109D5">
        <w:rPr>
          <w:sz w:val="28"/>
          <w:szCs w:val="28"/>
        </w:rPr>
        <w:t>)</w:t>
      </w:r>
      <w:r w:rsidR="00214360" w:rsidRPr="00A109D5">
        <w:rPr>
          <w:sz w:val="28"/>
          <w:szCs w:val="28"/>
        </w:rPr>
        <w:t> видає у межах своїх повноважень накази, організовує контроль за їх виконанням</w:t>
      </w:r>
      <w:r w:rsidR="008E5E2F" w:rsidRPr="00A109D5">
        <w:rPr>
          <w:sz w:val="28"/>
          <w:szCs w:val="28"/>
        </w:rPr>
        <w:t>.</w:t>
      </w:r>
      <w:bookmarkStart w:id="19" w:name="n66"/>
      <w:bookmarkEnd w:id="19"/>
      <w:r w:rsidR="008E5E2F" w:rsidRPr="00A109D5">
        <w:rPr>
          <w:sz w:val="28"/>
          <w:szCs w:val="28"/>
        </w:rPr>
        <w:t xml:space="preserve"> </w:t>
      </w:r>
      <w:r w:rsidR="00214360" w:rsidRPr="00A109D5">
        <w:rPr>
          <w:sz w:val="28"/>
          <w:szCs w:val="28"/>
        </w:rPr>
        <w:t xml:space="preserve">Накази нормативно-правового характеру, які зачіпають права, свободи і законні інтереси громадян або мають міжвідомчий характер, підлягають державній реєстрації </w:t>
      </w:r>
      <w:r w:rsidR="0092574C" w:rsidRPr="00A109D5">
        <w:rPr>
          <w:sz w:val="28"/>
          <w:szCs w:val="28"/>
        </w:rPr>
        <w:t>у територіальному органі Міністерства юстиції України</w:t>
      </w:r>
      <w:r w:rsidR="0070628E" w:rsidRPr="00A109D5">
        <w:rPr>
          <w:sz w:val="28"/>
          <w:szCs w:val="28"/>
        </w:rPr>
        <w:t>;</w:t>
      </w:r>
    </w:p>
    <w:p w14:paraId="68C817DB" w14:textId="381E13D8" w:rsidR="00F5672C" w:rsidRPr="00A109D5" w:rsidRDefault="006427FC" w:rsidP="00A109D5">
      <w:pPr>
        <w:pStyle w:val="a7"/>
        <w:ind w:left="0" w:firstLine="567"/>
        <w:rPr>
          <w:sz w:val="28"/>
          <w:szCs w:val="28"/>
        </w:rPr>
      </w:pPr>
      <w:bookmarkStart w:id="20" w:name="n67"/>
      <w:bookmarkEnd w:id="20"/>
      <w:r w:rsidRPr="00A109D5">
        <w:rPr>
          <w:sz w:val="28"/>
          <w:szCs w:val="28"/>
        </w:rPr>
        <w:t>1</w:t>
      </w:r>
      <w:r w:rsidR="0054796C" w:rsidRPr="00A109D5">
        <w:rPr>
          <w:sz w:val="28"/>
          <w:szCs w:val="28"/>
        </w:rPr>
        <w:t>4</w:t>
      </w:r>
      <w:r w:rsidR="00214360" w:rsidRPr="00A109D5">
        <w:rPr>
          <w:sz w:val="28"/>
          <w:szCs w:val="28"/>
        </w:rPr>
        <w:t>) </w:t>
      </w:r>
      <w:r w:rsidR="00F5672C" w:rsidRPr="00A109D5">
        <w:rPr>
          <w:sz w:val="28"/>
          <w:szCs w:val="28"/>
        </w:rPr>
        <w:t>подає на затвердження голови обласної держадміністрації про</w:t>
      </w:r>
      <w:r w:rsidR="00C00FA3">
        <w:rPr>
          <w:sz w:val="28"/>
          <w:szCs w:val="28"/>
        </w:rPr>
        <w:t>є</w:t>
      </w:r>
      <w:r w:rsidR="00F5672C" w:rsidRPr="00A109D5">
        <w:rPr>
          <w:sz w:val="28"/>
          <w:szCs w:val="28"/>
        </w:rPr>
        <w:t>кти кошторису та штатного розпису департаменту в межах визначеної граничної чисельності та фонду оплати праці його працівників;</w:t>
      </w:r>
    </w:p>
    <w:p w14:paraId="3ABC0DF2" w14:textId="7BC2755D" w:rsidR="00214360" w:rsidRPr="00A109D5" w:rsidRDefault="00F5672C" w:rsidP="00A109D5">
      <w:pPr>
        <w:pStyle w:val="a7"/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15) </w:t>
      </w:r>
      <w:r w:rsidR="00214360" w:rsidRPr="00A109D5">
        <w:rPr>
          <w:sz w:val="28"/>
          <w:szCs w:val="28"/>
        </w:rPr>
        <w:t>розпоряджається коштами у межах затвердженого головою обласної державної адміністрації кошторису департаменту, має право розпорядж</w:t>
      </w:r>
      <w:r w:rsidR="007A52E6" w:rsidRPr="00A109D5">
        <w:rPr>
          <w:sz w:val="28"/>
          <w:szCs w:val="28"/>
        </w:rPr>
        <w:t>ення</w:t>
      </w:r>
      <w:r w:rsidR="00214360" w:rsidRPr="00A109D5">
        <w:rPr>
          <w:sz w:val="28"/>
          <w:szCs w:val="28"/>
        </w:rPr>
        <w:t xml:space="preserve"> рахунками та право першого підпису платіжних, розрахункових, інших фінансових і банківських документів;</w:t>
      </w:r>
    </w:p>
    <w:p w14:paraId="5B6FE1B1" w14:textId="6E1D7508" w:rsidR="00214360" w:rsidRPr="00A109D5" w:rsidRDefault="00214360" w:rsidP="00A109D5">
      <w:pPr>
        <w:pStyle w:val="a7"/>
        <w:ind w:left="0" w:firstLine="567"/>
        <w:rPr>
          <w:sz w:val="28"/>
          <w:szCs w:val="28"/>
        </w:rPr>
      </w:pPr>
      <w:bookmarkStart w:id="21" w:name="n69"/>
      <w:bookmarkEnd w:id="21"/>
      <w:r w:rsidRPr="00A109D5">
        <w:rPr>
          <w:sz w:val="28"/>
          <w:szCs w:val="28"/>
        </w:rPr>
        <w:lastRenderedPageBreak/>
        <w:t>1</w:t>
      </w:r>
      <w:r w:rsidR="007E2863" w:rsidRPr="00A109D5">
        <w:rPr>
          <w:sz w:val="28"/>
          <w:szCs w:val="28"/>
        </w:rPr>
        <w:t>6</w:t>
      </w:r>
      <w:r w:rsidRPr="00A109D5">
        <w:rPr>
          <w:sz w:val="28"/>
          <w:szCs w:val="28"/>
        </w:rPr>
        <w:t>) </w:t>
      </w:r>
      <w:r w:rsidR="00F5672C" w:rsidRPr="00A109D5">
        <w:rPr>
          <w:sz w:val="28"/>
          <w:szCs w:val="28"/>
        </w:rPr>
        <w:t>здійснює добір кадрів</w:t>
      </w:r>
      <w:r w:rsidR="007A52E6" w:rsidRPr="00A109D5">
        <w:rPr>
          <w:sz w:val="28"/>
          <w:szCs w:val="28"/>
        </w:rPr>
        <w:t>;</w:t>
      </w:r>
    </w:p>
    <w:p w14:paraId="51861927" w14:textId="464138E0" w:rsidR="00ED6478" w:rsidRPr="00A109D5" w:rsidRDefault="00214360" w:rsidP="00A109D5">
      <w:pPr>
        <w:ind w:firstLine="567"/>
        <w:jc w:val="both"/>
        <w:rPr>
          <w:sz w:val="28"/>
          <w:szCs w:val="28"/>
        </w:rPr>
      </w:pPr>
      <w:bookmarkStart w:id="22" w:name="n71"/>
      <w:bookmarkStart w:id="23" w:name="n74"/>
      <w:bookmarkEnd w:id="22"/>
      <w:bookmarkEnd w:id="23"/>
      <w:r w:rsidRPr="00A109D5">
        <w:rPr>
          <w:sz w:val="28"/>
          <w:szCs w:val="28"/>
        </w:rPr>
        <w:t>1</w:t>
      </w:r>
      <w:r w:rsidR="007E2863" w:rsidRPr="00A109D5">
        <w:rPr>
          <w:sz w:val="28"/>
          <w:szCs w:val="28"/>
        </w:rPr>
        <w:t>7</w:t>
      </w:r>
      <w:r w:rsidRPr="00A109D5">
        <w:rPr>
          <w:sz w:val="28"/>
          <w:szCs w:val="28"/>
        </w:rPr>
        <w:t xml:space="preserve">) </w:t>
      </w:r>
      <w:r w:rsidR="00F5672C" w:rsidRPr="00A109D5">
        <w:rPr>
          <w:sz w:val="28"/>
          <w:szCs w:val="28"/>
        </w:rPr>
        <w:t>укладає договори, видає довіреності;</w:t>
      </w:r>
    </w:p>
    <w:p w14:paraId="6AA30EC8" w14:textId="73F122B7" w:rsidR="00F5672C" w:rsidRPr="00A109D5" w:rsidRDefault="00F5672C" w:rsidP="00A109D5">
      <w:pPr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t>1</w:t>
      </w:r>
      <w:r w:rsidR="007E2863" w:rsidRPr="00A109D5">
        <w:rPr>
          <w:sz w:val="28"/>
          <w:szCs w:val="28"/>
        </w:rPr>
        <w:t>8</w:t>
      </w:r>
      <w:r w:rsidRPr="00A109D5">
        <w:rPr>
          <w:sz w:val="28"/>
          <w:szCs w:val="28"/>
        </w:rPr>
        <w:t>) організовує роботу з підвищення рівня професійної компетентності державних службовців департаменту;</w:t>
      </w:r>
    </w:p>
    <w:p w14:paraId="5AA54445" w14:textId="678245CF" w:rsidR="00914357" w:rsidRPr="00A109D5" w:rsidRDefault="00F5672C" w:rsidP="00A109D5">
      <w:pPr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t>1</w:t>
      </w:r>
      <w:r w:rsidR="007E2863" w:rsidRPr="00A109D5">
        <w:rPr>
          <w:sz w:val="28"/>
          <w:szCs w:val="28"/>
        </w:rPr>
        <w:t>9</w:t>
      </w:r>
      <w:r w:rsidRPr="00A109D5">
        <w:rPr>
          <w:sz w:val="28"/>
          <w:szCs w:val="28"/>
        </w:rPr>
        <w:t>) </w:t>
      </w:r>
      <w:r w:rsidR="00214360" w:rsidRPr="00A109D5">
        <w:rPr>
          <w:sz w:val="28"/>
          <w:szCs w:val="28"/>
        </w:rPr>
        <w:t>при</w:t>
      </w:r>
      <w:r w:rsidR="00ED6478" w:rsidRPr="00A109D5">
        <w:rPr>
          <w:sz w:val="28"/>
          <w:szCs w:val="28"/>
        </w:rPr>
        <w:t xml:space="preserve">значає на посади та звільняє </w:t>
      </w:r>
      <w:r w:rsidR="00214360" w:rsidRPr="00A109D5">
        <w:rPr>
          <w:sz w:val="28"/>
          <w:szCs w:val="28"/>
        </w:rPr>
        <w:t xml:space="preserve">з </w:t>
      </w:r>
      <w:r w:rsidR="00ED6478" w:rsidRPr="00A109D5">
        <w:rPr>
          <w:sz w:val="28"/>
          <w:szCs w:val="28"/>
        </w:rPr>
        <w:t>посад</w:t>
      </w:r>
      <w:r w:rsidR="00214360" w:rsidRPr="00A109D5">
        <w:rPr>
          <w:sz w:val="28"/>
          <w:szCs w:val="28"/>
        </w:rPr>
        <w:t xml:space="preserve"> </w:t>
      </w:r>
      <w:r w:rsidR="00914357" w:rsidRPr="00A109D5">
        <w:rPr>
          <w:sz w:val="28"/>
          <w:szCs w:val="28"/>
        </w:rPr>
        <w:t>у порядку</w:t>
      </w:r>
      <w:r w:rsidR="000813D8">
        <w:rPr>
          <w:sz w:val="28"/>
          <w:szCs w:val="28"/>
        </w:rPr>
        <w:t>,</w:t>
      </w:r>
      <w:r w:rsidR="00914357" w:rsidRPr="00A109D5">
        <w:rPr>
          <w:sz w:val="28"/>
          <w:szCs w:val="28"/>
        </w:rPr>
        <w:t xml:space="preserve"> передбаченому законодавством про державну службу України, державних службовців департаменту, присвоює їм ранги державних службовців, заохочує їх та притягує до дисциплінарної відповідальності;</w:t>
      </w:r>
    </w:p>
    <w:p w14:paraId="68AB21D6" w14:textId="6322E160" w:rsidR="00BF46CA" w:rsidRPr="00A109D5" w:rsidRDefault="007E2863" w:rsidP="00A109D5">
      <w:pPr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t>20</w:t>
      </w:r>
      <w:r w:rsidR="00BF46CA" w:rsidRPr="00A109D5">
        <w:rPr>
          <w:sz w:val="28"/>
          <w:szCs w:val="28"/>
        </w:rPr>
        <w:t>) </w:t>
      </w:r>
      <w:r w:rsidR="00914357" w:rsidRPr="00A109D5">
        <w:rPr>
          <w:sz w:val="28"/>
          <w:szCs w:val="28"/>
        </w:rPr>
        <w:t>приймає на роботу та звільняє з роботи у порядку, передбаченому законодавством України про працю, працівників департаменту, які не є державними службовцями, заохочує їх та притягує до дисциплінарної відповідальності;</w:t>
      </w:r>
    </w:p>
    <w:p w14:paraId="6C1745CE" w14:textId="77199875" w:rsidR="00F5672C" w:rsidRPr="00A109D5" w:rsidRDefault="00F5672C" w:rsidP="00A109D5">
      <w:pPr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t>2</w:t>
      </w:r>
      <w:r w:rsidR="00BC4259" w:rsidRPr="00A109D5">
        <w:rPr>
          <w:sz w:val="28"/>
          <w:szCs w:val="28"/>
        </w:rPr>
        <w:t>1</w:t>
      </w:r>
      <w:r w:rsidRPr="00A109D5">
        <w:rPr>
          <w:sz w:val="28"/>
          <w:szCs w:val="28"/>
        </w:rPr>
        <w:t>) проводить особистий прийом громадян з питань, що належать до повноважень департаменту;</w:t>
      </w:r>
    </w:p>
    <w:p w14:paraId="159A0F79" w14:textId="57CA0A64" w:rsidR="00F5672C" w:rsidRPr="00A109D5" w:rsidRDefault="00BC4259" w:rsidP="00A109D5">
      <w:pPr>
        <w:pStyle w:val="a7"/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22</w:t>
      </w:r>
      <w:r w:rsidR="00F5672C" w:rsidRPr="00A109D5">
        <w:rPr>
          <w:sz w:val="28"/>
          <w:szCs w:val="28"/>
        </w:rPr>
        <w:t>) забезпечує дотримання працівниками департаменту правил внутрішнього трудового та службового розпорядку, виконавської дисципліни;</w:t>
      </w:r>
    </w:p>
    <w:p w14:paraId="2FC28CA6" w14:textId="54A53169" w:rsidR="007E2863" w:rsidRPr="00A109D5" w:rsidRDefault="00BC4259" w:rsidP="00A109D5">
      <w:pPr>
        <w:pStyle w:val="a7"/>
        <w:ind w:left="0" w:firstLine="567"/>
        <w:rPr>
          <w:sz w:val="28"/>
          <w:szCs w:val="28"/>
        </w:rPr>
      </w:pPr>
      <w:r w:rsidRPr="00A109D5">
        <w:rPr>
          <w:sz w:val="28"/>
          <w:szCs w:val="28"/>
        </w:rPr>
        <w:t>23</w:t>
      </w:r>
      <w:r w:rsidR="007E2863" w:rsidRPr="00A109D5">
        <w:rPr>
          <w:sz w:val="28"/>
          <w:szCs w:val="28"/>
        </w:rPr>
        <w:t>) здійснює визначені Законом України «Про державну службу» повноваження керівника державної служби в департаменті;</w:t>
      </w:r>
    </w:p>
    <w:p w14:paraId="67C82402" w14:textId="2F2B3159" w:rsidR="007E2863" w:rsidRPr="00A109D5" w:rsidRDefault="007E2863" w:rsidP="00A109D5">
      <w:pPr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t>2</w:t>
      </w:r>
      <w:r w:rsidR="00BC4259" w:rsidRPr="00A109D5">
        <w:rPr>
          <w:sz w:val="28"/>
          <w:szCs w:val="28"/>
        </w:rPr>
        <w:t>4</w:t>
      </w:r>
      <w:r w:rsidRPr="00A109D5">
        <w:rPr>
          <w:sz w:val="28"/>
          <w:szCs w:val="28"/>
        </w:rPr>
        <w:t>) без довіреності діє від імені департаменту, представляє його інтереси в органах державної влади і місцевого самоврядування у відносинах з юридичними особами та громадянами;</w:t>
      </w:r>
    </w:p>
    <w:p w14:paraId="3E2A5C2A" w14:textId="4D0D695C" w:rsidR="007E2863" w:rsidRPr="00A109D5" w:rsidRDefault="007E2863" w:rsidP="00A109D5">
      <w:pPr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t>2</w:t>
      </w:r>
      <w:r w:rsidR="00BC4259" w:rsidRPr="00A109D5">
        <w:rPr>
          <w:sz w:val="28"/>
          <w:szCs w:val="28"/>
        </w:rPr>
        <w:t>5</w:t>
      </w:r>
      <w:r w:rsidRPr="00A109D5">
        <w:rPr>
          <w:sz w:val="28"/>
          <w:szCs w:val="28"/>
        </w:rPr>
        <w:t>) має право доступу до документів та відомостей, що становлять державну таємницю;</w:t>
      </w:r>
    </w:p>
    <w:p w14:paraId="7AF8D537" w14:textId="6C23689D" w:rsidR="00214360" w:rsidRPr="00A109D5" w:rsidRDefault="0025773D" w:rsidP="00A109D5">
      <w:pPr>
        <w:ind w:firstLine="567"/>
        <w:jc w:val="both"/>
        <w:rPr>
          <w:sz w:val="28"/>
          <w:szCs w:val="28"/>
        </w:rPr>
      </w:pPr>
      <w:bookmarkStart w:id="24" w:name="n75"/>
      <w:bookmarkEnd w:id="24"/>
      <w:r w:rsidRPr="00A109D5">
        <w:rPr>
          <w:sz w:val="28"/>
          <w:szCs w:val="28"/>
        </w:rPr>
        <w:t>2</w:t>
      </w:r>
      <w:r w:rsidR="00BC4259" w:rsidRPr="00A109D5">
        <w:rPr>
          <w:sz w:val="28"/>
          <w:szCs w:val="28"/>
        </w:rPr>
        <w:t>6) </w:t>
      </w:r>
      <w:r w:rsidR="006427FC" w:rsidRPr="00A109D5">
        <w:rPr>
          <w:color w:val="000000"/>
          <w:sz w:val="28"/>
          <w:szCs w:val="28"/>
        </w:rPr>
        <w:t xml:space="preserve">погоджує в установленому порядку </w:t>
      </w:r>
      <w:r w:rsidR="006427FC" w:rsidRPr="00A109D5">
        <w:rPr>
          <w:color w:val="000000"/>
          <w:sz w:val="28"/>
          <w:szCs w:val="28"/>
          <w:shd w:val="clear" w:color="auto" w:fill="FFFFFF"/>
        </w:rPr>
        <w:t>призначення на посаду</w:t>
      </w:r>
      <w:r w:rsidR="006427FC" w:rsidRPr="00A109D5">
        <w:rPr>
          <w:color w:val="000000"/>
          <w:sz w:val="28"/>
          <w:szCs w:val="28"/>
          <w:shd w:val="clear" w:color="auto" w:fill="FFFFFF"/>
        </w:rPr>
        <w:br/>
        <w:t>та звільнення з посади</w:t>
      </w:r>
      <w:r w:rsidR="006427FC" w:rsidRPr="00A109D5">
        <w:rPr>
          <w:color w:val="000000"/>
          <w:sz w:val="28"/>
          <w:szCs w:val="28"/>
        </w:rPr>
        <w:t xml:space="preserve"> керівників структурних підрозділів </w:t>
      </w:r>
      <w:r w:rsidR="006427FC" w:rsidRPr="00A109D5">
        <w:rPr>
          <w:color w:val="000000"/>
          <w:sz w:val="28"/>
          <w:szCs w:val="28"/>
          <w:shd w:val="clear" w:color="auto" w:fill="FFFFFF"/>
        </w:rPr>
        <w:t xml:space="preserve">з питань </w:t>
      </w:r>
      <w:r w:rsidR="007E2863" w:rsidRPr="00A109D5">
        <w:rPr>
          <w:sz w:val="28"/>
          <w:szCs w:val="28"/>
        </w:rPr>
        <w:t>економіки, інвестиційної діяльності та регіональної політики</w:t>
      </w:r>
      <w:r w:rsidR="007E2863" w:rsidRPr="00A109D5">
        <w:rPr>
          <w:color w:val="000000"/>
          <w:sz w:val="28"/>
          <w:szCs w:val="28"/>
        </w:rPr>
        <w:t xml:space="preserve"> </w:t>
      </w:r>
      <w:r w:rsidR="006427FC" w:rsidRPr="00A109D5">
        <w:rPr>
          <w:color w:val="000000"/>
          <w:sz w:val="28"/>
          <w:szCs w:val="28"/>
        </w:rPr>
        <w:t xml:space="preserve">районних </w:t>
      </w:r>
      <w:r w:rsidR="006427FC" w:rsidRPr="00A109D5">
        <w:rPr>
          <w:color w:val="000000"/>
          <w:sz w:val="28"/>
          <w:szCs w:val="28"/>
          <w:shd w:val="clear" w:color="auto" w:fill="FFFFFF"/>
        </w:rPr>
        <w:t>державних адміністрацій</w:t>
      </w:r>
      <w:r w:rsidR="006427FC" w:rsidRPr="00A109D5">
        <w:rPr>
          <w:color w:val="000000"/>
          <w:sz w:val="28"/>
          <w:szCs w:val="28"/>
        </w:rPr>
        <w:t>;</w:t>
      </w:r>
    </w:p>
    <w:p w14:paraId="371888A1" w14:textId="06A64CBC" w:rsidR="00214360" w:rsidRPr="00A109D5" w:rsidRDefault="00214360" w:rsidP="00A109D5">
      <w:pPr>
        <w:ind w:firstLine="567"/>
        <w:jc w:val="both"/>
        <w:rPr>
          <w:i/>
          <w:iCs/>
          <w:color w:val="000000"/>
          <w:sz w:val="28"/>
          <w:szCs w:val="28"/>
        </w:rPr>
      </w:pPr>
      <w:r w:rsidRPr="00A109D5">
        <w:rPr>
          <w:sz w:val="28"/>
          <w:szCs w:val="28"/>
        </w:rPr>
        <w:t>2</w:t>
      </w:r>
      <w:r w:rsidR="00BC4259" w:rsidRPr="00A109D5">
        <w:rPr>
          <w:sz w:val="28"/>
          <w:szCs w:val="28"/>
        </w:rPr>
        <w:t>7</w:t>
      </w:r>
      <w:r w:rsidRPr="00A109D5">
        <w:rPr>
          <w:sz w:val="28"/>
          <w:szCs w:val="28"/>
        </w:rPr>
        <w:t>) </w:t>
      </w:r>
      <w:r w:rsidR="006427FC" w:rsidRPr="00A109D5">
        <w:rPr>
          <w:color w:val="000000"/>
          <w:sz w:val="28"/>
          <w:szCs w:val="28"/>
        </w:rPr>
        <w:t xml:space="preserve">скасовує накази керівників структурних підрозділів з питань </w:t>
      </w:r>
      <w:r w:rsidR="00BF46CA" w:rsidRPr="00A109D5">
        <w:rPr>
          <w:sz w:val="28"/>
          <w:szCs w:val="28"/>
        </w:rPr>
        <w:t>економіки, інвестиційної діяльності та регіональної політики</w:t>
      </w:r>
      <w:r w:rsidR="006427FC" w:rsidRPr="00A109D5">
        <w:rPr>
          <w:color w:val="000000"/>
          <w:sz w:val="28"/>
          <w:szCs w:val="28"/>
        </w:rPr>
        <w:t xml:space="preserve"> районних </w:t>
      </w:r>
      <w:r w:rsidR="006427FC" w:rsidRPr="00A109D5">
        <w:rPr>
          <w:color w:val="000000"/>
          <w:sz w:val="28"/>
          <w:szCs w:val="28"/>
          <w:shd w:val="clear" w:color="auto" w:fill="FFFFFF"/>
        </w:rPr>
        <w:t>державних адміністрацій, що суперечать законодавству України та актам органів виконавчої влади вищого рівня;</w:t>
      </w:r>
    </w:p>
    <w:p w14:paraId="433E66D3" w14:textId="6B3D36B3" w:rsidR="00214360" w:rsidRPr="00A109D5" w:rsidRDefault="00214360" w:rsidP="00A109D5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t>2</w:t>
      </w:r>
      <w:r w:rsidR="00BC4259" w:rsidRPr="00A109D5">
        <w:rPr>
          <w:sz w:val="28"/>
          <w:szCs w:val="28"/>
        </w:rPr>
        <w:t>8</w:t>
      </w:r>
      <w:r w:rsidRPr="00A109D5">
        <w:rPr>
          <w:sz w:val="28"/>
          <w:szCs w:val="28"/>
        </w:rPr>
        <w:t>) здійснює інші повноваження, покладені на нього відповідно до чинного законодавства</w:t>
      </w:r>
      <w:r w:rsidR="000813D8">
        <w:rPr>
          <w:sz w:val="28"/>
          <w:szCs w:val="28"/>
        </w:rPr>
        <w:t>.</w:t>
      </w:r>
    </w:p>
    <w:p w14:paraId="24C98D93" w14:textId="77777777" w:rsidR="004E03EA" w:rsidRPr="00A109D5" w:rsidRDefault="004E03EA" w:rsidP="00A109D5">
      <w:pPr>
        <w:pStyle w:val="a3"/>
        <w:spacing w:before="1"/>
        <w:ind w:firstLine="567"/>
        <w:jc w:val="both"/>
        <w:rPr>
          <w:sz w:val="28"/>
          <w:szCs w:val="28"/>
        </w:rPr>
      </w:pPr>
    </w:p>
    <w:p w14:paraId="63490E1A" w14:textId="49221E81" w:rsidR="004E03EA" w:rsidRPr="00A109D5" w:rsidRDefault="00B05E8A" w:rsidP="00A109D5">
      <w:pPr>
        <w:pStyle w:val="a3"/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t>1</w:t>
      </w:r>
      <w:r w:rsidR="0025750D" w:rsidRPr="00A109D5">
        <w:rPr>
          <w:sz w:val="28"/>
          <w:szCs w:val="28"/>
        </w:rPr>
        <w:t>1</w:t>
      </w:r>
      <w:r w:rsidRPr="00A109D5">
        <w:rPr>
          <w:sz w:val="28"/>
          <w:szCs w:val="28"/>
        </w:rPr>
        <w:t>. </w:t>
      </w:r>
      <w:r w:rsidR="00C261F1" w:rsidRPr="00A109D5">
        <w:rPr>
          <w:sz w:val="28"/>
          <w:szCs w:val="28"/>
        </w:rPr>
        <w:t>Накази дире</w:t>
      </w:r>
      <w:r w:rsidR="00BD6761" w:rsidRPr="00A109D5">
        <w:rPr>
          <w:sz w:val="28"/>
          <w:szCs w:val="28"/>
        </w:rPr>
        <w:t>кт</w:t>
      </w:r>
      <w:r w:rsidR="00C261F1" w:rsidRPr="00A109D5">
        <w:rPr>
          <w:sz w:val="28"/>
          <w:szCs w:val="28"/>
        </w:rPr>
        <w:t>ор</w:t>
      </w:r>
      <w:r w:rsidR="00BD6761" w:rsidRPr="00A109D5">
        <w:rPr>
          <w:sz w:val="28"/>
          <w:szCs w:val="28"/>
        </w:rPr>
        <w:t>а департаменту</w:t>
      </w:r>
      <w:r w:rsidR="00C261F1" w:rsidRPr="00A109D5">
        <w:rPr>
          <w:sz w:val="28"/>
          <w:szCs w:val="28"/>
        </w:rPr>
        <w:t>, що с</w:t>
      </w:r>
      <w:r w:rsidR="00BD6761" w:rsidRPr="00A109D5">
        <w:rPr>
          <w:sz w:val="28"/>
          <w:szCs w:val="28"/>
        </w:rPr>
        <w:t>у</w:t>
      </w:r>
      <w:r w:rsidR="00C261F1" w:rsidRPr="00A109D5">
        <w:rPr>
          <w:sz w:val="28"/>
          <w:szCs w:val="28"/>
        </w:rPr>
        <w:t>перечать Конституці</w:t>
      </w:r>
      <w:r w:rsidR="00BD6761" w:rsidRPr="00A109D5">
        <w:rPr>
          <w:sz w:val="28"/>
          <w:szCs w:val="28"/>
        </w:rPr>
        <w:t>ї та</w:t>
      </w:r>
      <w:r w:rsidR="00C261F1" w:rsidRPr="00A109D5">
        <w:rPr>
          <w:sz w:val="28"/>
          <w:szCs w:val="28"/>
        </w:rPr>
        <w:t xml:space="preserve"> законам </w:t>
      </w:r>
      <w:r w:rsidR="00BD6761" w:rsidRPr="00A109D5">
        <w:rPr>
          <w:sz w:val="28"/>
          <w:szCs w:val="28"/>
        </w:rPr>
        <w:t>України,</w:t>
      </w:r>
      <w:r w:rsidR="00C261F1" w:rsidRPr="00A109D5">
        <w:rPr>
          <w:sz w:val="28"/>
          <w:szCs w:val="28"/>
        </w:rPr>
        <w:t xml:space="preserve"> актам </w:t>
      </w:r>
      <w:r w:rsidR="00F23403" w:rsidRPr="00A109D5">
        <w:rPr>
          <w:sz w:val="28"/>
          <w:szCs w:val="28"/>
        </w:rPr>
        <w:t>Президента України, Ка</w:t>
      </w:r>
      <w:r w:rsidR="00C261F1" w:rsidRPr="00A109D5">
        <w:rPr>
          <w:sz w:val="28"/>
          <w:szCs w:val="28"/>
        </w:rPr>
        <w:t>бінету Міністрі</w:t>
      </w:r>
      <w:r w:rsidR="00C72EF4" w:rsidRPr="00A109D5">
        <w:rPr>
          <w:sz w:val="28"/>
          <w:szCs w:val="28"/>
        </w:rPr>
        <w:t>в</w:t>
      </w:r>
      <w:r w:rsidR="00C261F1" w:rsidRPr="00A109D5">
        <w:rPr>
          <w:sz w:val="28"/>
          <w:szCs w:val="28"/>
        </w:rPr>
        <w:t xml:space="preserve"> Україн</w:t>
      </w:r>
      <w:r w:rsidR="00C72EF4" w:rsidRPr="00A109D5">
        <w:rPr>
          <w:sz w:val="28"/>
          <w:szCs w:val="28"/>
        </w:rPr>
        <w:t>и,</w:t>
      </w:r>
      <w:r w:rsidR="00C261F1" w:rsidRPr="00A109D5">
        <w:rPr>
          <w:sz w:val="28"/>
          <w:szCs w:val="28"/>
        </w:rPr>
        <w:t xml:space="preserve"> мініст</w:t>
      </w:r>
      <w:r w:rsidR="00C72EF4" w:rsidRPr="00A109D5">
        <w:rPr>
          <w:sz w:val="28"/>
          <w:szCs w:val="28"/>
        </w:rPr>
        <w:t>ерств,</w:t>
      </w:r>
      <w:r w:rsidR="00C261F1" w:rsidRPr="00A109D5">
        <w:rPr>
          <w:sz w:val="28"/>
          <w:szCs w:val="28"/>
        </w:rPr>
        <w:t xml:space="preserve"> </w:t>
      </w:r>
      <w:r w:rsidR="00F31121" w:rsidRPr="00A109D5">
        <w:rPr>
          <w:sz w:val="28"/>
          <w:szCs w:val="28"/>
        </w:rPr>
        <w:t>інших</w:t>
      </w:r>
      <w:r w:rsidR="00C261F1" w:rsidRPr="00A109D5">
        <w:rPr>
          <w:sz w:val="28"/>
          <w:szCs w:val="28"/>
        </w:rPr>
        <w:t xml:space="preserve"> це</w:t>
      </w:r>
      <w:r w:rsidR="00C72EF4" w:rsidRPr="00A109D5">
        <w:rPr>
          <w:sz w:val="28"/>
          <w:szCs w:val="28"/>
        </w:rPr>
        <w:t>нт</w:t>
      </w:r>
      <w:r w:rsidR="00C261F1" w:rsidRPr="00A109D5">
        <w:rPr>
          <w:sz w:val="28"/>
          <w:szCs w:val="28"/>
        </w:rPr>
        <w:t>рал</w:t>
      </w:r>
      <w:r w:rsidR="00C72EF4" w:rsidRPr="00A109D5">
        <w:rPr>
          <w:sz w:val="28"/>
          <w:szCs w:val="28"/>
        </w:rPr>
        <w:t>ізованих</w:t>
      </w:r>
      <w:r w:rsidR="00C261F1" w:rsidRPr="00A109D5">
        <w:rPr>
          <w:sz w:val="28"/>
          <w:szCs w:val="28"/>
        </w:rPr>
        <w:t xml:space="preserve"> о</w:t>
      </w:r>
      <w:r w:rsidR="00C72EF4" w:rsidRPr="00A109D5">
        <w:rPr>
          <w:sz w:val="28"/>
          <w:szCs w:val="28"/>
        </w:rPr>
        <w:t>р</w:t>
      </w:r>
      <w:r w:rsidR="00C261F1" w:rsidRPr="00A109D5">
        <w:rPr>
          <w:sz w:val="28"/>
          <w:szCs w:val="28"/>
        </w:rPr>
        <w:t>га</w:t>
      </w:r>
      <w:r w:rsidR="00C72EF4" w:rsidRPr="00A109D5">
        <w:rPr>
          <w:sz w:val="28"/>
          <w:szCs w:val="28"/>
        </w:rPr>
        <w:t>нів</w:t>
      </w:r>
      <w:r w:rsidR="00C261F1" w:rsidRPr="00A109D5">
        <w:rPr>
          <w:sz w:val="28"/>
          <w:szCs w:val="28"/>
        </w:rPr>
        <w:t xml:space="preserve"> </w:t>
      </w:r>
      <w:r w:rsidR="00C72EF4" w:rsidRPr="00A109D5">
        <w:rPr>
          <w:sz w:val="28"/>
          <w:szCs w:val="28"/>
        </w:rPr>
        <w:t>в</w:t>
      </w:r>
      <w:r w:rsidR="00C261F1" w:rsidRPr="00A109D5">
        <w:rPr>
          <w:sz w:val="28"/>
          <w:szCs w:val="28"/>
        </w:rPr>
        <w:t>и</w:t>
      </w:r>
      <w:r w:rsidR="00C72EF4" w:rsidRPr="00A109D5">
        <w:rPr>
          <w:sz w:val="28"/>
          <w:szCs w:val="28"/>
        </w:rPr>
        <w:t>к</w:t>
      </w:r>
      <w:r w:rsidR="00C261F1" w:rsidRPr="00A109D5">
        <w:rPr>
          <w:sz w:val="28"/>
          <w:szCs w:val="28"/>
        </w:rPr>
        <w:t>о</w:t>
      </w:r>
      <w:r w:rsidR="00C72EF4" w:rsidRPr="00A109D5">
        <w:rPr>
          <w:sz w:val="28"/>
          <w:szCs w:val="28"/>
        </w:rPr>
        <w:t>навчої</w:t>
      </w:r>
      <w:r w:rsidR="00C261F1" w:rsidRPr="00A109D5">
        <w:rPr>
          <w:sz w:val="28"/>
          <w:szCs w:val="28"/>
        </w:rPr>
        <w:t xml:space="preserve"> влади, можуть б</w:t>
      </w:r>
      <w:r w:rsidR="00C72EF4" w:rsidRPr="00A109D5">
        <w:rPr>
          <w:sz w:val="28"/>
          <w:szCs w:val="28"/>
        </w:rPr>
        <w:t>ути</w:t>
      </w:r>
      <w:r w:rsidR="00C261F1" w:rsidRPr="00A109D5">
        <w:rPr>
          <w:sz w:val="28"/>
          <w:szCs w:val="28"/>
        </w:rPr>
        <w:t xml:space="preserve"> с</w:t>
      </w:r>
      <w:r w:rsidR="00C72EF4" w:rsidRPr="00A109D5">
        <w:rPr>
          <w:sz w:val="28"/>
          <w:szCs w:val="28"/>
        </w:rPr>
        <w:t>к</w:t>
      </w:r>
      <w:r w:rsidR="00C261F1" w:rsidRPr="00A109D5">
        <w:rPr>
          <w:sz w:val="28"/>
          <w:szCs w:val="28"/>
        </w:rPr>
        <w:t xml:space="preserve">асовані </w:t>
      </w:r>
      <w:r w:rsidR="005714A5" w:rsidRPr="00A109D5">
        <w:rPr>
          <w:sz w:val="28"/>
          <w:szCs w:val="28"/>
        </w:rPr>
        <w:t>г</w:t>
      </w:r>
      <w:r w:rsidR="00C261F1" w:rsidRPr="00A109D5">
        <w:rPr>
          <w:sz w:val="28"/>
          <w:szCs w:val="28"/>
        </w:rPr>
        <w:t>олово</w:t>
      </w:r>
      <w:r w:rsidR="005714A5" w:rsidRPr="00A109D5">
        <w:rPr>
          <w:sz w:val="28"/>
          <w:szCs w:val="28"/>
        </w:rPr>
        <w:t>ю</w:t>
      </w:r>
      <w:r w:rsidR="00C261F1" w:rsidRPr="00A109D5">
        <w:rPr>
          <w:sz w:val="28"/>
          <w:szCs w:val="28"/>
        </w:rPr>
        <w:t xml:space="preserve"> обласно</w:t>
      </w:r>
      <w:r w:rsidR="005714A5" w:rsidRPr="00A109D5">
        <w:rPr>
          <w:sz w:val="28"/>
          <w:szCs w:val="28"/>
        </w:rPr>
        <w:t>ї</w:t>
      </w:r>
      <w:r w:rsidR="00C261F1" w:rsidRPr="00A109D5">
        <w:rPr>
          <w:sz w:val="28"/>
          <w:szCs w:val="28"/>
        </w:rPr>
        <w:t xml:space="preserve"> </w:t>
      </w:r>
      <w:r w:rsidR="005714A5" w:rsidRPr="00A109D5">
        <w:rPr>
          <w:sz w:val="28"/>
          <w:szCs w:val="28"/>
        </w:rPr>
        <w:t>державної</w:t>
      </w:r>
      <w:r w:rsidR="00C261F1" w:rsidRPr="00A109D5">
        <w:rPr>
          <w:sz w:val="28"/>
          <w:szCs w:val="28"/>
        </w:rPr>
        <w:t xml:space="preserve"> </w:t>
      </w:r>
      <w:r w:rsidR="005714A5" w:rsidRPr="00A109D5">
        <w:rPr>
          <w:sz w:val="28"/>
          <w:szCs w:val="28"/>
        </w:rPr>
        <w:t>адмініс</w:t>
      </w:r>
      <w:r w:rsidR="0025773D" w:rsidRPr="00A109D5">
        <w:rPr>
          <w:sz w:val="28"/>
          <w:szCs w:val="28"/>
        </w:rPr>
        <w:t>т</w:t>
      </w:r>
      <w:r w:rsidR="005714A5" w:rsidRPr="00A109D5">
        <w:rPr>
          <w:sz w:val="28"/>
          <w:szCs w:val="28"/>
        </w:rPr>
        <w:t>рації</w:t>
      </w:r>
      <w:r w:rsidR="00C261F1" w:rsidRPr="00A109D5">
        <w:rPr>
          <w:sz w:val="28"/>
          <w:szCs w:val="28"/>
        </w:rPr>
        <w:t>, міністерс</w:t>
      </w:r>
      <w:r w:rsidR="0025773D" w:rsidRPr="00A109D5">
        <w:rPr>
          <w:sz w:val="28"/>
          <w:szCs w:val="28"/>
        </w:rPr>
        <w:t>т</w:t>
      </w:r>
      <w:r w:rsidR="00C261F1" w:rsidRPr="00A109D5">
        <w:rPr>
          <w:sz w:val="28"/>
          <w:szCs w:val="28"/>
        </w:rPr>
        <w:t>вам</w:t>
      </w:r>
      <w:r w:rsidR="005714A5" w:rsidRPr="00A109D5">
        <w:rPr>
          <w:sz w:val="28"/>
          <w:szCs w:val="28"/>
        </w:rPr>
        <w:t>и</w:t>
      </w:r>
      <w:r w:rsidR="00C261F1" w:rsidRPr="00A109D5">
        <w:rPr>
          <w:sz w:val="28"/>
          <w:szCs w:val="28"/>
        </w:rPr>
        <w:t>, заз</w:t>
      </w:r>
      <w:r w:rsidR="0025773D" w:rsidRPr="00A109D5">
        <w:rPr>
          <w:sz w:val="28"/>
          <w:szCs w:val="28"/>
        </w:rPr>
        <w:t>н</w:t>
      </w:r>
      <w:r w:rsidR="00C261F1" w:rsidRPr="00A109D5">
        <w:rPr>
          <w:sz w:val="28"/>
          <w:szCs w:val="28"/>
        </w:rPr>
        <w:t>аченими у</w:t>
      </w:r>
      <w:r w:rsidR="00596954" w:rsidRPr="00A109D5">
        <w:rPr>
          <w:sz w:val="28"/>
          <w:szCs w:val="28"/>
        </w:rPr>
        <w:t> </w:t>
      </w:r>
      <w:r w:rsidR="00C261F1" w:rsidRPr="00A109D5">
        <w:rPr>
          <w:sz w:val="28"/>
          <w:szCs w:val="28"/>
        </w:rPr>
        <w:t>пу</w:t>
      </w:r>
      <w:r w:rsidR="0025773D" w:rsidRPr="00A109D5">
        <w:rPr>
          <w:sz w:val="28"/>
          <w:szCs w:val="28"/>
        </w:rPr>
        <w:t>н</w:t>
      </w:r>
      <w:r w:rsidR="00C261F1" w:rsidRPr="00A109D5">
        <w:rPr>
          <w:sz w:val="28"/>
          <w:szCs w:val="28"/>
        </w:rPr>
        <w:t>к</w:t>
      </w:r>
      <w:r w:rsidR="005714A5" w:rsidRPr="00A109D5">
        <w:rPr>
          <w:sz w:val="28"/>
          <w:szCs w:val="28"/>
        </w:rPr>
        <w:t>ті</w:t>
      </w:r>
      <w:r w:rsidR="00950B29" w:rsidRPr="00A109D5">
        <w:rPr>
          <w:sz w:val="28"/>
          <w:szCs w:val="28"/>
        </w:rPr>
        <w:t xml:space="preserve"> </w:t>
      </w:r>
      <w:r w:rsidR="00C261F1" w:rsidRPr="00A109D5">
        <w:rPr>
          <w:sz w:val="28"/>
          <w:szCs w:val="28"/>
        </w:rPr>
        <w:t xml:space="preserve">2 </w:t>
      </w:r>
      <w:r w:rsidR="00950B29" w:rsidRPr="00A109D5">
        <w:rPr>
          <w:sz w:val="28"/>
          <w:szCs w:val="28"/>
        </w:rPr>
        <w:t xml:space="preserve">цього </w:t>
      </w:r>
      <w:r w:rsidR="005714A5" w:rsidRPr="00A109D5">
        <w:rPr>
          <w:sz w:val="28"/>
          <w:szCs w:val="28"/>
        </w:rPr>
        <w:t>Положення</w:t>
      </w:r>
      <w:r w:rsidR="00C261F1" w:rsidRPr="00A109D5">
        <w:rPr>
          <w:sz w:val="28"/>
          <w:szCs w:val="28"/>
        </w:rPr>
        <w:t>.</w:t>
      </w:r>
    </w:p>
    <w:p w14:paraId="16BC5E93" w14:textId="33F9F0F7" w:rsidR="007E2863" w:rsidRPr="00A109D5" w:rsidRDefault="007E2863" w:rsidP="00A109D5">
      <w:pPr>
        <w:pStyle w:val="a3"/>
        <w:spacing w:before="6"/>
        <w:jc w:val="both"/>
        <w:rPr>
          <w:sz w:val="28"/>
          <w:szCs w:val="28"/>
        </w:rPr>
      </w:pPr>
    </w:p>
    <w:p w14:paraId="610B553C" w14:textId="57B0922F" w:rsidR="004E03EA" w:rsidRPr="00A109D5" w:rsidRDefault="00055F19" w:rsidP="00A109D5">
      <w:pPr>
        <w:pStyle w:val="a3"/>
        <w:tabs>
          <w:tab w:val="left" w:pos="3499"/>
          <w:tab w:val="left" w:pos="6136"/>
          <w:tab w:val="left" w:pos="6871"/>
          <w:tab w:val="left" w:pos="7646"/>
          <w:tab w:val="left" w:pos="9187"/>
        </w:tabs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t>1</w:t>
      </w:r>
      <w:r w:rsidR="0025750D" w:rsidRPr="00A109D5">
        <w:rPr>
          <w:sz w:val="28"/>
          <w:szCs w:val="28"/>
        </w:rPr>
        <w:t>2</w:t>
      </w:r>
      <w:r w:rsidRPr="00A109D5">
        <w:rPr>
          <w:sz w:val="28"/>
          <w:szCs w:val="28"/>
        </w:rPr>
        <w:t xml:space="preserve">. </w:t>
      </w:r>
      <w:r w:rsidR="00252417" w:rsidRPr="00A109D5">
        <w:rPr>
          <w:sz w:val="28"/>
          <w:szCs w:val="28"/>
        </w:rPr>
        <w:t xml:space="preserve">Департамент є бюджетною </w:t>
      </w:r>
      <w:r w:rsidR="008A4010" w:rsidRPr="00A109D5">
        <w:rPr>
          <w:sz w:val="28"/>
          <w:szCs w:val="28"/>
        </w:rPr>
        <w:t xml:space="preserve">неприбутковою </w:t>
      </w:r>
      <w:r w:rsidR="00252417" w:rsidRPr="00A109D5">
        <w:rPr>
          <w:sz w:val="28"/>
          <w:szCs w:val="28"/>
        </w:rPr>
        <w:t>установою</w:t>
      </w:r>
      <w:r w:rsidR="008A4010" w:rsidRPr="00A109D5">
        <w:rPr>
          <w:sz w:val="28"/>
          <w:szCs w:val="28"/>
        </w:rPr>
        <w:t>, утримується за рахунок коштів державного бюджету, передбачених на утримання обласної державної адміністрації.</w:t>
      </w:r>
    </w:p>
    <w:p w14:paraId="33A2686E" w14:textId="00C455A6" w:rsidR="00CB3A1C" w:rsidRPr="00A109D5" w:rsidRDefault="0025750D" w:rsidP="00A109D5">
      <w:pPr>
        <w:pStyle w:val="a3"/>
        <w:spacing w:before="6"/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lastRenderedPageBreak/>
        <w:t>13</w:t>
      </w:r>
      <w:r w:rsidR="00217A55" w:rsidRPr="00A109D5">
        <w:rPr>
          <w:sz w:val="28"/>
          <w:szCs w:val="28"/>
        </w:rPr>
        <w:t>. </w:t>
      </w:r>
      <w:r w:rsidR="008A4010" w:rsidRPr="00A109D5">
        <w:rPr>
          <w:sz w:val="28"/>
          <w:szCs w:val="28"/>
        </w:rPr>
        <w:t>Граничну чисельність</w:t>
      </w:r>
      <w:r w:rsidR="00CB3A1C" w:rsidRPr="00A109D5">
        <w:rPr>
          <w:sz w:val="28"/>
          <w:szCs w:val="28"/>
        </w:rPr>
        <w:t>, фонд оплати праці працівників та видатки на утримання департаменту визначає голова обласної державної адміністрації</w:t>
      </w:r>
      <w:r w:rsidR="00E24B9F" w:rsidRPr="00A109D5">
        <w:rPr>
          <w:sz w:val="28"/>
          <w:szCs w:val="28"/>
        </w:rPr>
        <w:t xml:space="preserve"> у межах відповідних бюджетних призначень</w:t>
      </w:r>
      <w:r w:rsidR="00CB3A1C" w:rsidRPr="00A109D5">
        <w:rPr>
          <w:sz w:val="28"/>
          <w:szCs w:val="28"/>
        </w:rPr>
        <w:t>.</w:t>
      </w:r>
    </w:p>
    <w:p w14:paraId="6B180BAB" w14:textId="77777777" w:rsidR="00431DA4" w:rsidRPr="00A109D5" w:rsidRDefault="00431DA4" w:rsidP="00A109D5">
      <w:pPr>
        <w:pStyle w:val="a3"/>
        <w:spacing w:before="6"/>
        <w:ind w:firstLine="567"/>
        <w:jc w:val="both"/>
        <w:rPr>
          <w:sz w:val="28"/>
          <w:szCs w:val="28"/>
        </w:rPr>
      </w:pPr>
    </w:p>
    <w:p w14:paraId="3161CE38" w14:textId="05EC5238" w:rsidR="004E03EA" w:rsidRPr="00A109D5" w:rsidRDefault="00C261F1" w:rsidP="00A109D5">
      <w:pPr>
        <w:pStyle w:val="a3"/>
        <w:spacing w:before="6"/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t>1</w:t>
      </w:r>
      <w:r w:rsidR="0025750D" w:rsidRPr="00A109D5">
        <w:rPr>
          <w:sz w:val="28"/>
          <w:szCs w:val="28"/>
        </w:rPr>
        <w:t>4</w:t>
      </w:r>
      <w:r w:rsidRPr="00A109D5">
        <w:rPr>
          <w:sz w:val="28"/>
          <w:szCs w:val="28"/>
        </w:rPr>
        <w:t>. Штатни</w:t>
      </w:r>
      <w:r w:rsidR="0006631B" w:rsidRPr="00A109D5">
        <w:rPr>
          <w:sz w:val="28"/>
          <w:szCs w:val="28"/>
        </w:rPr>
        <w:t>й</w:t>
      </w:r>
      <w:r w:rsidRPr="00A109D5">
        <w:rPr>
          <w:sz w:val="28"/>
          <w:szCs w:val="28"/>
        </w:rPr>
        <w:t xml:space="preserve"> розпис </w:t>
      </w:r>
      <w:r w:rsidR="0006631B" w:rsidRPr="00A109D5">
        <w:rPr>
          <w:sz w:val="28"/>
          <w:szCs w:val="28"/>
        </w:rPr>
        <w:t>т</w:t>
      </w:r>
      <w:r w:rsidRPr="00A109D5">
        <w:rPr>
          <w:sz w:val="28"/>
          <w:szCs w:val="28"/>
        </w:rPr>
        <w:t xml:space="preserve">а </w:t>
      </w:r>
      <w:r w:rsidR="0006631B" w:rsidRPr="00A109D5">
        <w:rPr>
          <w:sz w:val="28"/>
          <w:szCs w:val="28"/>
        </w:rPr>
        <w:t>кошт</w:t>
      </w:r>
      <w:r w:rsidR="00D20AFE" w:rsidRPr="00A109D5">
        <w:rPr>
          <w:sz w:val="28"/>
          <w:szCs w:val="28"/>
        </w:rPr>
        <w:t>ори</w:t>
      </w:r>
      <w:r w:rsidRPr="00A109D5">
        <w:rPr>
          <w:sz w:val="28"/>
          <w:szCs w:val="28"/>
        </w:rPr>
        <w:t>с департа</w:t>
      </w:r>
      <w:r w:rsidR="0006631B" w:rsidRPr="00A109D5">
        <w:rPr>
          <w:sz w:val="28"/>
          <w:szCs w:val="28"/>
        </w:rPr>
        <w:t>ме</w:t>
      </w:r>
      <w:r w:rsidRPr="00A109D5">
        <w:rPr>
          <w:sz w:val="28"/>
          <w:szCs w:val="28"/>
        </w:rPr>
        <w:t>нту затвер</w:t>
      </w:r>
      <w:r w:rsidR="0006631B" w:rsidRPr="00A109D5">
        <w:rPr>
          <w:sz w:val="28"/>
          <w:szCs w:val="28"/>
        </w:rPr>
        <w:t>джує</w:t>
      </w:r>
      <w:r w:rsidRPr="00A109D5">
        <w:rPr>
          <w:sz w:val="28"/>
          <w:szCs w:val="28"/>
        </w:rPr>
        <w:t xml:space="preserve"> </w:t>
      </w:r>
      <w:r w:rsidR="003958A8" w:rsidRPr="00A109D5">
        <w:rPr>
          <w:sz w:val="28"/>
          <w:szCs w:val="28"/>
        </w:rPr>
        <w:t>голова</w:t>
      </w:r>
      <w:r w:rsidRPr="00A109D5">
        <w:rPr>
          <w:sz w:val="28"/>
          <w:szCs w:val="28"/>
        </w:rPr>
        <w:t xml:space="preserve"> </w:t>
      </w:r>
      <w:r w:rsidR="00D20AFE" w:rsidRPr="00A109D5">
        <w:rPr>
          <w:sz w:val="28"/>
          <w:szCs w:val="28"/>
        </w:rPr>
        <w:t xml:space="preserve">обласної державної адміністрації </w:t>
      </w:r>
      <w:r w:rsidRPr="00A109D5">
        <w:rPr>
          <w:sz w:val="28"/>
          <w:szCs w:val="28"/>
        </w:rPr>
        <w:t xml:space="preserve"> за пр</w:t>
      </w:r>
      <w:r w:rsidR="00D20AFE" w:rsidRPr="00A109D5">
        <w:rPr>
          <w:sz w:val="28"/>
          <w:szCs w:val="28"/>
        </w:rPr>
        <w:t>опозиціями д</w:t>
      </w:r>
      <w:r w:rsidRPr="00A109D5">
        <w:rPr>
          <w:sz w:val="28"/>
          <w:szCs w:val="28"/>
        </w:rPr>
        <w:t>ире</w:t>
      </w:r>
      <w:r w:rsidR="00D20AFE" w:rsidRPr="00A109D5">
        <w:rPr>
          <w:sz w:val="28"/>
          <w:szCs w:val="28"/>
        </w:rPr>
        <w:t>ктора</w:t>
      </w:r>
      <w:r w:rsidRPr="00A109D5">
        <w:rPr>
          <w:sz w:val="28"/>
          <w:szCs w:val="28"/>
        </w:rPr>
        <w:t xml:space="preserve"> </w:t>
      </w:r>
      <w:r w:rsidR="00D20AFE" w:rsidRPr="00A109D5">
        <w:rPr>
          <w:sz w:val="28"/>
          <w:szCs w:val="28"/>
        </w:rPr>
        <w:t>департаменту.</w:t>
      </w:r>
    </w:p>
    <w:p w14:paraId="3D209913" w14:textId="77777777" w:rsidR="00431DA4" w:rsidRPr="00A109D5" w:rsidRDefault="00431DA4" w:rsidP="00A109D5">
      <w:pPr>
        <w:pStyle w:val="a3"/>
        <w:spacing w:before="6"/>
        <w:ind w:firstLine="567"/>
        <w:jc w:val="both"/>
        <w:rPr>
          <w:sz w:val="28"/>
          <w:szCs w:val="28"/>
        </w:rPr>
      </w:pPr>
    </w:p>
    <w:p w14:paraId="4DA3D028" w14:textId="6C8041F2" w:rsidR="006A1667" w:rsidRDefault="00C261F1" w:rsidP="00A109D5">
      <w:pPr>
        <w:pStyle w:val="a3"/>
        <w:ind w:firstLine="567"/>
        <w:jc w:val="both"/>
        <w:rPr>
          <w:sz w:val="28"/>
          <w:szCs w:val="28"/>
        </w:rPr>
      </w:pPr>
      <w:r w:rsidRPr="00A109D5">
        <w:rPr>
          <w:sz w:val="28"/>
          <w:szCs w:val="28"/>
        </w:rPr>
        <w:t>1</w:t>
      </w:r>
      <w:r w:rsidR="0025750D" w:rsidRPr="00A109D5">
        <w:rPr>
          <w:sz w:val="28"/>
          <w:szCs w:val="28"/>
        </w:rPr>
        <w:t>5</w:t>
      </w:r>
      <w:r w:rsidR="00811B7E" w:rsidRPr="00A109D5">
        <w:rPr>
          <w:sz w:val="28"/>
          <w:szCs w:val="28"/>
        </w:rPr>
        <w:t>.</w:t>
      </w:r>
      <w:r w:rsidRPr="00A109D5">
        <w:rPr>
          <w:sz w:val="28"/>
          <w:szCs w:val="28"/>
        </w:rPr>
        <w:t xml:space="preserve"> </w:t>
      </w:r>
      <w:r w:rsidR="00C20E50" w:rsidRPr="00A109D5">
        <w:rPr>
          <w:sz w:val="28"/>
          <w:szCs w:val="28"/>
        </w:rPr>
        <w:t>Департамент</w:t>
      </w:r>
      <w:r w:rsidR="006A1667" w:rsidRPr="00A109D5">
        <w:rPr>
          <w:sz w:val="28"/>
          <w:szCs w:val="28"/>
        </w:rPr>
        <w:t xml:space="preserve"> </w:t>
      </w:r>
      <w:r w:rsidR="00C20E50" w:rsidRPr="00A109D5">
        <w:rPr>
          <w:sz w:val="28"/>
          <w:szCs w:val="28"/>
        </w:rPr>
        <w:t xml:space="preserve">є юридичною особою </w:t>
      </w:r>
      <w:r w:rsidRPr="00A109D5">
        <w:rPr>
          <w:sz w:val="28"/>
          <w:szCs w:val="28"/>
        </w:rPr>
        <w:t>публіч</w:t>
      </w:r>
      <w:r w:rsidR="00C20E50" w:rsidRPr="00A109D5">
        <w:rPr>
          <w:sz w:val="28"/>
          <w:szCs w:val="28"/>
        </w:rPr>
        <w:t>но</w:t>
      </w:r>
      <w:r w:rsidRPr="00A109D5">
        <w:rPr>
          <w:sz w:val="28"/>
          <w:szCs w:val="28"/>
        </w:rPr>
        <w:t>г</w:t>
      </w:r>
      <w:r w:rsidR="00C20E50" w:rsidRPr="00A109D5">
        <w:rPr>
          <w:sz w:val="28"/>
          <w:szCs w:val="28"/>
        </w:rPr>
        <w:t>о</w:t>
      </w:r>
      <w:r w:rsidRPr="00A109D5">
        <w:rPr>
          <w:sz w:val="28"/>
          <w:szCs w:val="28"/>
        </w:rPr>
        <w:t xml:space="preserve"> права</w:t>
      </w:r>
      <w:r w:rsidR="006A1667" w:rsidRPr="00A109D5">
        <w:rPr>
          <w:sz w:val="28"/>
          <w:szCs w:val="28"/>
        </w:rPr>
        <w:t>, має</w:t>
      </w:r>
      <w:r w:rsidRPr="00A109D5">
        <w:rPr>
          <w:sz w:val="28"/>
          <w:szCs w:val="28"/>
        </w:rPr>
        <w:t xml:space="preserve"> </w:t>
      </w:r>
      <w:r w:rsidR="00C20E50" w:rsidRPr="00A109D5">
        <w:rPr>
          <w:sz w:val="28"/>
          <w:szCs w:val="28"/>
        </w:rPr>
        <w:t>самостійний</w:t>
      </w:r>
      <w:r w:rsidR="006A1667" w:rsidRPr="00A109D5">
        <w:rPr>
          <w:sz w:val="28"/>
          <w:szCs w:val="28"/>
        </w:rPr>
        <w:t xml:space="preserve"> баланс, рахунок </w:t>
      </w:r>
      <w:r w:rsidR="00E25FA6" w:rsidRPr="00A109D5">
        <w:rPr>
          <w:sz w:val="28"/>
          <w:szCs w:val="28"/>
        </w:rPr>
        <w:t>в органах Казначейства, печатку із зображенням Державного Герба України та своїм найменуванням, штампи та власні бланки.</w:t>
      </w:r>
    </w:p>
    <w:p w14:paraId="55DFF309" w14:textId="77777777" w:rsidR="00B74BEC" w:rsidRDefault="00B74BEC" w:rsidP="00A109D5">
      <w:pPr>
        <w:pStyle w:val="a3"/>
        <w:ind w:firstLine="567"/>
        <w:jc w:val="both"/>
        <w:rPr>
          <w:sz w:val="28"/>
          <w:szCs w:val="28"/>
        </w:rPr>
      </w:pPr>
    </w:p>
    <w:p w14:paraId="4718845F" w14:textId="3354B192" w:rsidR="00B74BEC" w:rsidRDefault="00B74BEC" w:rsidP="00B74BEC">
      <w:pPr>
        <w:pStyle w:val="a3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</w:t>
      </w:r>
    </w:p>
    <w:p w14:paraId="1ECB86E0" w14:textId="77777777" w:rsidR="00B74BEC" w:rsidRDefault="00B74BEC" w:rsidP="00A109D5">
      <w:pPr>
        <w:pStyle w:val="a3"/>
        <w:ind w:firstLine="567"/>
        <w:jc w:val="both"/>
        <w:rPr>
          <w:sz w:val="28"/>
          <w:szCs w:val="28"/>
        </w:rPr>
      </w:pPr>
    </w:p>
    <w:p w14:paraId="467D3C73" w14:textId="77777777" w:rsidR="00B74BEC" w:rsidRDefault="00B74BEC" w:rsidP="00A109D5">
      <w:pPr>
        <w:pStyle w:val="a3"/>
        <w:ind w:firstLine="567"/>
        <w:jc w:val="both"/>
        <w:rPr>
          <w:sz w:val="28"/>
          <w:szCs w:val="28"/>
        </w:rPr>
      </w:pPr>
    </w:p>
    <w:p w14:paraId="663BDE6A" w14:textId="6601E506" w:rsidR="004E03EA" w:rsidRPr="00596954" w:rsidRDefault="004E03EA" w:rsidP="00C6178E">
      <w:pPr>
        <w:pStyle w:val="a3"/>
        <w:spacing w:before="1"/>
        <w:jc w:val="both"/>
        <w:rPr>
          <w:b/>
          <w:sz w:val="28"/>
          <w:szCs w:val="28"/>
          <w:u w:val="single"/>
        </w:rPr>
      </w:pPr>
    </w:p>
    <w:sectPr w:rsidR="004E03EA" w:rsidRPr="00596954" w:rsidSect="00BA5620">
      <w:headerReference w:type="default" r:id="rId8"/>
      <w:pgSz w:w="11907" w:h="16840" w:code="9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3C485" w14:textId="77777777" w:rsidR="00BE14DA" w:rsidRDefault="00BE14DA" w:rsidP="002F01B6">
      <w:r>
        <w:separator/>
      </w:r>
    </w:p>
  </w:endnote>
  <w:endnote w:type="continuationSeparator" w:id="0">
    <w:p w14:paraId="04F0284F" w14:textId="77777777" w:rsidR="00BE14DA" w:rsidRDefault="00BE14DA" w:rsidP="002F0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3FC76" w14:textId="77777777" w:rsidR="00BE14DA" w:rsidRDefault="00BE14DA" w:rsidP="002F01B6">
      <w:r>
        <w:separator/>
      </w:r>
    </w:p>
  </w:footnote>
  <w:footnote w:type="continuationSeparator" w:id="0">
    <w:p w14:paraId="7C7AA114" w14:textId="77777777" w:rsidR="00BE14DA" w:rsidRDefault="00BE14DA" w:rsidP="002F0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019588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770BED7" w14:textId="77777777" w:rsidR="00A109D5" w:rsidRDefault="002F01B6">
        <w:pPr>
          <w:pStyle w:val="ab"/>
          <w:jc w:val="center"/>
          <w:rPr>
            <w:sz w:val="28"/>
            <w:szCs w:val="28"/>
          </w:rPr>
        </w:pPr>
        <w:r w:rsidRPr="00A109D5">
          <w:rPr>
            <w:sz w:val="28"/>
            <w:szCs w:val="28"/>
          </w:rPr>
          <w:fldChar w:fldCharType="begin"/>
        </w:r>
        <w:r w:rsidRPr="00A109D5">
          <w:rPr>
            <w:sz w:val="28"/>
            <w:szCs w:val="28"/>
          </w:rPr>
          <w:instrText>PAGE   \* MERGEFORMAT</w:instrText>
        </w:r>
        <w:r w:rsidRPr="00A109D5">
          <w:rPr>
            <w:sz w:val="28"/>
            <w:szCs w:val="28"/>
          </w:rPr>
          <w:fldChar w:fldCharType="separate"/>
        </w:r>
        <w:r w:rsidR="0025750D" w:rsidRPr="00A109D5">
          <w:rPr>
            <w:noProof/>
            <w:sz w:val="28"/>
            <w:szCs w:val="28"/>
          </w:rPr>
          <w:t>9</w:t>
        </w:r>
        <w:r w:rsidRPr="00A109D5">
          <w:rPr>
            <w:sz w:val="28"/>
            <w:szCs w:val="28"/>
          </w:rPr>
          <w:fldChar w:fldCharType="end"/>
        </w:r>
      </w:p>
      <w:p w14:paraId="48A12D64" w14:textId="1161A6C3" w:rsidR="002F01B6" w:rsidRPr="00A109D5" w:rsidRDefault="00A109D5" w:rsidP="00A109D5">
        <w:pPr>
          <w:pStyle w:val="ab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t>Продовження Положення</w:t>
        </w:r>
      </w:p>
    </w:sdtContent>
  </w:sdt>
  <w:p w14:paraId="6FAEA4AF" w14:textId="77777777" w:rsidR="002F01B6" w:rsidRDefault="002F01B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70AB8"/>
    <w:multiLevelType w:val="hybridMultilevel"/>
    <w:tmpl w:val="C65C6928"/>
    <w:lvl w:ilvl="0" w:tplc="B70CE7BE">
      <w:start w:val="42"/>
      <w:numFmt w:val="decimal"/>
      <w:lvlText w:val="%1)"/>
      <w:lvlJc w:val="left"/>
      <w:pPr>
        <w:ind w:left="2234" w:hanging="452"/>
        <w:jc w:val="right"/>
      </w:pPr>
      <w:rPr>
        <w:rFonts w:hint="default"/>
        <w:spacing w:val="-1"/>
        <w:w w:val="91"/>
        <w:lang w:val="uk-UA" w:eastAsia="en-US" w:bidi="ar-SA"/>
      </w:rPr>
    </w:lvl>
    <w:lvl w:ilvl="1" w:tplc="29A86A2C">
      <w:numFmt w:val="bullet"/>
      <w:lvlText w:val="•"/>
      <w:lvlJc w:val="left"/>
      <w:pPr>
        <w:ind w:left="3122" w:hanging="452"/>
      </w:pPr>
      <w:rPr>
        <w:rFonts w:hint="default"/>
        <w:lang w:val="uk-UA" w:eastAsia="en-US" w:bidi="ar-SA"/>
      </w:rPr>
    </w:lvl>
    <w:lvl w:ilvl="2" w:tplc="9BC8B72C">
      <w:numFmt w:val="bullet"/>
      <w:lvlText w:val="•"/>
      <w:lvlJc w:val="left"/>
      <w:pPr>
        <w:ind w:left="4004" w:hanging="452"/>
      </w:pPr>
      <w:rPr>
        <w:rFonts w:hint="default"/>
        <w:lang w:val="uk-UA" w:eastAsia="en-US" w:bidi="ar-SA"/>
      </w:rPr>
    </w:lvl>
    <w:lvl w:ilvl="3" w:tplc="84BED762">
      <w:numFmt w:val="bullet"/>
      <w:lvlText w:val="•"/>
      <w:lvlJc w:val="left"/>
      <w:pPr>
        <w:ind w:left="4886" w:hanging="452"/>
      </w:pPr>
      <w:rPr>
        <w:rFonts w:hint="default"/>
        <w:lang w:val="uk-UA" w:eastAsia="en-US" w:bidi="ar-SA"/>
      </w:rPr>
    </w:lvl>
    <w:lvl w:ilvl="4" w:tplc="56020E66">
      <w:numFmt w:val="bullet"/>
      <w:lvlText w:val="•"/>
      <w:lvlJc w:val="left"/>
      <w:pPr>
        <w:ind w:left="5768" w:hanging="452"/>
      </w:pPr>
      <w:rPr>
        <w:rFonts w:hint="default"/>
        <w:lang w:val="uk-UA" w:eastAsia="en-US" w:bidi="ar-SA"/>
      </w:rPr>
    </w:lvl>
    <w:lvl w:ilvl="5" w:tplc="D666C274">
      <w:numFmt w:val="bullet"/>
      <w:lvlText w:val="•"/>
      <w:lvlJc w:val="left"/>
      <w:pPr>
        <w:ind w:left="6650" w:hanging="452"/>
      </w:pPr>
      <w:rPr>
        <w:rFonts w:hint="default"/>
        <w:lang w:val="uk-UA" w:eastAsia="en-US" w:bidi="ar-SA"/>
      </w:rPr>
    </w:lvl>
    <w:lvl w:ilvl="6" w:tplc="81A88712">
      <w:numFmt w:val="bullet"/>
      <w:lvlText w:val="•"/>
      <w:lvlJc w:val="left"/>
      <w:pPr>
        <w:ind w:left="7532" w:hanging="452"/>
      </w:pPr>
      <w:rPr>
        <w:rFonts w:hint="default"/>
        <w:lang w:val="uk-UA" w:eastAsia="en-US" w:bidi="ar-SA"/>
      </w:rPr>
    </w:lvl>
    <w:lvl w:ilvl="7" w:tplc="34AE790C">
      <w:numFmt w:val="bullet"/>
      <w:lvlText w:val="•"/>
      <w:lvlJc w:val="left"/>
      <w:pPr>
        <w:ind w:left="8414" w:hanging="452"/>
      </w:pPr>
      <w:rPr>
        <w:rFonts w:hint="default"/>
        <w:lang w:val="uk-UA" w:eastAsia="en-US" w:bidi="ar-SA"/>
      </w:rPr>
    </w:lvl>
    <w:lvl w:ilvl="8" w:tplc="440853FE">
      <w:numFmt w:val="bullet"/>
      <w:lvlText w:val="•"/>
      <w:lvlJc w:val="left"/>
      <w:pPr>
        <w:ind w:left="9296" w:hanging="452"/>
      </w:pPr>
      <w:rPr>
        <w:rFonts w:hint="default"/>
        <w:lang w:val="uk-UA" w:eastAsia="en-US" w:bidi="ar-SA"/>
      </w:rPr>
    </w:lvl>
  </w:abstractNum>
  <w:abstractNum w:abstractNumId="1" w15:restartNumberingAfterBreak="0">
    <w:nsid w:val="0C6A5F04"/>
    <w:multiLevelType w:val="hybridMultilevel"/>
    <w:tmpl w:val="C19E59CC"/>
    <w:lvl w:ilvl="0" w:tplc="515807E6">
      <w:start w:val="6"/>
      <w:numFmt w:val="decimal"/>
      <w:lvlText w:val="%1)"/>
      <w:lvlJc w:val="left"/>
      <w:pPr>
        <w:ind w:left="2107" w:hanging="316"/>
      </w:pPr>
      <w:rPr>
        <w:rFonts w:hint="default"/>
        <w:w w:val="102"/>
        <w:lang w:val="uk-UA" w:eastAsia="en-US" w:bidi="ar-SA"/>
      </w:rPr>
    </w:lvl>
    <w:lvl w:ilvl="1" w:tplc="54189AF2">
      <w:numFmt w:val="bullet"/>
      <w:lvlText w:val="•"/>
      <w:lvlJc w:val="left"/>
      <w:pPr>
        <w:ind w:left="2996" w:hanging="316"/>
      </w:pPr>
      <w:rPr>
        <w:rFonts w:hint="default"/>
        <w:lang w:val="uk-UA" w:eastAsia="en-US" w:bidi="ar-SA"/>
      </w:rPr>
    </w:lvl>
    <w:lvl w:ilvl="2" w:tplc="E2848602">
      <w:numFmt w:val="bullet"/>
      <w:lvlText w:val="•"/>
      <w:lvlJc w:val="left"/>
      <w:pPr>
        <w:ind w:left="3892" w:hanging="316"/>
      </w:pPr>
      <w:rPr>
        <w:rFonts w:hint="default"/>
        <w:lang w:val="uk-UA" w:eastAsia="en-US" w:bidi="ar-SA"/>
      </w:rPr>
    </w:lvl>
    <w:lvl w:ilvl="3" w:tplc="90220CA6">
      <w:numFmt w:val="bullet"/>
      <w:lvlText w:val="•"/>
      <w:lvlJc w:val="left"/>
      <w:pPr>
        <w:ind w:left="4788" w:hanging="316"/>
      </w:pPr>
      <w:rPr>
        <w:rFonts w:hint="default"/>
        <w:lang w:val="uk-UA" w:eastAsia="en-US" w:bidi="ar-SA"/>
      </w:rPr>
    </w:lvl>
    <w:lvl w:ilvl="4" w:tplc="830E4232">
      <w:numFmt w:val="bullet"/>
      <w:lvlText w:val="•"/>
      <w:lvlJc w:val="left"/>
      <w:pPr>
        <w:ind w:left="5684" w:hanging="316"/>
      </w:pPr>
      <w:rPr>
        <w:rFonts w:hint="default"/>
        <w:lang w:val="uk-UA" w:eastAsia="en-US" w:bidi="ar-SA"/>
      </w:rPr>
    </w:lvl>
    <w:lvl w:ilvl="5" w:tplc="E3BC3862">
      <w:numFmt w:val="bullet"/>
      <w:lvlText w:val="•"/>
      <w:lvlJc w:val="left"/>
      <w:pPr>
        <w:ind w:left="6580" w:hanging="316"/>
      </w:pPr>
      <w:rPr>
        <w:rFonts w:hint="default"/>
        <w:lang w:val="uk-UA" w:eastAsia="en-US" w:bidi="ar-SA"/>
      </w:rPr>
    </w:lvl>
    <w:lvl w:ilvl="6" w:tplc="78527938">
      <w:numFmt w:val="bullet"/>
      <w:lvlText w:val="•"/>
      <w:lvlJc w:val="left"/>
      <w:pPr>
        <w:ind w:left="7476" w:hanging="316"/>
      </w:pPr>
      <w:rPr>
        <w:rFonts w:hint="default"/>
        <w:lang w:val="uk-UA" w:eastAsia="en-US" w:bidi="ar-SA"/>
      </w:rPr>
    </w:lvl>
    <w:lvl w:ilvl="7" w:tplc="CB528718">
      <w:numFmt w:val="bullet"/>
      <w:lvlText w:val="•"/>
      <w:lvlJc w:val="left"/>
      <w:pPr>
        <w:ind w:left="8372" w:hanging="316"/>
      </w:pPr>
      <w:rPr>
        <w:rFonts w:hint="default"/>
        <w:lang w:val="uk-UA" w:eastAsia="en-US" w:bidi="ar-SA"/>
      </w:rPr>
    </w:lvl>
    <w:lvl w:ilvl="8" w:tplc="36AE20DE">
      <w:numFmt w:val="bullet"/>
      <w:lvlText w:val="•"/>
      <w:lvlJc w:val="left"/>
      <w:pPr>
        <w:ind w:left="9268" w:hanging="316"/>
      </w:pPr>
      <w:rPr>
        <w:rFonts w:hint="default"/>
        <w:lang w:val="uk-UA" w:eastAsia="en-US" w:bidi="ar-SA"/>
      </w:rPr>
    </w:lvl>
  </w:abstractNum>
  <w:abstractNum w:abstractNumId="2" w15:restartNumberingAfterBreak="0">
    <w:nsid w:val="0D565F47"/>
    <w:multiLevelType w:val="hybridMultilevel"/>
    <w:tmpl w:val="07B88254"/>
    <w:lvl w:ilvl="0" w:tplc="5CD0EF62">
      <w:start w:val="56"/>
      <w:numFmt w:val="decimal"/>
      <w:lvlText w:val="%1)"/>
      <w:lvlJc w:val="left"/>
      <w:pPr>
        <w:ind w:left="1115" w:hanging="442"/>
      </w:pPr>
      <w:rPr>
        <w:rFonts w:ascii="Times New Roman" w:eastAsia="Times New Roman" w:hAnsi="Times New Roman" w:cs="Times New Roman" w:hint="default"/>
        <w:w w:val="101"/>
        <w:sz w:val="27"/>
        <w:szCs w:val="27"/>
        <w:lang w:val="uk-UA" w:eastAsia="en-US" w:bidi="ar-SA"/>
      </w:rPr>
    </w:lvl>
    <w:lvl w:ilvl="1" w:tplc="31607958">
      <w:numFmt w:val="bullet"/>
      <w:lvlText w:val="•"/>
      <w:lvlJc w:val="left"/>
      <w:pPr>
        <w:ind w:left="2114" w:hanging="442"/>
      </w:pPr>
      <w:rPr>
        <w:rFonts w:hint="default"/>
        <w:lang w:val="uk-UA" w:eastAsia="en-US" w:bidi="ar-SA"/>
      </w:rPr>
    </w:lvl>
    <w:lvl w:ilvl="2" w:tplc="9AA06A64">
      <w:numFmt w:val="bullet"/>
      <w:lvlText w:val="•"/>
      <w:lvlJc w:val="left"/>
      <w:pPr>
        <w:ind w:left="3108" w:hanging="442"/>
      </w:pPr>
      <w:rPr>
        <w:rFonts w:hint="default"/>
        <w:lang w:val="uk-UA" w:eastAsia="en-US" w:bidi="ar-SA"/>
      </w:rPr>
    </w:lvl>
    <w:lvl w:ilvl="3" w:tplc="0C14D44A">
      <w:numFmt w:val="bullet"/>
      <w:lvlText w:val="•"/>
      <w:lvlJc w:val="left"/>
      <w:pPr>
        <w:ind w:left="4102" w:hanging="442"/>
      </w:pPr>
      <w:rPr>
        <w:rFonts w:hint="default"/>
        <w:lang w:val="uk-UA" w:eastAsia="en-US" w:bidi="ar-SA"/>
      </w:rPr>
    </w:lvl>
    <w:lvl w:ilvl="4" w:tplc="A0D6B000">
      <w:numFmt w:val="bullet"/>
      <w:lvlText w:val="•"/>
      <w:lvlJc w:val="left"/>
      <w:pPr>
        <w:ind w:left="5096" w:hanging="442"/>
      </w:pPr>
      <w:rPr>
        <w:rFonts w:hint="default"/>
        <w:lang w:val="uk-UA" w:eastAsia="en-US" w:bidi="ar-SA"/>
      </w:rPr>
    </w:lvl>
    <w:lvl w:ilvl="5" w:tplc="836C46D0">
      <w:numFmt w:val="bullet"/>
      <w:lvlText w:val="•"/>
      <w:lvlJc w:val="left"/>
      <w:pPr>
        <w:ind w:left="6090" w:hanging="442"/>
      </w:pPr>
      <w:rPr>
        <w:rFonts w:hint="default"/>
        <w:lang w:val="uk-UA" w:eastAsia="en-US" w:bidi="ar-SA"/>
      </w:rPr>
    </w:lvl>
    <w:lvl w:ilvl="6" w:tplc="E68C4034">
      <w:numFmt w:val="bullet"/>
      <w:lvlText w:val="•"/>
      <w:lvlJc w:val="left"/>
      <w:pPr>
        <w:ind w:left="7084" w:hanging="442"/>
      </w:pPr>
      <w:rPr>
        <w:rFonts w:hint="default"/>
        <w:lang w:val="uk-UA" w:eastAsia="en-US" w:bidi="ar-SA"/>
      </w:rPr>
    </w:lvl>
    <w:lvl w:ilvl="7" w:tplc="5EEC0A56">
      <w:numFmt w:val="bullet"/>
      <w:lvlText w:val="•"/>
      <w:lvlJc w:val="left"/>
      <w:pPr>
        <w:ind w:left="8078" w:hanging="442"/>
      </w:pPr>
      <w:rPr>
        <w:rFonts w:hint="default"/>
        <w:lang w:val="uk-UA" w:eastAsia="en-US" w:bidi="ar-SA"/>
      </w:rPr>
    </w:lvl>
    <w:lvl w:ilvl="8" w:tplc="CF9626DA">
      <w:numFmt w:val="bullet"/>
      <w:lvlText w:val="•"/>
      <w:lvlJc w:val="left"/>
      <w:pPr>
        <w:ind w:left="9072" w:hanging="442"/>
      </w:pPr>
      <w:rPr>
        <w:rFonts w:hint="default"/>
        <w:lang w:val="uk-UA" w:eastAsia="en-US" w:bidi="ar-SA"/>
      </w:rPr>
    </w:lvl>
  </w:abstractNum>
  <w:abstractNum w:abstractNumId="3" w15:restartNumberingAfterBreak="0">
    <w:nsid w:val="147E4F43"/>
    <w:multiLevelType w:val="hybridMultilevel"/>
    <w:tmpl w:val="12D25570"/>
    <w:lvl w:ilvl="0" w:tplc="44FC00F2">
      <w:start w:val="28"/>
      <w:numFmt w:val="decimal"/>
      <w:lvlText w:val="%1)"/>
      <w:lvlJc w:val="left"/>
      <w:pPr>
        <w:ind w:left="1113" w:hanging="448"/>
      </w:pPr>
      <w:rPr>
        <w:rFonts w:hint="default"/>
        <w:w w:val="102"/>
        <w:lang w:val="uk-UA" w:eastAsia="en-US" w:bidi="ar-SA"/>
      </w:rPr>
    </w:lvl>
    <w:lvl w:ilvl="1" w:tplc="A3F43F84">
      <w:numFmt w:val="bullet"/>
      <w:lvlText w:val="•"/>
      <w:lvlJc w:val="left"/>
      <w:pPr>
        <w:ind w:left="2114" w:hanging="448"/>
      </w:pPr>
      <w:rPr>
        <w:rFonts w:hint="default"/>
        <w:lang w:val="uk-UA" w:eastAsia="en-US" w:bidi="ar-SA"/>
      </w:rPr>
    </w:lvl>
    <w:lvl w:ilvl="2" w:tplc="FD1487AA">
      <w:numFmt w:val="bullet"/>
      <w:lvlText w:val="•"/>
      <w:lvlJc w:val="left"/>
      <w:pPr>
        <w:ind w:left="3108" w:hanging="448"/>
      </w:pPr>
      <w:rPr>
        <w:rFonts w:hint="default"/>
        <w:lang w:val="uk-UA" w:eastAsia="en-US" w:bidi="ar-SA"/>
      </w:rPr>
    </w:lvl>
    <w:lvl w:ilvl="3" w:tplc="0F2A114A">
      <w:numFmt w:val="bullet"/>
      <w:lvlText w:val="•"/>
      <w:lvlJc w:val="left"/>
      <w:pPr>
        <w:ind w:left="4102" w:hanging="448"/>
      </w:pPr>
      <w:rPr>
        <w:rFonts w:hint="default"/>
        <w:lang w:val="uk-UA" w:eastAsia="en-US" w:bidi="ar-SA"/>
      </w:rPr>
    </w:lvl>
    <w:lvl w:ilvl="4" w:tplc="8CE6D2A8">
      <w:numFmt w:val="bullet"/>
      <w:lvlText w:val="•"/>
      <w:lvlJc w:val="left"/>
      <w:pPr>
        <w:ind w:left="5096" w:hanging="448"/>
      </w:pPr>
      <w:rPr>
        <w:rFonts w:hint="default"/>
        <w:lang w:val="uk-UA" w:eastAsia="en-US" w:bidi="ar-SA"/>
      </w:rPr>
    </w:lvl>
    <w:lvl w:ilvl="5" w:tplc="26CCE6CE">
      <w:numFmt w:val="bullet"/>
      <w:lvlText w:val="•"/>
      <w:lvlJc w:val="left"/>
      <w:pPr>
        <w:ind w:left="6090" w:hanging="448"/>
      </w:pPr>
      <w:rPr>
        <w:rFonts w:hint="default"/>
        <w:lang w:val="uk-UA" w:eastAsia="en-US" w:bidi="ar-SA"/>
      </w:rPr>
    </w:lvl>
    <w:lvl w:ilvl="6" w:tplc="32C2A346">
      <w:numFmt w:val="bullet"/>
      <w:lvlText w:val="•"/>
      <w:lvlJc w:val="left"/>
      <w:pPr>
        <w:ind w:left="7084" w:hanging="448"/>
      </w:pPr>
      <w:rPr>
        <w:rFonts w:hint="default"/>
        <w:lang w:val="uk-UA" w:eastAsia="en-US" w:bidi="ar-SA"/>
      </w:rPr>
    </w:lvl>
    <w:lvl w:ilvl="7" w:tplc="577495B8">
      <w:numFmt w:val="bullet"/>
      <w:lvlText w:val="•"/>
      <w:lvlJc w:val="left"/>
      <w:pPr>
        <w:ind w:left="8078" w:hanging="448"/>
      </w:pPr>
      <w:rPr>
        <w:rFonts w:hint="default"/>
        <w:lang w:val="uk-UA" w:eastAsia="en-US" w:bidi="ar-SA"/>
      </w:rPr>
    </w:lvl>
    <w:lvl w:ilvl="8" w:tplc="58DC6EA8">
      <w:numFmt w:val="bullet"/>
      <w:lvlText w:val="•"/>
      <w:lvlJc w:val="left"/>
      <w:pPr>
        <w:ind w:left="9072" w:hanging="448"/>
      </w:pPr>
      <w:rPr>
        <w:rFonts w:hint="default"/>
        <w:lang w:val="uk-UA" w:eastAsia="en-US" w:bidi="ar-SA"/>
      </w:rPr>
    </w:lvl>
  </w:abstractNum>
  <w:abstractNum w:abstractNumId="4" w15:restartNumberingAfterBreak="0">
    <w:nsid w:val="185B05F0"/>
    <w:multiLevelType w:val="hybridMultilevel"/>
    <w:tmpl w:val="F8EE4E78"/>
    <w:lvl w:ilvl="0" w:tplc="BD96CB40">
      <w:start w:val="1"/>
      <w:numFmt w:val="decimal"/>
      <w:lvlText w:val="%1)"/>
      <w:lvlJc w:val="left"/>
      <w:pPr>
        <w:ind w:left="2834" w:hanging="282"/>
      </w:pPr>
      <w:rPr>
        <w:rFonts w:hint="default"/>
        <w:w w:val="93"/>
        <w:lang w:val="uk-UA" w:eastAsia="en-US" w:bidi="ar-SA"/>
      </w:rPr>
    </w:lvl>
    <w:lvl w:ilvl="1" w:tplc="E3D4E46C">
      <w:numFmt w:val="bullet"/>
      <w:lvlText w:val="•"/>
      <w:lvlJc w:val="left"/>
      <w:pPr>
        <w:ind w:left="3811" w:hanging="282"/>
      </w:pPr>
      <w:rPr>
        <w:rFonts w:hint="default"/>
        <w:lang w:val="uk-UA" w:eastAsia="en-US" w:bidi="ar-SA"/>
      </w:rPr>
    </w:lvl>
    <w:lvl w:ilvl="2" w:tplc="C51AEA64">
      <w:numFmt w:val="bullet"/>
      <w:lvlText w:val="•"/>
      <w:lvlJc w:val="left"/>
      <w:pPr>
        <w:ind w:left="4795" w:hanging="282"/>
      </w:pPr>
      <w:rPr>
        <w:rFonts w:hint="default"/>
        <w:lang w:val="uk-UA" w:eastAsia="en-US" w:bidi="ar-SA"/>
      </w:rPr>
    </w:lvl>
    <w:lvl w:ilvl="3" w:tplc="B436EBF8">
      <w:numFmt w:val="bullet"/>
      <w:lvlText w:val="•"/>
      <w:lvlJc w:val="left"/>
      <w:pPr>
        <w:ind w:left="5779" w:hanging="282"/>
      </w:pPr>
      <w:rPr>
        <w:rFonts w:hint="default"/>
        <w:lang w:val="uk-UA" w:eastAsia="en-US" w:bidi="ar-SA"/>
      </w:rPr>
    </w:lvl>
    <w:lvl w:ilvl="4" w:tplc="3600F440">
      <w:numFmt w:val="bullet"/>
      <w:lvlText w:val="•"/>
      <w:lvlJc w:val="left"/>
      <w:pPr>
        <w:ind w:left="6763" w:hanging="282"/>
      </w:pPr>
      <w:rPr>
        <w:rFonts w:hint="default"/>
        <w:lang w:val="uk-UA" w:eastAsia="en-US" w:bidi="ar-SA"/>
      </w:rPr>
    </w:lvl>
    <w:lvl w:ilvl="5" w:tplc="FBC65FE8">
      <w:numFmt w:val="bullet"/>
      <w:lvlText w:val="•"/>
      <w:lvlJc w:val="left"/>
      <w:pPr>
        <w:ind w:left="7747" w:hanging="282"/>
      </w:pPr>
      <w:rPr>
        <w:rFonts w:hint="default"/>
        <w:lang w:val="uk-UA" w:eastAsia="en-US" w:bidi="ar-SA"/>
      </w:rPr>
    </w:lvl>
    <w:lvl w:ilvl="6" w:tplc="DF80C80A">
      <w:numFmt w:val="bullet"/>
      <w:lvlText w:val="•"/>
      <w:lvlJc w:val="left"/>
      <w:pPr>
        <w:ind w:left="8731" w:hanging="282"/>
      </w:pPr>
      <w:rPr>
        <w:rFonts w:hint="default"/>
        <w:lang w:val="uk-UA" w:eastAsia="en-US" w:bidi="ar-SA"/>
      </w:rPr>
    </w:lvl>
    <w:lvl w:ilvl="7" w:tplc="DDB4F8DE">
      <w:numFmt w:val="bullet"/>
      <w:lvlText w:val="•"/>
      <w:lvlJc w:val="left"/>
      <w:pPr>
        <w:ind w:left="9715" w:hanging="282"/>
      </w:pPr>
      <w:rPr>
        <w:rFonts w:hint="default"/>
        <w:lang w:val="uk-UA" w:eastAsia="en-US" w:bidi="ar-SA"/>
      </w:rPr>
    </w:lvl>
    <w:lvl w:ilvl="8" w:tplc="FFCE3CAA">
      <w:numFmt w:val="bullet"/>
      <w:lvlText w:val="•"/>
      <w:lvlJc w:val="left"/>
      <w:pPr>
        <w:ind w:left="10699" w:hanging="282"/>
      </w:pPr>
      <w:rPr>
        <w:rFonts w:hint="default"/>
        <w:lang w:val="uk-UA" w:eastAsia="en-US" w:bidi="ar-SA"/>
      </w:rPr>
    </w:lvl>
  </w:abstractNum>
  <w:abstractNum w:abstractNumId="5" w15:restartNumberingAfterBreak="0">
    <w:nsid w:val="1D62675A"/>
    <w:multiLevelType w:val="hybridMultilevel"/>
    <w:tmpl w:val="4C12C45E"/>
    <w:lvl w:ilvl="0" w:tplc="D96EF372">
      <w:start w:val="13"/>
      <w:numFmt w:val="decimal"/>
      <w:lvlText w:val="%1)"/>
      <w:lvlJc w:val="left"/>
      <w:pPr>
        <w:ind w:left="1257" w:hanging="436"/>
      </w:pPr>
      <w:rPr>
        <w:rFonts w:hint="default"/>
        <w:w w:val="98"/>
        <w:lang w:val="uk-UA" w:eastAsia="en-US" w:bidi="ar-SA"/>
      </w:rPr>
    </w:lvl>
    <w:lvl w:ilvl="1" w:tplc="F740DDCE">
      <w:numFmt w:val="bullet"/>
      <w:lvlText w:val="•"/>
      <w:lvlJc w:val="left"/>
      <w:pPr>
        <w:ind w:left="2240" w:hanging="436"/>
      </w:pPr>
      <w:rPr>
        <w:rFonts w:hint="default"/>
        <w:lang w:val="uk-UA" w:eastAsia="en-US" w:bidi="ar-SA"/>
      </w:rPr>
    </w:lvl>
    <w:lvl w:ilvl="2" w:tplc="E0E66C0A">
      <w:numFmt w:val="bullet"/>
      <w:lvlText w:val="•"/>
      <w:lvlJc w:val="left"/>
      <w:pPr>
        <w:ind w:left="3220" w:hanging="436"/>
      </w:pPr>
      <w:rPr>
        <w:rFonts w:hint="default"/>
        <w:lang w:val="uk-UA" w:eastAsia="en-US" w:bidi="ar-SA"/>
      </w:rPr>
    </w:lvl>
    <w:lvl w:ilvl="3" w:tplc="221A8AB0">
      <w:numFmt w:val="bullet"/>
      <w:lvlText w:val="•"/>
      <w:lvlJc w:val="left"/>
      <w:pPr>
        <w:ind w:left="4200" w:hanging="436"/>
      </w:pPr>
      <w:rPr>
        <w:rFonts w:hint="default"/>
        <w:lang w:val="uk-UA" w:eastAsia="en-US" w:bidi="ar-SA"/>
      </w:rPr>
    </w:lvl>
    <w:lvl w:ilvl="4" w:tplc="2B20F588">
      <w:numFmt w:val="bullet"/>
      <w:lvlText w:val="•"/>
      <w:lvlJc w:val="left"/>
      <w:pPr>
        <w:ind w:left="5180" w:hanging="436"/>
      </w:pPr>
      <w:rPr>
        <w:rFonts w:hint="default"/>
        <w:lang w:val="uk-UA" w:eastAsia="en-US" w:bidi="ar-SA"/>
      </w:rPr>
    </w:lvl>
    <w:lvl w:ilvl="5" w:tplc="23FCBDC4">
      <w:numFmt w:val="bullet"/>
      <w:lvlText w:val="•"/>
      <w:lvlJc w:val="left"/>
      <w:pPr>
        <w:ind w:left="6160" w:hanging="436"/>
      </w:pPr>
      <w:rPr>
        <w:rFonts w:hint="default"/>
        <w:lang w:val="uk-UA" w:eastAsia="en-US" w:bidi="ar-SA"/>
      </w:rPr>
    </w:lvl>
    <w:lvl w:ilvl="6" w:tplc="BADC025E">
      <w:numFmt w:val="bullet"/>
      <w:lvlText w:val="•"/>
      <w:lvlJc w:val="left"/>
      <w:pPr>
        <w:ind w:left="7140" w:hanging="436"/>
      </w:pPr>
      <w:rPr>
        <w:rFonts w:hint="default"/>
        <w:lang w:val="uk-UA" w:eastAsia="en-US" w:bidi="ar-SA"/>
      </w:rPr>
    </w:lvl>
    <w:lvl w:ilvl="7" w:tplc="15C0DEF8">
      <w:numFmt w:val="bullet"/>
      <w:lvlText w:val="•"/>
      <w:lvlJc w:val="left"/>
      <w:pPr>
        <w:ind w:left="8120" w:hanging="436"/>
      </w:pPr>
      <w:rPr>
        <w:rFonts w:hint="default"/>
        <w:lang w:val="uk-UA" w:eastAsia="en-US" w:bidi="ar-SA"/>
      </w:rPr>
    </w:lvl>
    <w:lvl w:ilvl="8" w:tplc="5C8E3F5A">
      <w:numFmt w:val="bullet"/>
      <w:lvlText w:val="•"/>
      <w:lvlJc w:val="left"/>
      <w:pPr>
        <w:ind w:left="9100" w:hanging="436"/>
      </w:pPr>
      <w:rPr>
        <w:rFonts w:hint="default"/>
        <w:lang w:val="uk-UA" w:eastAsia="en-US" w:bidi="ar-SA"/>
      </w:rPr>
    </w:lvl>
  </w:abstractNum>
  <w:abstractNum w:abstractNumId="6" w15:restartNumberingAfterBreak="0">
    <w:nsid w:val="201F744F"/>
    <w:multiLevelType w:val="hybridMultilevel"/>
    <w:tmpl w:val="9A88CC40"/>
    <w:lvl w:ilvl="0" w:tplc="5DACF12A">
      <w:start w:val="17"/>
      <w:numFmt w:val="decimal"/>
      <w:lvlText w:val="%1)"/>
      <w:lvlJc w:val="left"/>
      <w:pPr>
        <w:ind w:left="2203" w:hanging="432"/>
      </w:pPr>
      <w:rPr>
        <w:rFonts w:hint="default"/>
        <w:w w:val="101"/>
        <w:lang w:val="uk-UA" w:eastAsia="en-US" w:bidi="ar-SA"/>
      </w:rPr>
    </w:lvl>
    <w:lvl w:ilvl="1" w:tplc="8DF430E4">
      <w:numFmt w:val="bullet"/>
      <w:lvlText w:val="•"/>
      <w:lvlJc w:val="left"/>
      <w:pPr>
        <w:ind w:left="3086" w:hanging="432"/>
      </w:pPr>
      <w:rPr>
        <w:rFonts w:hint="default"/>
        <w:lang w:val="uk-UA" w:eastAsia="en-US" w:bidi="ar-SA"/>
      </w:rPr>
    </w:lvl>
    <w:lvl w:ilvl="2" w:tplc="04E4E4D6">
      <w:numFmt w:val="bullet"/>
      <w:lvlText w:val="•"/>
      <w:lvlJc w:val="left"/>
      <w:pPr>
        <w:ind w:left="3972" w:hanging="432"/>
      </w:pPr>
      <w:rPr>
        <w:rFonts w:hint="default"/>
        <w:lang w:val="uk-UA" w:eastAsia="en-US" w:bidi="ar-SA"/>
      </w:rPr>
    </w:lvl>
    <w:lvl w:ilvl="3" w:tplc="7E6EC634">
      <w:numFmt w:val="bullet"/>
      <w:lvlText w:val="•"/>
      <w:lvlJc w:val="left"/>
      <w:pPr>
        <w:ind w:left="4858" w:hanging="432"/>
      </w:pPr>
      <w:rPr>
        <w:rFonts w:hint="default"/>
        <w:lang w:val="uk-UA" w:eastAsia="en-US" w:bidi="ar-SA"/>
      </w:rPr>
    </w:lvl>
    <w:lvl w:ilvl="4" w:tplc="3A949CC8">
      <w:numFmt w:val="bullet"/>
      <w:lvlText w:val="•"/>
      <w:lvlJc w:val="left"/>
      <w:pPr>
        <w:ind w:left="5744" w:hanging="432"/>
      </w:pPr>
      <w:rPr>
        <w:rFonts w:hint="default"/>
        <w:lang w:val="uk-UA" w:eastAsia="en-US" w:bidi="ar-SA"/>
      </w:rPr>
    </w:lvl>
    <w:lvl w:ilvl="5" w:tplc="42EA8154">
      <w:numFmt w:val="bullet"/>
      <w:lvlText w:val="•"/>
      <w:lvlJc w:val="left"/>
      <w:pPr>
        <w:ind w:left="6630" w:hanging="432"/>
      </w:pPr>
      <w:rPr>
        <w:rFonts w:hint="default"/>
        <w:lang w:val="uk-UA" w:eastAsia="en-US" w:bidi="ar-SA"/>
      </w:rPr>
    </w:lvl>
    <w:lvl w:ilvl="6" w:tplc="D59EB314">
      <w:numFmt w:val="bullet"/>
      <w:lvlText w:val="•"/>
      <w:lvlJc w:val="left"/>
      <w:pPr>
        <w:ind w:left="7516" w:hanging="432"/>
      </w:pPr>
      <w:rPr>
        <w:rFonts w:hint="default"/>
        <w:lang w:val="uk-UA" w:eastAsia="en-US" w:bidi="ar-SA"/>
      </w:rPr>
    </w:lvl>
    <w:lvl w:ilvl="7" w:tplc="AB3003C6">
      <w:numFmt w:val="bullet"/>
      <w:lvlText w:val="•"/>
      <w:lvlJc w:val="left"/>
      <w:pPr>
        <w:ind w:left="8402" w:hanging="432"/>
      </w:pPr>
      <w:rPr>
        <w:rFonts w:hint="default"/>
        <w:lang w:val="uk-UA" w:eastAsia="en-US" w:bidi="ar-SA"/>
      </w:rPr>
    </w:lvl>
    <w:lvl w:ilvl="8" w:tplc="10340B6C">
      <w:numFmt w:val="bullet"/>
      <w:lvlText w:val="•"/>
      <w:lvlJc w:val="left"/>
      <w:pPr>
        <w:ind w:left="9288" w:hanging="432"/>
      </w:pPr>
      <w:rPr>
        <w:rFonts w:hint="default"/>
        <w:lang w:val="uk-UA" w:eastAsia="en-US" w:bidi="ar-SA"/>
      </w:rPr>
    </w:lvl>
  </w:abstractNum>
  <w:abstractNum w:abstractNumId="7" w15:restartNumberingAfterBreak="0">
    <w:nsid w:val="21573295"/>
    <w:multiLevelType w:val="hybridMultilevel"/>
    <w:tmpl w:val="5C28C1FE"/>
    <w:lvl w:ilvl="0" w:tplc="A95E1414">
      <w:start w:val="49"/>
      <w:numFmt w:val="decimal"/>
      <w:lvlText w:val="%1)"/>
      <w:lvlJc w:val="left"/>
      <w:pPr>
        <w:ind w:left="1297" w:hanging="482"/>
      </w:pPr>
      <w:rPr>
        <w:rFonts w:hint="default"/>
        <w:spacing w:val="-1"/>
        <w:w w:val="94"/>
        <w:lang w:val="uk-UA" w:eastAsia="en-US" w:bidi="ar-SA"/>
      </w:rPr>
    </w:lvl>
    <w:lvl w:ilvl="1" w:tplc="CBA61C12">
      <w:numFmt w:val="bullet"/>
      <w:lvlText w:val="•"/>
      <w:lvlJc w:val="left"/>
      <w:pPr>
        <w:ind w:left="2276" w:hanging="482"/>
      </w:pPr>
      <w:rPr>
        <w:rFonts w:hint="default"/>
        <w:lang w:val="uk-UA" w:eastAsia="en-US" w:bidi="ar-SA"/>
      </w:rPr>
    </w:lvl>
    <w:lvl w:ilvl="2" w:tplc="385A5248">
      <w:numFmt w:val="bullet"/>
      <w:lvlText w:val="•"/>
      <w:lvlJc w:val="left"/>
      <w:pPr>
        <w:ind w:left="3252" w:hanging="482"/>
      </w:pPr>
      <w:rPr>
        <w:rFonts w:hint="default"/>
        <w:lang w:val="uk-UA" w:eastAsia="en-US" w:bidi="ar-SA"/>
      </w:rPr>
    </w:lvl>
    <w:lvl w:ilvl="3" w:tplc="0BDC68DA">
      <w:numFmt w:val="bullet"/>
      <w:lvlText w:val="•"/>
      <w:lvlJc w:val="left"/>
      <w:pPr>
        <w:ind w:left="4228" w:hanging="482"/>
      </w:pPr>
      <w:rPr>
        <w:rFonts w:hint="default"/>
        <w:lang w:val="uk-UA" w:eastAsia="en-US" w:bidi="ar-SA"/>
      </w:rPr>
    </w:lvl>
    <w:lvl w:ilvl="4" w:tplc="06121E98">
      <w:numFmt w:val="bullet"/>
      <w:lvlText w:val="•"/>
      <w:lvlJc w:val="left"/>
      <w:pPr>
        <w:ind w:left="5204" w:hanging="482"/>
      </w:pPr>
      <w:rPr>
        <w:rFonts w:hint="default"/>
        <w:lang w:val="uk-UA" w:eastAsia="en-US" w:bidi="ar-SA"/>
      </w:rPr>
    </w:lvl>
    <w:lvl w:ilvl="5" w:tplc="38D2366E">
      <w:numFmt w:val="bullet"/>
      <w:lvlText w:val="•"/>
      <w:lvlJc w:val="left"/>
      <w:pPr>
        <w:ind w:left="6180" w:hanging="482"/>
      </w:pPr>
      <w:rPr>
        <w:rFonts w:hint="default"/>
        <w:lang w:val="uk-UA" w:eastAsia="en-US" w:bidi="ar-SA"/>
      </w:rPr>
    </w:lvl>
    <w:lvl w:ilvl="6" w:tplc="9944578C">
      <w:numFmt w:val="bullet"/>
      <w:lvlText w:val="•"/>
      <w:lvlJc w:val="left"/>
      <w:pPr>
        <w:ind w:left="7156" w:hanging="482"/>
      </w:pPr>
      <w:rPr>
        <w:rFonts w:hint="default"/>
        <w:lang w:val="uk-UA" w:eastAsia="en-US" w:bidi="ar-SA"/>
      </w:rPr>
    </w:lvl>
    <w:lvl w:ilvl="7" w:tplc="F03CDB7A">
      <w:numFmt w:val="bullet"/>
      <w:lvlText w:val="•"/>
      <w:lvlJc w:val="left"/>
      <w:pPr>
        <w:ind w:left="8132" w:hanging="482"/>
      </w:pPr>
      <w:rPr>
        <w:rFonts w:hint="default"/>
        <w:lang w:val="uk-UA" w:eastAsia="en-US" w:bidi="ar-SA"/>
      </w:rPr>
    </w:lvl>
    <w:lvl w:ilvl="8" w:tplc="7706A622">
      <w:numFmt w:val="bullet"/>
      <w:lvlText w:val="•"/>
      <w:lvlJc w:val="left"/>
      <w:pPr>
        <w:ind w:left="9108" w:hanging="482"/>
      </w:pPr>
      <w:rPr>
        <w:rFonts w:hint="default"/>
        <w:lang w:val="uk-UA" w:eastAsia="en-US" w:bidi="ar-SA"/>
      </w:rPr>
    </w:lvl>
  </w:abstractNum>
  <w:abstractNum w:abstractNumId="8" w15:restartNumberingAfterBreak="0">
    <w:nsid w:val="25E16A9E"/>
    <w:multiLevelType w:val="multilevel"/>
    <w:tmpl w:val="176CC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210064"/>
    <w:multiLevelType w:val="hybridMultilevel"/>
    <w:tmpl w:val="7440193C"/>
    <w:lvl w:ilvl="0" w:tplc="5FE66134">
      <w:start w:val="25"/>
      <w:numFmt w:val="decimal"/>
      <w:lvlText w:val="%1)"/>
      <w:lvlJc w:val="left"/>
      <w:pPr>
        <w:ind w:left="1185" w:hanging="445"/>
      </w:pPr>
      <w:rPr>
        <w:rFonts w:hint="default"/>
        <w:w w:val="102"/>
        <w:lang w:val="uk-UA" w:eastAsia="en-US" w:bidi="ar-SA"/>
      </w:rPr>
    </w:lvl>
    <w:lvl w:ilvl="1" w:tplc="A2E834E0">
      <w:numFmt w:val="bullet"/>
      <w:lvlText w:val="•"/>
      <w:lvlJc w:val="left"/>
      <w:pPr>
        <w:ind w:left="2168" w:hanging="445"/>
      </w:pPr>
      <w:rPr>
        <w:rFonts w:hint="default"/>
        <w:lang w:val="uk-UA" w:eastAsia="en-US" w:bidi="ar-SA"/>
      </w:rPr>
    </w:lvl>
    <w:lvl w:ilvl="2" w:tplc="DC3CA5FA">
      <w:numFmt w:val="bullet"/>
      <w:lvlText w:val="•"/>
      <w:lvlJc w:val="left"/>
      <w:pPr>
        <w:ind w:left="3156" w:hanging="445"/>
      </w:pPr>
      <w:rPr>
        <w:rFonts w:hint="default"/>
        <w:lang w:val="uk-UA" w:eastAsia="en-US" w:bidi="ar-SA"/>
      </w:rPr>
    </w:lvl>
    <w:lvl w:ilvl="3" w:tplc="007E46FC">
      <w:numFmt w:val="bullet"/>
      <w:lvlText w:val="•"/>
      <w:lvlJc w:val="left"/>
      <w:pPr>
        <w:ind w:left="4144" w:hanging="445"/>
      </w:pPr>
      <w:rPr>
        <w:rFonts w:hint="default"/>
        <w:lang w:val="uk-UA" w:eastAsia="en-US" w:bidi="ar-SA"/>
      </w:rPr>
    </w:lvl>
    <w:lvl w:ilvl="4" w:tplc="AE3CC1FA">
      <w:numFmt w:val="bullet"/>
      <w:lvlText w:val="•"/>
      <w:lvlJc w:val="left"/>
      <w:pPr>
        <w:ind w:left="5132" w:hanging="445"/>
      </w:pPr>
      <w:rPr>
        <w:rFonts w:hint="default"/>
        <w:lang w:val="uk-UA" w:eastAsia="en-US" w:bidi="ar-SA"/>
      </w:rPr>
    </w:lvl>
    <w:lvl w:ilvl="5" w:tplc="2F2E8156">
      <w:numFmt w:val="bullet"/>
      <w:lvlText w:val="•"/>
      <w:lvlJc w:val="left"/>
      <w:pPr>
        <w:ind w:left="6120" w:hanging="445"/>
      </w:pPr>
      <w:rPr>
        <w:rFonts w:hint="default"/>
        <w:lang w:val="uk-UA" w:eastAsia="en-US" w:bidi="ar-SA"/>
      </w:rPr>
    </w:lvl>
    <w:lvl w:ilvl="6" w:tplc="3836EA00">
      <w:numFmt w:val="bullet"/>
      <w:lvlText w:val="•"/>
      <w:lvlJc w:val="left"/>
      <w:pPr>
        <w:ind w:left="7108" w:hanging="445"/>
      </w:pPr>
      <w:rPr>
        <w:rFonts w:hint="default"/>
        <w:lang w:val="uk-UA" w:eastAsia="en-US" w:bidi="ar-SA"/>
      </w:rPr>
    </w:lvl>
    <w:lvl w:ilvl="7" w:tplc="BB4C027E">
      <w:numFmt w:val="bullet"/>
      <w:lvlText w:val="•"/>
      <w:lvlJc w:val="left"/>
      <w:pPr>
        <w:ind w:left="8096" w:hanging="445"/>
      </w:pPr>
      <w:rPr>
        <w:rFonts w:hint="default"/>
        <w:lang w:val="uk-UA" w:eastAsia="en-US" w:bidi="ar-SA"/>
      </w:rPr>
    </w:lvl>
    <w:lvl w:ilvl="8" w:tplc="F7040DEA">
      <w:numFmt w:val="bullet"/>
      <w:lvlText w:val="•"/>
      <w:lvlJc w:val="left"/>
      <w:pPr>
        <w:ind w:left="9084" w:hanging="445"/>
      </w:pPr>
      <w:rPr>
        <w:rFonts w:hint="default"/>
        <w:lang w:val="uk-UA" w:eastAsia="en-US" w:bidi="ar-SA"/>
      </w:rPr>
    </w:lvl>
  </w:abstractNum>
  <w:abstractNum w:abstractNumId="10" w15:restartNumberingAfterBreak="0">
    <w:nsid w:val="271472B2"/>
    <w:multiLevelType w:val="hybridMultilevel"/>
    <w:tmpl w:val="C358988E"/>
    <w:lvl w:ilvl="0" w:tplc="166692CC">
      <w:start w:val="52"/>
      <w:numFmt w:val="decimal"/>
      <w:lvlText w:val="%1)"/>
      <w:lvlJc w:val="left"/>
      <w:pPr>
        <w:ind w:left="1086" w:hanging="445"/>
      </w:pPr>
      <w:rPr>
        <w:rFonts w:hint="default"/>
        <w:w w:val="101"/>
        <w:lang w:val="uk-UA" w:eastAsia="en-US" w:bidi="ar-SA"/>
      </w:rPr>
    </w:lvl>
    <w:lvl w:ilvl="1" w:tplc="17A2280E">
      <w:numFmt w:val="bullet"/>
      <w:lvlText w:val="•"/>
      <w:lvlJc w:val="left"/>
      <w:pPr>
        <w:ind w:left="2078" w:hanging="445"/>
      </w:pPr>
      <w:rPr>
        <w:rFonts w:hint="default"/>
        <w:lang w:val="uk-UA" w:eastAsia="en-US" w:bidi="ar-SA"/>
      </w:rPr>
    </w:lvl>
    <w:lvl w:ilvl="2" w:tplc="E9B6862E">
      <w:numFmt w:val="bullet"/>
      <w:lvlText w:val="•"/>
      <w:lvlJc w:val="left"/>
      <w:pPr>
        <w:ind w:left="3076" w:hanging="445"/>
      </w:pPr>
      <w:rPr>
        <w:rFonts w:hint="default"/>
        <w:lang w:val="uk-UA" w:eastAsia="en-US" w:bidi="ar-SA"/>
      </w:rPr>
    </w:lvl>
    <w:lvl w:ilvl="3" w:tplc="32D0C0AE">
      <w:numFmt w:val="bullet"/>
      <w:lvlText w:val="•"/>
      <w:lvlJc w:val="left"/>
      <w:pPr>
        <w:ind w:left="4074" w:hanging="445"/>
      </w:pPr>
      <w:rPr>
        <w:rFonts w:hint="default"/>
        <w:lang w:val="uk-UA" w:eastAsia="en-US" w:bidi="ar-SA"/>
      </w:rPr>
    </w:lvl>
    <w:lvl w:ilvl="4" w:tplc="5EE856B4">
      <w:numFmt w:val="bullet"/>
      <w:lvlText w:val="•"/>
      <w:lvlJc w:val="left"/>
      <w:pPr>
        <w:ind w:left="5072" w:hanging="445"/>
      </w:pPr>
      <w:rPr>
        <w:rFonts w:hint="default"/>
        <w:lang w:val="uk-UA" w:eastAsia="en-US" w:bidi="ar-SA"/>
      </w:rPr>
    </w:lvl>
    <w:lvl w:ilvl="5" w:tplc="C4A6A510">
      <w:numFmt w:val="bullet"/>
      <w:lvlText w:val="•"/>
      <w:lvlJc w:val="left"/>
      <w:pPr>
        <w:ind w:left="6070" w:hanging="445"/>
      </w:pPr>
      <w:rPr>
        <w:rFonts w:hint="default"/>
        <w:lang w:val="uk-UA" w:eastAsia="en-US" w:bidi="ar-SA"/>
      </w:rPr>
    </w:lvl>
    <w:lvl w:ilvl="6" w:tplc="CFA0EC58">
      <w:numFmt w:val="bullet"/>
      <w:lvlText w:val="•"/>
      <w:lvlJc w:val="left"/>
      <w:pPr>
        <w:ind w:left="7068" w:hanging="445"/>
      </w:pPr>
      <w:rPr>
        <w:rFonts w:hint="default"/>
        <w:lang w:val="uk-UA" w:eastAsia="en-US" w:bidi="ar-SA"/>
      </w:rPr>
    </w:lvl>
    <w:lvl w:ilvl="7" w:tplc="95789B6C">
      <w:numFmt w:val="bullet"/>
      <w:lvlText w:val="•"/>
      <w:lvlJc w:val="left"/>
      <w:pPr>
        <w:ind w:left="8066" w:hanging="445"/>
      </w:pPr>
      <w:rPr>
        <w:rFonts w:hint="default"/>
        <w:lang w:val="uk-UA" w:eastAsia="en-US" w:bidi="ar-SA"/>
      </w:rPr>
    </w:lvl>
    <w:lvl w:ilvl="8" w:tplc="18166678">
      <w:numFmt w:val="bullet"/>
      <w:lvlText w:val="•"/>
      <w:lvlJc w:val="left"/>
      <w:pPr>
        <w:ind w:left="9064" w:hanging="445"/>
      </w:pPr>
      <w:rPr>
        <w:rFonts w:hint="default"/>
        <w:lang w:val="uk-UA" w:eastAsia="en-US" w:bidi="ar-SA"/>
      </w:rPr>
    </w:lvl>
  </w:abstractNum>
  <w:abstractNum w:abstractNumId="11" w15:restartNumberingAfterBreak="0">
    <w:nsid w:val="2846319E"/>
    <w:multiLevelType w:val="hybridMultilevel"/>
    <w:tmpl w:val="53344F7A"/>
    <w:lvl w:ilvl="0" w:tplc="66566046">
      <w:start w:val="59"/>
      <w:numFmt w:val="decimal"/>
      <w:lvlText w:val="%1)"/>
      <w:lvlJc w:val="left"/>
      <w:pPr>
        <w:ind w:left="2171" w:hanging="506"/>
        <w:jc w:val="right"/>
      </w:pPr>
      <w:rPr>
        <w:rFonts w:hint="default"/>
        <w:w w:val="104"/>
        <w:lang w:val="uk-UA" w:eastAsia="en-US" w:bidi="ar-SA"/>
      </w:rPr>
    </w:lvl>
    <w:lvl w:ilvl="1" w:tplc="F68E3FFA">
      <w:numFmt w:val="bullet"/>
      <w:lvlText w:val="•"/>
      <w:lvlJc w:val="left"/>
      <w:pPr>
        <w:ind w:left="3068" w:hanging="506"/>
      </w:pPr>
      <w:rPr>
        <w:rFonts w:hint="default"/>
        <w:lang w:val="uk-UA" w:eastAsia="en-US" w:bidi="ar-SA"/>
      </w:rPr>
    </w:lvl>
    <w:lvl w:ilvl="2" w:tplc="EF206426">
      <w:numFmt w:val="bullet"/>
      <w:lvlText w:val="•"/>
      <w:lvlJc w:val="left"/>
      <w:pPr>
        <w:ind w:left="3956" w:hanging="506"/>
      </w:pPr>
      <w:rPr>
        <w:rFonts w:hint="default"/>
        <w:lang w:val="uk-UA" w:eastAsia="en-US" w:bidi="ar-SA"/>
      </w:rPr>
    </w:lvl>
    <w:lvl w:ilvl="3" w:tplc="81868F5E">
      <w:numFmt w:val="bullet"/>
      <w:lvlText w:val="•"/>
      <w:lvlJc w:val="left"/>
      <w:pPr>
        <w:ind w:left="4844" w:hanging="506"/>
      </w:pPr>
      <w:rPr>
        <w:rFonts w:hint="default"/>
        <w:lang w:val="uk-UA" w:eastAsia="en-US" w:bidi="ar-SA"/>
      </w:rPr>
    </w:lvl>
    <w:lvl w:ilvl="4" w:tplc="873C7080">
      <w:numFmt w:val="bullet"/>
      <w:lvlText w:val="•"/>
      <w:lvlJc w:val="left"/>
      <w:pPr>
        <w:ind w:left="5732" w:hanging="506"/>
      </w:pPr>
      <w:rPr>
        <w:rFonts w:hint="default"/>
        <w:lang w:val="uk-UA" w:eastAsia="en-US" w:bidi="ar-SA"/>
      </w:rPr>
    </w:lvl>
    <w:lvl w:ilvl="5" w:tplc="5BA67598">
      <w:numFmt w:val="bullet"/>
      <w:lvlText w:val="•"/>
      <w:lvlJc w:val="left"/>
      <w:pPr>
        <w:ind w:left="6620" w:hanging="506"/>
      </w:pPr>
      <w:rPr>
        <w:rFonts w:hint="default"/>
        <w:lang w:val="uk-UA" w:eastAsia="en-US" w:bidi="ar-SA"/>
      </w:rPr>
    </w:lvl>
    <w:lvl w:ilvl="6" w:tplc="D3480422">
      <w:numFmt w:val="bullet"/>
      <w:lvlText w:val="•"/>
      <w:lvlJc w:val="left"/>
      <w:pPr>
        <w:ind w:left="7508" w:hanging="506"/>
      </w:pPr>
      <w:rPr>
        <w:rFonts w:hint="default"/>
        <w:lang w:val="uk-UA" w:eastAsia="en-US" w:bidi="ar-SA"/>
      </w:rPr>
    </w:lvl>
    <w:lvl w:ilvl="7" w:tplc="EE840312">
      <w:numFmt w:val="bullet"/>
      <w:lvlText w:val="•"/>
      <w:lvlJc w:val="left"/>
      <w:pPr>
        <w:ind w:left="8396" w:hanging="506"/>
      </w:pPr>
      <w:rPr>
        <w:rFonts w:hint="default"/>
        <w:lang w:val="uk-UA" w:eastAsia="en-US" w:bidi="ar-SA"/>
      </w:rPr>
    </w:lvl>
    <w:lvl w:ilvl="8" w:tplc="3BA231A0">
      <w:numFmt w:val="bullet"/>
      <w:lvlText w:val="•"/>
      <w:lvlJc w:val="left"/>
      <w:pPr>
        <w:ind w:left="9284" w:hanging="506"/>
      </w:pPr>
      <w:rPr>
        <w:rFonts w:hint="default"/>
        <w:lang w:val="uk-UA" w:eastAsia="en-US" w:bidi="ar-SA"/>
      </w:rPr>
    </w:lvl>
  </w:abstractNum>
  <w:abstractNum w:abstractNumId="12" w15:restartNumberingAfterBreak="0">
    <w:nsid w:val="373C265A"/>
    <w:multiLevelType w:val="hybridMultilevel"/>
    <w:tmpl w:val="09A65F3A"/>
    <w:lvl w:ilvl="0" w:tplc="9126FC6A">
      <w:start w:val="34"/>
      <w:numFmt w:val="decimal"/>
      <w:lvlText w:val="%1)"/>
      <w:lvlJc w:val="left"/>
      <w:pPr>
        <w:ind w:left="1213" w:hanging="477"/>
      </w:pPr>
      <w:rPr>
        <w:rFonts w:ascii="Bookman Old Style" w:eastAsia="Bookman Old Style" w:hAnsi="Bookman Old Style" w:cs="Bookman Old Style" w:hint="default"/>
        <w:spacing w:val="-1"/>
        <w:w w:val="89"/>
        <w:sz w:val="27"/>
        <w:szCs w:val="27"/>
        <w:lang w:val="uk-UA" w:eastAsia="en-US" w:bidi="ar-SA"/>
      </w:rPr>
    </w:lvl>
    <w:lvl w:ilvl="1" w:tplc="F4AC11BA">
      <w:numFmt w:val="bullet"/>
      <w:lvlText w:val="•"/>
      <w:lvlJc w:val="left"/>
      <w:pPr>
        <w:ind w:left="2380" w:hanging="477"/>
      </w:pPr>
      <w:rPr>
        <w:rFonts w:hint="default"/>
        <w:lang w:val="uk-UA" w:eastAsia="en-US" w:bidi="ar-SA"/>
      </w:rPr>
    </w:lvl>
    <w:lvl w:ilvl="2" w:tplc="6E3EB19A">
      <w:numFmt w:val="bullet"/>
      <w:lvlText w:val="•"/>
      <w:lvlJc w:val="left"/>
      <w:pPr>
        <w:ind w:left="3344" w:hanging="477"/>
      </w:pPr>
      <w:rPr>
        <w:rFonts w:hint="default"/>
        <w:lang w:val="uk-UA" w:eastAsia="en-US" w:bidi="ar-SA"/>
      </w:rPr>
    </w:lvl>
    <w:lvl w:ilvl="3" w:tplc="DCDEE3AC">
      <w:numFmt w:val="bullet"/>
      <w:lvlText w:val="•"/>
      <w:lvlJc w:val="left"/>
      <w:pPr>
        <w:ind w:left="4308" w:hanging="477"/>
      </w:pPr>
      <w:rPr>
        <w:rFonts w:hint="default"/>
        <w:lang w:val="uk-UA" w:eastAsia="en-US" w:bidi="ar-SA"/>
      </w:rPr>
    </w:lvl>
    <w:lvl w:ilvl="4" w:tplc="002AB404">
      <w:numFmt w:val="bullet"/>
      <w:lvlText w:val="•"/>
      <w:lvlJc w:val="left"/>
      <w:pPr>
        <w:ind w:left="5273" w:hanging="477"/>
      </w:pPr>
      <w:rPr>
        <w:rFonts w:hint="default"/>
        <w:lang w:val="uk-UA" w:eastAsia="en-US" w:bidi="ar-SA"/>
      </w:rPr>
    </w:lvl>
    <w:lvl w:ilvl="5" w:tplc="79A8B2D2">
      <w:numFmt w:val="bullet"/>
      <w:lvlText w:val="•"/>
      <w:lvlJc w:val="left"/>
      <w:pPr>
        <w:ind w:left="6237" w:hanging="477"/>
      </w:pPr>
      <w:rPr>
        <w:rFonts w:hint="default"/>
        <w:lang w:val="uk-UA" w:eastAsia="en-US" w:bidi="ar-SA"/>
      </w:rPr>
    </w:lvl>
    <w:lvl w:ilvl="6" w:tplc="C3680A96">
      <w:numFmt w:val="bullet"/>
      <w:lvlText w:val="•"/>
      <w:lvlJc w:val="left"/>
      <w:pPr>
        <w:ind w:left="7202" w:hanging="477"/>
      </w:pPr>
      <w:rPr>
        <w:rFonts w:hint="default"/>
        <w:lang w:val="uk-UA" w:eastAsia="en-US" w:bidi="ar-SA"/>
      </w:rPr>
    </w:lvl>
    <w:lvl w:ilvl="7" w:tplc="89EA4626">
      <w:numFmt w:val="bullet"/>
      <w:lvlText w:val="•"/>
      <w:lvlJc w:val="left"/>
      <w:pPr>
        <w:ind w:left="8166" w:hanging="477"/>
      </w:pPr>
      <w:rPr>
        <w:rFonts w:hint="default"/>
        <w:lang w:val="uk-UA" w:eastAsia="en-US" w:bidi="ar-SA"/>
      </w:rPr>
    </w:lvl>
    <w:lvl w:ilvl="8" w:tplc="7550D988">
      <w:numFmt w:val="bullet"/>
      <w:lvlText w:val="•"/>
      <w:lvlJc w:val="left"/>
      <w:pPr>
        <w:ind w:left="9131" w:hanging="477"/>
      </w:pPr>
      <w:rPr>
        <w:rFonts w:hint="default"/>
        <w:lang w:val="uk-UA" w:eastAsia="en-US" w:bidi="ar-SA"/>
      </w:rPr>
    </w:lvl>
  </w:abstractNum>
  <w:abstractNum w:abstractNumId="13" w15:restartNumberingAfterBreak="0">
    <w:nsid w:val="3A21541F"/>
    <w:multiLevelType w:val="multilevel"/>
    <w:tmpl w:val="EC16C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B33B05"/>
    <w:multiLevelType w:val="hybridMultilevel"/>
    <w:tmpl w:val="C5E45008"/>
    <w:lvl w:ilvl="0" w:tplc="94527E2E">
      <w:start w:val="2"/>
      <w:numFmt w:val="decimal"/>
      <w:lvlText w:val="%1)"/>
      <w:lvlJc w:val="left"/>
      <w:pPr>
        <w:ind w:left="1263" w:hanging="310"/>
      </w:pPr>
      <w:rPr>
        <w:rFonts w:hint="default"/>
        <w:w w:val="99"/>
        <w:lang w:val="uk-UA" w:eastAsia="en-US" w:bidi="ar-SA"/>
      </w:rPr>
    </w:lvl>
    <w:lvl w:ilvl="1" w:tplc="1832ACC6">
      <w:numFmt w:val="bullet"/>
      <w:lvlText w:val="•"/>
      <w:lvlJc w:val="left"/>
      <w:pPr>
        <w:ind w:left="2240" w:hanging="310"/>
      </w:pPr>
      <w:rPr>
        <w:rFonts w:hint="default"/>
        <w:lang w:val="uk-UA" w:eastAsia="en-US" w:bidi="ar-SA"/>
      </w:rPr>
    </w:lvl>
    <w:lvl w:ilvl="2" w:tplc="9DC41234">
      <w:numFmt w:val="bullet"/>
      <w:lvlText w:val="•"/>
      <w:lvlJc w:val="left"/>
      <w:pPr>
        <w:ind w:left="3220" w:hanging="310"/>
      </w:pPr>
      <w:rPr>
        <w:rFonts w:hint="default"/>
        <w:lang w:val="uk-UA" w:eastAsia="en-US" w:bidi="ar-SA"/>
      </w:rPr>
    </w:lvl>
    <w:lvl w:ilvl="3" w:tplc="A4C0044C">
      <w:numFmt w:val="bullet"/>
      <w:lvlText w:val="•"/>
      <w:lvlJc w:val="left"/>
      <w:pPr>
        <w:ind w:left="4200" w:hanging="310"/>
      </w:pPr>
      <w:rPr>
        <w:rFonts w:hint="default"/>
        <w:lang w:val="uk-UA" w:eastAsia="en-US" w:bidi="ar-SA"/>
      </w:rPr>
    </w:lvl>
    <w:lvl w:ilvl="4" w:tplc="1834F5B6">
      <w:numFmt w:val="bullet"/>
      <w:lvlText w:val="•"/>
      <w:lvlJc w:val="left"/>
      <w:pPr>
        <w:ind w:left="5180" w:hanging="310"/>
      </w:pPr>
      <w:rPr>
        <w:rFonts w:hint="default"/>
        <w:lang w:val="uk-UA" w:eastAsia="en-US" w:bidi="ar-SA"/>
      </w:rPr>
    </w:lvl>
    <w:lvl w:ilvl="5" w:tplc="0256F1D6">
      <w:numFmt w:val="bullet"/>
      <w:lvlText w:val="•"/>
      <w:lvlJc w:val="left"/>
      <w:pPr>
        <w:ind w:left="6160" w:hanging="310"/>
      </w:pPr>
      <w:rPr>
        <w:rFonts w:hint="default"/>
        <w:lang w:val="uk-UA" w:eastAsia="en-US" w:bidi="ar-SA"/>
      </w:rPr>
    </w:lvl>
    <w:lvl w:ilvl="6" w:tplc="31944184">
      <w:numFmt w:val="bullet"/>
      <w:lvlText w:val="•"/>
      <w:lvlJc w:val="left"/>
      <w:pPr>
        <w:ind w:left="7140" w:hanging="310"/>
      </w:pPr>
      <w:rPr>
        <w:rFonts w:hint="default"/>
        <w:lang w:val="uk-UA" w:eastAsia="en-US" w:bidi="ar-SA"/>
      </w:rPr>
    </w:lvl>
    <w:lvl w:ilvl="7" w:tplc="C89EEAC2">
      <w:numFmt w:val="bullet"/>
      <w:lvlText w:val="•"/>
      <w:lvlJc w:val="left"/>
      <w:pPr>
        <w:ind w:left="8120" w:hanging="310"/>
      </w:pPr>
      <w:rPr>
        <w:rFonts w:hint="default"/>
        <w:lang w:val="uk-UA" w:eastAsia="en-US" w:bidi="ar-SA"/>
      </w:rPr>
    </w:lvl>
    <w:lvl w:ilvl="8" w:tplc="D7C05A12">
      <w:numFmt w:val="bullet"/>
      <w:lvlText w:val="•"/>
      <w:lvlJc w:val="left"/>
      <w:pPr>
        <w:ind w:left="9100" w:hanging="310"/>
      </w:pPr>
      <w:rPr>
        <w:rFonts w:hint="default"/>
        <w:lang w:val="uk-UA" w:eastAsia="en-US" w:bidi="ar-SA"/>
      </w:rPr>
    </w:lvl>
  </w:abstractNum>
  <w:abstractNum w:abstractNumId="15" w15:restartNumberingAfterBreak="0">
    <w:nsid w:val="41A6468D"/>
    <w:multiLevelType w:val="hybridMultilevel"/>
    <w:tmpl w:val="9662A7AE"/>
    <w:lvl w:ilvl="0" w:tplc="70ACFD84">
      <w:start w:val="17"/>
      <w:numFmt w:val="decimal"/>
      <w:lvlText w:val="%1)"/>
      <w:lvlJc w:val="left"/>
      <w:pPr>
        <w:ind w:left="1254" w:hanging="441"/>
        <w:jc w:val="right"/>
      </w:pPr>
      <w:rPr>
        <w:rFonts w:hint="default"/>
        <w:w w:val="101"/>
        <w:lang w:val="uk-UA" w:eastAsia="en-US" w:bidi="ar-SA"/>
      </w:rPr>
    </w:lvl>
    <w:lvl w:ilvl="1" w:tplc="658AE652">
      <w:numFmt w:val="bullet"/>
      <w:lvlText w:val="•"/>
      <w:lvlJc w:val="left"/>
      <w:pPr>
        <w:ind w:left="2240" w:hanging="441"/>
      </w:pPr>
      <w:rPr>
        <w:rFonts w:hint="default"/>
        <w:lang w:val="uk-UA" w:eastAsia="en-US" w:bidi="ar-SA"/>
      </w:rPr>
    </w:lvl>
    <w:lvl w:ilvl="2" w:tplc="54D83820">
      <w:numFmt w:val="bullet"/>
      <w:lvlText w:val="•"/>
      <w:lvlJc w:val="left"/>
      <w:pPr>
        <w:ind w:left="3220" w:hanging="441"/>
      </w:pPr>
      <w:rPr>
        <w:rFonts w:hint="default"/>
        <w:lang w:val="uk-UA" w:eastAsia="en-US" w:bidi="ar-SA"/>
      </w:rPr>
    </w:lvl>
    <w:lvl w:ilvl="3" w:tplc="831436CE">
      <w:numFmt w:val="bullet"/>
      <w:lvlText w:val="•"/>
      <w:lvlJc w:val="left"/>
      <w:pPr>
        <w:ind w:left="4200" w:hanging="441"/>
      </w:pPr>
      <w:rPr>
        <w:rFonts w:hint="default"/>
        <w:lang w:val="uk-UA" w:eastAsia="en-US" w:bidi="ar-SA"/>
      </w:rPr>
    </w:lvl>
    <w:lvl w:ilvl="4" w:tplc="0B2E39D8">
      <w:numFmt w:val="bullet"/>
      <w:lvlText w:val="•"/>
      <w:lvlJc w:val="left"/>
      <w:pPr>
        <w:ind w:left="5180" w:hanging="441"/>
      </w:pPr>
      <w:rPr>
        <w:rFonts w:hint="default"/>
        <w:lang w:val="uk-UA" w:eastAsia="en-US" w:bidi="ar-SA"/>
      </w:rPr>
    </w:lvl>
    <w:lvl w:ilvl="5" w:tplc="A1CCBBE8">
      <w:numFmt w:val="bullet"/>
      <w:lvlText w:val="•"/>
      <w:lvlJc w:val="left"/>
      <w:pPr>
        <w:ind w:left="6160" w:hanging="441"/>
      </w:pPr>
      <w:rPr>
        <w:rFonts w:hint="default"/>
        <w:lang w:val="uk-UA" w:eastAsia="en-US" w:bidi="ar-SA"/>
      </w:rPr>
    </w:lvl>
    <w:lvl w:ilvl="6" w:tplc="54FC9BFC">
      <w:numFmt w:val="bullet"/>
      <w:lvlText w:val="•"/>
      <w:lvlJc w:val="left"/>
      <w:pPr>
        <w:ind w:left="7140" w:hanging="441"/>
      </w:pPr>
      <w:rPr>
        <w:rFonts w:hint="default"/>
        <w:lang w:val="uk-UA" w:eastAsia="en-US" w:bidi="ar-SA"/>
      </w:rPr>
    </w:lvl>
    <w:lvl w:ilvl="7" w:tplc="7C30DFFA">
      <w:numFmt w:val="bullet"/>
      <w:lvlText w:val="•"/>
      <w:lvlJc w:val="left"/>
      <w:pPr>
        <w:ind w:left="8120" w:hanging="441"/>
      </w:pPr>
      <w:rPr>
        <w:rFonts w:hint="default"/>
        <w:lang w:val="uk-UA" w:eastAsia="en-US" w:bidi="ar-SA"/>
      </w:rPr>
    </w:lvl>
    <w:lvl w:ilvl="8" w:tplc="1BE43910">
      <w:numFmt w:val="bullet"/>
      <w:lvlText w:val="•"/>
      <w:lvlJc w:val="left"/>
      <w:pPr>
        <w:ind w:left="9100" w:hanging="441"/>
      </w:pPr>
      <w:rPr>
        <w:rFonts w:hint="default"/>
        <w:lang w:val="uk-UA" w:eastAsia="en-US" w:bidi="ar-SA"/>
      </w:rPr>
    </w:lvl>
  </w:abstractNum>
  <w:abstractNum w:abstractNumId="16" w15:restartNumberingAfterBreak="0">
    <w:nsid w:val="46AA2D19"/>
    <w:multiLevelType w:val="multilevel"/>
    <w:tmpl w:val="BA12E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AF74CE"/>
    <w:multiLevelType w:val="hybridMultilevel"/>
    <w:tmpl w:val="993E7F0E"/>
    <w:lvl w:ilvl="0" w:tplc="C368EDFA">
      <w:start w:val="69"/>
      <w:numFmt w:val="decimal"/>
      <w:lvlText w:val="%1)"/>
      <w:lvlJc w:val="left"/>
      <w:pPr>
        <w:ind w:left="2241" w:hanging="450"/>
      </w:pPr>
      <w:rPr>
        <w:rFonts w:hint="default"/>
        <w:w w:val="100"/>
        <w:lang w:val="uk-UA" w:eastAsia="en-US" w:bidi="ar-SA"/>
      </w:rPr>
    </w:lvl>
    <w:lvl w:ilvl="1" w:tplc="40C2C872">
      <w:numFmt w:val="bullet"/>
      <w:lvlText w:val="•"/>
      <w:lvlJc w:val="left"/>
      <w:pPr>
        <w:ind w:left="3122" w:hanging="450"/>
      </w:pPr>
      <w:rPr>
        <w:rFonts w:hint="default"/>
        <w:lang w:val="uk-UA" w:eastAsia="en-US" w:bidi="ar-SA"/>
      </w:rPr>
    </w:lvl>
    <w:lvl w:ilvl="2" w:tplc="51A0C25C">
      <w:numFmt w:val="bullet"/>
      <w:lvlText w:val="•"/>
      <w:lvlJc w:val="left"/>
      <w:pPr>
        <w:ind w:left="4004" w:hanging="450"/>
      </w:pPr>
      <w:rPr>
        <w:rFonts w:hint="default"/>
        <w:lang w:val="uk-UA" w:eastAsia="en-US" w:bidi="ar-SA"/>
      </w:rPr>
    </w:lvl>
    <w:lvl w:ilvl="3" w:tplc="CB109DDE">
      <w:numFmt w:val="bullet"/>
      <w:lvlText w:val="•"/>
      <w:lvlJc w:val="left"/>
      <w:pPr>
        <w:ind w:left="4886" w:hanging="450"/>
      </w:pPr>
      <w:rPr>
        <w:rFonts w:hint="default"/>
        <w:lang w:val="uk-UA" w:eastAsia="en-US" w:bidi="ar-SA"/>
      </w:rPr>
    </w:lvl>
    <w:lvl w:ilvl="4" w:tplc="E51024AA">
      <w:numFmt w:val="bullet"/>
      <w:lvlText w:val="•"/>
      <w:lvlJc w:val="left"/>
      <w:pPr>
        <w:ind w:left="5768" w:hanging="450"/>
      </w:pPr>
      <w:rPr>
        <w:rFonts w:hint="default"/>
        <w:lang w:val="uk-UA" w:eastAsia="en-US" w:bidi="ar-SA"/>
      </w:rPr>
    </w:lvl>
    <w:lvl w:ilvl="5" w:tplc="FEA21C10">
      <w:numFmt w:val="bullet"/>
      <w:lvlText w:val="•"/>
      <w:lvlJc w:val="left"/>
      <w:pPr>
        <w:ind w:left="6650" w:hanging="450"/>
      </w:pPr>
      <w:rPr>
        <w:rFonts w:hint="default"/>
        <w:lang w:val="uk-UA" w:eastAsia="en-US" w:bidi="ar-SA"/>
      </w:rPr>
    </w:lvl>
    <w:lvl w:ilvl="6" w:tplc="FD44A30A">
      <w:numFmt w:val="bullet"/>
      <w:lvlText w:val="•"/>
      <w:lvlJc w:val="left"/>
      <w:pPr>
        <w:ind w:left="7532" w:hanging="450"/>
      </w:pPr>
      <w:rPr>
        <w:rFonts w:hint="default"/>
        <w:lang w:val="uk-UA" w:eastAsia="en-US" w:bidi="ar-SA"/>
      </w:rPr>
    </w:lvl>
    <w:lvl w:ilvl="7" w:tplc="598CAF1E">
      <w:numFmt w:val="bullet"/>
      <w:lvlText w:val="•"/>
      <w:lvlJc w:val="left"/>
      <w:pPr>
        <w:ind w:left="8414" w:hanging="450"/>
      </w:pPr>
      <w:rPr>
        <w:rFonts w:hint="default"/>
        <w:lang w:val="uk-UA" w:eastAsia="en-US" w:bidi="ar-SA"/>
      </w:rPr>
    </w:lvl>
    <w:lvl w:ilvl="8" w:tplc="9692DC40">
      <w:numFmt w:val="bullet"/>
      <w:lvlText w:val="•"/>
      <w:lvlJc w:val="left"/>
      <w:pPr>
        <w:ind w:left="9296" w:hanging="450"/>
      </w:pPr>
      <w:rPr>
        <w:rFonts w:hint="default"/>
        <w:lang w:val="uk-UA" w:eastAsia="en-US" w:bidi="ar-SA"/>
      </w:rPr>
    </w:lvl>
  </w:abstractNum>
  <w:abstractNum w:abstractNumId="18" w15:restartNumberingAfterBreak="0">
    <w:nsid w:val="4BC86E66"/>
    <w:multiLevelType w:val="hybridMultilevel"/>
    <w:tmpl w:val="11786CD2"/>
    <w:lvl w:ilvl="0" w:tplc="345864E4">
      <w:start w:val="24"/>
      <w:numFmt w:val="decimal"/>
      <w:lvlText w:val="%1)"/>
      <w:lvlJc w:val="left"/>
      <w:pPr>
        <w:ind w:left="1084" w:hanging="423"/>
      </w:pPr>
      <w:rPr>
        <w:rFonts w:hint="default"/>
        <w:w w:val="102"/>
        <w:lang w:val="uk-UA" w:eastAsia="en-US" w:bidi="ar-SA"/>
      </w:rPr>
    </w:lvl>
    <w:lvl w:ilvl="1" w:tplc="1D7A3AC0">
      <w:numFmt w:val="bullet"/>
      <w:lvlText w:val="•"/>
      <w:lvlJc w:val="left"/>
      <w:pPr>
        <w:ind w:left="2078" w:hanging="423"/>
      </w:pPr>
      <w:rPr>
        <w:rFonts w:hint="default"/>
        <w:lang w:val="uk-UA" w:eastAsia="en-US" w:bidi="ar-SA"/>
      </w:rPr>
    </w:lvl>
    <w:lvl w:ilvl="2" w:tplc="391C382A">
      <w:numFmt w:val="bullet"/>
      <w:lvlText w:val="•"/>
      <w:lvlJc w:val="left"/>
      <w:pPr>
        <w:ind w:left="3076" w:hanging="423"/>
      </w:pPr>
      <w:rPr>
        <w:rFonts w:hint="default"/>
        <w:lang w:val="uk-UA" w:eastAsia="en-US" w:bidi="ar-SA"/>
      </w:rPr>
    </w:lvl>
    <w:lvl w:ilvl="3" w:tplc="F020A2DC">
      <w:numFmt w:val="bullet"/>
      <w:lvlText w:val="•"/>
      <w:lvlJc w:val="left"/>
      <w:pPr>
        <w:ind w:left="4074" w:hanging="423"/>
      </w:pPr>
      <w:rPr>
        <w:rFonts w:hint="default"/>
        <w:lang w:val="uk-UA" w:eastAsia="en-US" w:bidi="ar-SA"/>
      </w:rPr>
    </w:lvl>
    <w:lvl w:ilvl="4" w:tplc="72D850CE">
      <w:numFmt w:val="bullet"/>
      <w:lvlText w:val="•"/>
      <w:lvlJc w:val="left"/>
      <w:pPr>
        <w:ind w:left="5072" w:hanging="423"/>
      </w:pPr>
      <w:rPr>
        <w:rFonts w:hint="default"/>
        <w:lang w:val="uk-UA" w:eastAsia="en-US" w:bidi="ar-SA"/>
      </w:rPr>
    </w:lvl>
    <w:lvl w:ilvl="5" w:tplc="5CDCCC20">
      <w:numFmt w:val="bullet"/>
      <w:lvlText w:val="•"/>
      <w:lvlJc w:val="left"/>
      <w:pPr>
        <w:ind w:left="6070" w:hanging="423"/>
      </w:pPr>
      <w:rPr>
        <w:rFonts w:hint="default"/>
        <w:lang w:val="uk-UA" w:eastAsia="en-US" w:bidi="ar-SA"/>
      </w:rPr>
    </w:lvl>
    <w:lvl w:ilvl="6" w:tplc="6F242F44">
      <w:numFmt w:val="bullet"/>
      <w:lvlText w:val="•"/>
      <w:lvlJc w:val="left"/>
      <w:pPr>
        <w:ind w:left="7068" w:hanging="423"/>
      </w:pPr>
      <w:rPr>
        <w:rFonts w:hint="default"/>
        <w:lang w:val="uk-UA" w:eastAsia="en-US" w:bidi="ar-SA"/>
      </w:rPr>
    </w:lvl>
    <w:lvl w:ilvl="7" w:tplc="A41C4A76">
      <w:numFmt w:val="bullet"/>
      <w:lvlText w:val="•"/>
      <w:lvlJc w:val="left"/>
      <w:pPr>
        <w:ind w:left="8066" w:hanging="423"/>
      </w:pPr>
      <w:rPr>
        <w:rFonts w:hint="default"/>
        <w:lang w:val="uk-UA" w:eastAsia="en-US" w:bidi="ar-SA"/>
      </w:rPr>
    </w:lvl>
    <w:lvl w:ilvl="8" w:tplc="E0FE2448">
      <w:numFmt w:val="bullet"/>
      <w:lvlText w:val="•"/>
      <w:lvlJc w:val="left"/>
      <w:pPr>
        <w:ind w:left="9064" w:hanging="423"/>
      </w:pPr>
      <w:rPr>
        <w:rFonts w:hint="default"/>
        <w:lang w:val="uk-UA" w:eastAsia="en-US" w:bidi="ar-SA"/>
      </w:rPr>
    </w:lvl>
  </w:abstractNum>
  <w:abstractNum w:abstractNumId="19" w15:restartNumberingAfterBreak="0">
    <w:nsid w:val="4F066635"/>
    <w:multiLevelType w:val="hybridMultilevel"/>
    <w:tmpl w:val="80FA5DB2"/>
    <w:lvl w:ilvl="0" w:tplc="04DEF602">
      <w:start w:val="2"/>
      <w:numFmt w:val="decimal"/>
      <w:lvlText w:val="%1)"/>
      <w:lvlJc w:val="left"/>
      <w:pPr>
        <w:ind w:left="1236" w:hanging="293"/>
      </w:pPr>
      <w:rPr>
        <w:rFonts w:hint="default"/>
        <w:spacing w:val="-1"/>
        <w:w w:val="94"/>
        <w:lang w:val="uk-UA" w:eastAsia="en-US" w:bidi="ar-SA"/>
      </w:rPr>
    </w:lvl>
    <w:lvl w:ilvl="1" w:tplc="51D27B00">
      <w:numFmt w:val="bullet"/>
      <w:lvlText w:val="•"/>
      <w:lvlJc w:val="left"/>
      <w:pPr>
        <w:ind w:left="2222" w:hanging="293"/>
      </w:pPr>
      <w:rPr>
        <w:rFonts w:hint="default"/>
        <w:lang w:val="uk-UA" w:eastAsia="en-US" w:bidi="ar-SA"/>
      </w:rPr>
    </w:lvl>
    <w:lvl w:ilvl="2" w:tplc="439641A4">
      <w:numFmt w:val="bullet"/>
      <w:lvlText w:val="•"/>
      <w:lvlJc w:val="left"/>
      <w:pPr>
        <w:ind w:left="3204" w:hanging="293"/>
      </w:pPr>
      <w:rPr>
        <w:rFonts w:hint="default"/>
        <w:lang w:val="uk-UA" w:eastAsia="en-US" w:bidi="ar-SA"/>
      </w:rPr>
    </w:lvl>
    <w:lvl w:ilvl="3" w:tplc="9FCE1F7A">
      <w:numFmt w:val="bullet"/>
      <w:lvlText w:val="•"/>
      <w:lvlJc w:val="left"/>
      <w:pPr>
        <w:ind w:left="4186" w:hanging="293"/>
      </w:pPr>
      <w:rPr>
        <w:rFonts w:hint="default"/>
        <w:lang w:val="uk-UA" w:eastAsia="en-US" w:bidi="ar-SA"/>
      </w:rPr>
    </w:lvl>
    <w:lvl w:ilvl="4" w:tplc="0686A848">
      <w:numFmt w:val="bullet"/>
      <w:lvlText w:val="•"/>
      <w:lvlJc w:val="left"/>
      <w:pPr>
        <w:ind w:left="5168" w:hanging="293"/>
      </w:pPr>
      <w:rPr>
        <w:rFonts w:hint="default"/>
        <w:lang w:val="uk-UA" w:eastAsia="en-US" w:bidi="ar-SA"/>
      </w:rPr>
    </w:lvl>
    <w:lvl w:ilvl="5" w:tplc="67709D34">
      <w:numFmt w:val="bullet"/>
      <w:lvlText w:val="•"/>
      <w:lvlJc w:val="left"/>
      <w:pPr>
        <w:ind w:left="6150" w:hanging="293"/>
      </w:pPr>
      <w:rPr>
        <w:rFonts w:hint="default"/>
        <w:lang w:val="uk-UA" w:eastAsia="en-US" w:bidi="ar-SA"/>
      </w:rPr>
    </w:lvl>
    <w:lvl w:ilvl="6" w:tplc="3992EA3C">
      <w:numFmt w:val="bullet"/>
      <w:lvlText w:val="•"/>
      <w:lvlJc w:val="left"/>
      <w:pPr>
        <w:ind w:left="7132" w:hanging="293"/>
      </w:pPr>
      <w:rPr>
        <w:rFonts w:hint="default"/>
        <w:lang w:val="uk-UA" w:eastAsia="en-US" w:bidi="ar-SA"/>
      </w:rPr>
    </w:lvl>
    <w:lvl w:ilvl="7" w:tplc="9F54E2A2">
      <w:numFmt w:val="bullet"/>
      <w:lvlText w:val="•"/>
      <w:lvlJc w:val="left"/>
      <w:pPr>
        <w:ind w:left="8114" w:hanging="293"/>
      </w:pPr>
      <w:rPr>
        <w:rFonts w:hint="default"/>
        <w:lang w:val="uk-UA" w:eastAsia="en-US" w:bidi="ar-SA"/>
      </w:rPr>
    </w:lvl>
    <w:lvl w:ilvl="8" w:tplc="DEF87E5E">
      <w:numFmt w:val="bullet"/>
      <w:lvlText w:val="•"/>
      <w:lvlJc w:val="left"/>
      <w:pPr>
        <w:ind w:left="9096" w:hanging="293"/>
      </w:pPr>
      <w:rPr>
        <w:rFonts w:hint="default"/>
        <w:lang w:val="uk-UA" w:eastAsia="en-US" w:bidi="ar-SA"/>
      </w:rPr>
    </w:lvl>
  </w:abstractNum>
  <w:abstractNum w:abstractNumId="20" w15:restartNumberingAfterBreak="0">
    <w:nsid w:val="5C097C4D"/>
    <w:multiLevelType w:val="hybridMultilevel"/>
    <w:tmpl w:val="E69C80EE"/>
    <w:lvl w:ilvl="0" w:tplc="A1E2CECC">
      <w:start w:val="1"/>
      <w:numFmt w:val="decimal"/>
      <w:lvlText w:val="%1)"/>
      <w:lvlJc w:val="left"/>
      <w:pPr>
        <w:ind w:left="1227" w:hanging="388"/>
      </w:pPr>
      <w:rPr>
        <w:rFonts w:hint="default"/>
        <w:w w:val="94"/>
        <w:lang w:val="uk-UA" w:eastAsia="en-US" w:bidi="ar-SA"/>
      </w:rPr>
    </w:lvl>
    <w:lvl w:ilvl="1" w:tplc="F8C2D01A">
      <w:numFmt w:val="bullet"/>
      <w:lvlText w:val="•"/>
      <w:lvlJc w:val="left"/>
      <w:pPr>
        <w:ind w:left="2204" w:hanging="388"/>
      </w:pPr>
      <w:rPr>
        <w:rFonts w:hint="default"/>
        <w:lang w:val="uk-UA" w:eastAsia="en-US" w:bidi="ar-SA"/>
      </w:rPr>
    </w:lvl>
    <w:lvl w:ilvl="2" w:tplc="23DC1A96">
      <w:numFmt w:val="bullet"/>
      <w:lvlText w:val="•"/>
      <w:lvlJc w:val="left"/>
      <w:pPr>
        <w:ind w:left="3188" w:hanging="388"/>
      </w:pPr>
      <w:rPr>
        <w:rFonts w:hint="default"/>
        <w:lang w:val="uk-UA" w:eastAsia="en-US" w:bidi="ar-SA"/>
      </w:rPr>
    </w:lvl>
    <w:lvl w:ilvl="3" w:tplc="4F1899D2">
      <w:numFmt w:val="bullet"/>
      <w:lvlText w:val="•"/>
      <w:lvlJc w:val="left"/>
      <w:pPr>
        <w:ind w:left="4172" w:hanging="388"/>
      </w:pPr>
      <w:rPr>
        <w:rFonts w:hint="default"/>
        <w:lang w:val="uk-UA" w:eastAsia="en-US" w:bidi="ar-SA"/>
      </w:rPr>
    </w:lvl>
    <w:lvl w:ilvl="4" w:tplc="94367E0C">
      <w:numFmt w:val="bullet"/>
      <w:lvlText w:val="•"/>
      <w:lvlJc w:val="left"/>
      <w:pPr>
        <w:ind w:left="5156" w:hanging="388"/>
      </w:pPr>
      <w:rPr>
        <w:rFonts w:hint="default"/>
        <w:lang w:val="uk-UA" w:eastAsia="en-US" w:bidi="ar-SA"/>
      </w:rPr>
    </w:lvl>
    <w:lvl w:ilvl="5" w:tplc="0256E930">
      <w:numFmt w:val="bullet"/>
      <w:lvlText w:val="•"/>
      <w:lvlJc w:val="left"/>
      <w:pPr>
        <w:ind w:left="6140" w:hanging="388"/>
      </w:pPr>
      <w:rPr>
        <w:rFonts w:hint="default"/>
        <w:lang w:val="uk-UA" w:eastAsia="en-US" w:bidi="ar-SA"/>
      </w:rPr>
    </w:lvl>
    <w:lvl w:ilvl="6" w:tplc="8ECE050A">
      <w:numFmt w:val="bullet"/>
      <w:lvlText w:val="•"/>
      <w:lvlJc w:val="left"/>
      <w:pPr>
        <w:ind w:left="7124" w:hanging="388"/>
      </w:pPr>
      <w:rPr>
        <w:rFonts w:hint="default"/>
        <w:lang w:val="uk-UA" w:eastAsia="en-US" w:bidi="ar-SA"/>
      </w:rPr>
    </w:lvl>
    <w:lvl w:ilvl="7" w:tplc="CAA80C8C">
      <w:numFmt w:val="bullet"/>
      <w:lvlText w:val="•"/>
      <w:lvlJc w:val="left"/>
      <w:pPr>
        <w:ind w:left="8108" w:hanging="388"/>
      </w:pPr>
      <w:rPr>
        <w:rFonts w:hint="default"/>
        <w:lang w:val="uk-UA" w:eastAsia="en-US" w:bidi="ar-SA"/>
      </w:rPr>
    </w:lvl>
    <w:lvl w:ilvl="8" w:tplc="B94E5F18">
      <w:numFmt w:val="bullet"/>
      <w:lvlText w:val="•"/>
      <w:lvlJc w:val="left"/>
      <w:pPr>
        <w:ind w:left="9092" w:hanging="388"/>
      </w:pPr>
      <w:rPr>
        <w:rFonts w:hint="default"/>
        <w:lang w:val="uk-UA" w:eastAsia="en-US" w:bidi="ar-SA"/>
      </w:rPr>
    </w:lvl>
  </w:abstractNum>
  <w:abstractNum w:abstractNumId="21" w15:restartNumberingAfterBreak="0">
    <w:nsid w:val="5DEC7FAA"/>
    <w:multiLevelType w:val="hybridMultilevel"/>
    <w:tmpl w:val="C0F05EB2"/>
    <w:lvl w:ilvl="0" w:tplc="04220011">
      <w:start w:val="1"/>
      <w:numFmt w:val="decimal"/>
      <w:lvlText w:val="%1)"/>
      <w:lvlJc w:val="left"/>
      <w:pPr>
        <w:ind w:left="1070" w:hanging="360"/>
      </w:pPr>
    </w:lvl>
    <w:lvl w:ilvl="1" w:tplc="2592D80E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  <w:sz w:val="28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73D5BE3"/>
    <w:multiLevelType w:val="hybridMultilevel"/>
    <w:tmpl w:val="A22024B0"/>
    <w:lvl w:ilvl="0" w:tplc="E506B420">
      <w:start w:val="1"/>
      <w:numFmt w:val="decimal"/>
      <w:lvlText w:val="%1"/>
      <w:lvlJc w:val="left"/>
      <w:pPr>
        <w:ind w:left="1187" w:hanging="141"/>
      </w:pPr>
      <w:rPr>
        <w:rFonts w:hint="default"/>
        <w:w w:val="44"/>
        <w:lang w:val="uk-UA" w:eastAsia="en-US" w:bidi="ar-SA"/>
      </w:rPr>
    </w:lvl>
    <w:lvl w:ilvl="1" w:tplc="C846BCD8">
      <w:numFmt w:val="bullet"/>
      <w:lvlText w:val="•"/>
      <w:lvlJc w:val="left"/>
      <w:pPr>
        <w:ind w:left="1900" w:hanging="141"/>
      </w:pPr>
      <w:rPr>
        <w:rFonts w:hint="default"/>
        <w:lang w:val="uk-UA" w:eastAsia="en-US" w:bidi="ar-SA"/>
      </w:rPr>
    </w:lvl>
    <w:lvl w:ilvl="2" w:tplc="646C1B14">
      <w:numFmt w:val="bullet"/>
      <w:lvlText w:val="•"/>
      <w:lvlJc w:val="left"/>
      <w:pPr>
        <w:ind w:left="2917" w:hanging="141"/>
      </w:pPr>
      <w:rPr>
        <w:rFonts w:hint="default"/>
        <w:lang w:val="uk-UA" w:eastAsia="en-US" w:bidi="ar-SA"/>
      </w:rPr>
    </w:lvl>
    <w:lvl w:ilvl="3" w:tplc="2DE076E8">
      <w:numFmt w:val="bullet"/>
      <w:lvlText w:val="•"/>
      <w:lvlJc w:val="left"/>
      <w:pPr>
        <w:ind w:left="3935" w:hanging="141"/>
      </w:pPr>
      <w:rPr>
        <w:rFonts w:hint="default"/>
        <w:lang w:val="uk-UA" w:eastAsia="en-US" w:bidi="ar-SA"/>
      </w:rPr>
    </w:lvl>
    <w:lvl w:ilvl="4" w:tplc="21AE6536">
      <w:numFmt w:val="bullet"/>
      <w:lvlText w:val="•"/>
      <w:lvlJc w:val="left"/>
      <w:pPr>
        <w:ind w:left="4953" w:hanging="141"/>
      </w:pPr>
      <w:rPr>
        <w:rFonts w:hint="default"/>
        <w:lang w:val="uk-UA" w:eastAsia="en-US" w:bidi="ar-SA"/>
      </w:rPr>
    </w:lvl>
    <w:lvl w:ilvl="5" w:tplc="42342D7E">
      <w:numFmt w:val="bullet"/>
      <w:lvlText w:val="•"/>
      <w:lvlJc w:val="left"/>
      <w:pPr>
        <w:ind w:left="5971" w:hanging="141"/>
      </w:pPr>
      <w:rPr>
        <w:rFonts w:hint="default"/>
        <w:lang w:val="uk-UA" w:eastAsia="en-US" w:bidi="ar-SA"/>
      </w:rPr>
    </w:lvl>
    <w:lvl w:ilvl="6" w:tplc="8A22B094">
      <w:numFmt w:val="bullet"/>
      <w:lvlText w:val="•"/>
      <w:lvlJc w:val="left"/>
      <w:pPr>
        <w:ind w:left="6988" w:hanging="141"/>
      </w:pPr>
      <w:rPr>
        <w:rFonts w:hint="default"/>
        <w:lang w:val="uk-UA" w:eastAsia="en-US" w:bidi="ar-SA"/>
      </w:rPr>
    </w:lvl>
    <w:lvl w:ilvl="7" w:tplc="8F82D83A">
      <w:numFmt w:val="bullet"/>
      <w:lvlText w:val="•"/>
      <w:lvlJc w:val="left"/>
      <w:pPr>
        <w:ind w:left="8006" w:hanging="141"/>
      </w:pPr>
      <w:rPr>
        <w:rFonts w:hint="default"/>
        <w:lang w:val="uk-UA" w:eastAsia="en-US" w:bidi="ar-SA"/>
      </w:rPr>
    </w:lvl>
    <w:lvl w:ilvl="8" w:tplc="E15C0AF4">
      <w:numFmt w:val="bullet"/>
      <w:lvlText w:val="•"/>
      <w:lvlJc w:val="left"/>
      <w:pPr>
        <w:ind w:left="9024" w:hanging="141"/>
      </w:pPr>
      <w:rPr>
        <w:rFonts w:hint="default"/>
        <w:lang w:val="uk-UA" w:eastAsia="en-US" w:bidi="ar-SA"/>
      </w:rPr>
    </w:lvl>
  </w:abstractNum>
  <w:abstractNum w:abstractNumId="23" w15:restartNumberingAfterBreak="0">
    <w:nsid w:val="6EDE7DDC"/>
    <w:multiLevelType w:val="hybridMultilevel"/>
    <w:tmpl w:val="8F8EC690"/>
    <w:lvl w:ilvl="0" w:tplc="0660D7BC">
      <w:start w:val="1"/>
      <w:numFmt w:val="decimal"/>
      <w:lvlText w:val="%1."/>
      <w:lvlJc w:val="left"/>
      <w:pPr>
        <w:ind w:left="1244" w:hanging="279"/>
        <w:jc w:val="right"/>
      </w:pPr>
      <w:rPr>
        <w:rFonts w:hint="default"/>
        <w:w w:val="95"/>
        <w:lang w:val="uk-UA" w:eastAsia="en-US" w:bidi="ar-SA"/>
      </w:rPr>
    </w:lvl>
    <w:lvl w:ilvl="1" w:tplc="FC3E92D4">
      <w:numFmt w:val="bullet"/>
      <w:lvlText w:val="•"/>
      <w:lvlJc w:val="left"/>
      <w:pPr>
        <w:ind w:left="2222" w:hanging="279"/>
      </w:pPr>
      <w:rPr>
        <w:rFonts w:hint="default"/>
        <w:lang w:val="uk-UA" w:eastAsia="en-US" w:bidi="ar-SA"/>
      </w:rPr>
    </w:lvl>
    <w:lvl w:ilvl="2" w:tplc="68C6E18C">
      <w:numFmt w:val="bullet"/>
      <w:lvlText w:val="•"/>
      <w:lvlJc w:val="left"/>
      <w:pPr>
        <w:ind w:left="3204" w:hanging="279"/>
      </w:pPr>
      <w:rPr>
        <w:rFonts w:hint="default"/>
        <w:lang w:val="uk-UA" w:eastAsia="en-US" w:bidi="ar-SA"/>
      </w:rPr>
    </w:lvl>
    <w:lvl w:ilvl="3" w:tplc="663A23F2">
      <w:numFmt w:val="bullet"/>
      <w:lvlText w:val="•"/>
      <w:lvlJc w:val="left"/>
      <w:pPr>
        <w:ind w:left="4186" w:hanging="279"/>
      </w:pPr>
      <w:rPr>
        <w:rFonts w:hint="default"/>
        <w:lang w:val="uk-UA" w:eastAsia="en-US" w:bidi="ar-SA"/>
      </w:rPr>
    </w:lvl>
    <w:lvl w:ilvl="4" w:tplc="4B069456">
      <w:numFmt w:val="bullet"/>
      <w:lvlText w:val="•"/>
      <w:lvlJc w:val="left"/>
      <w:pPr>
        <w:ind w:left="5168" w:hanging="279"/>
      </w:pPr>
      <w:rPr>
        <w:rFonts w:hint="default"/>
        <w:lang w:val="uk-UA" w:eastAsia="en-US" w:bidi="ar-SA"/>
      </w:rPr>
    </w:lvl>
    <w:lvl w:ilvl="5" w:tplc="4622D45E">
      <w:numFmt w:val="bullet"/>
      <w:lvlText w:val="•"/>
      <w:lvlJc w:val="left"/>
      <w:pPr>
        <w:ind w:left="6150" w:hanging="279"/>
      </w:pPr>
      <w:rPr>
        <w:rFonts w:hint="default"/>
        <w:lang w:val="uk-UA" w:eastAsia="en-US" w:bidi="ar-SA"/>
      </w:rPr>
    </w:lvl>
    <w:lvl w:ilvl="6" w:tplc="972E688A">
      <w:numFmt w:val="bullet"/>
      <w:lvlText w:val="•"/>
      <w:lvlJc w:val="left"/>
      <w:pPr>
        <w:ind w:left="7132" w:hanging="279"/>
      </w:pPr>
      <w:rPr>
        <w:rFonts w:hint="default"/>
        <w:lang w:val="uk-UA" w:eastAsia="en-US" w:bidi="ar-SA"/>
      </w:rPr>
    </w:lvl>
    <w:lvl w:ilvl="7" w:tplc="0046FECA">
      <w:numFmt w:val="bullet"/>
      <w:lvlText w:val="•"/>
      <w:lvlJc w:val="left"/>
      <w:pPr>
        <w:ind w:left="8114" w:hanging="279"/>
      </w:pPr>
      <w:rPr>
        <w:rFonts w:hint="default"/>
        <w:lang w:val="uk-UA" w:eastAsia="en-US" w:bidi="ar-SA"/>
      </w:rPr>
    </w:lvl>
    <w:lvl w:ilvl="8" w:tplc="359290CC">
      <w:numFmt w:val="bullet"/>
      <w:lvlText w:val="•"/>
      <w:lvlJc w:val="left"/>
      <w:pPr>
        <w:ind w:left="9096" w:hanging="279"/>
      </w:pPr>
      <w:rPr>
        <w:rFonts w:hint="default"/>
        <w:lang w:val="uk-UA" w:eastAsia="en-US" w:bidi="ar-SA"/>
      </w:rPr>
    </w:lvl>
  </w:abstractNum>
  <w:abstractNum w:abstractNumId="24" w15:restartNumberingAfterBreak="0">
    <w:nsid w:val="6EEC1FE0"/>
    <w:multiLevelType w:val="multilevel"/>
    <w:tmpl w:val="3970FFE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2000A1"/>
    <w:multiLevelType w:val="hybridMultilevel"/>
    <w:tmpl w:val="7C38F61A"/>
    <w:lvl w:ilvl="0" w:tplc="F5823842">
      <w:start w:val="72"/>
      <w:numFmt w:val="decimal"/>
      <w:lvlText w:val="%1)"/>
      <w:lvlJc w:val="left"/>
      <w:pPr>
        <w:ind w:left="2235" w:hanging="443"/>
      </w:pPr>
      <w:rPr>
        <w:rFonts w:hint="default"/>
        <w:w w:val="103"/>
        <w:lang w:val="uk-UA" w:eastAsia="en-US" w:bidi="ar-SA"/>
      </w:rPr>
    </w:lvl>
    <w:lvl w:ilvl="1" w:tplc="8D883100">
      <w:numFmt w:val="bullet"/>
      <w:lvlText w:val="•"/>
      <w:lvlJc w:val="left"/>
      <w:pPr>
        <w:ind w:left="3122" w:hanging="443"/>
      </w:pPr>
      <w:rPr>
        <w:rFonts w:hint="default"/>
        <w:lang w:val="uk-UA" w:eastAsia="en-US" w:bidi="ar-SA"/>
      </w:rPr>
    </w:lvl>
    <w:lvl w:ilvl="2" w:tplc="401009D0">
      <w:numFmt w:val="bullet"/>
      <w:lvlText w:val="•"/>
      <w:lvlJc w:val="left"/>
      <w:pPr>
        <w:ind w:left="4004" w:hanging="443"/>
      </w:pPr>
      <w:rPr>
        <w:rFonts w:hint="default"/>
        <w:lang w:val="uk-UA" w:eastAsia="en-US" w:bidi="ar-SA"/>
      </w:rPr>
    </w:lvl>
    <w:lvl w:ilvl="3" w:tplc="EAD81B68">
      <w:numFmt w:val="bullet"/>
      <w:lvlText w:val="•"/>
      <w:lvlJc w:val="left"/>
      <w:pPr>
        <w:ind w:left="4886" w:hanging="443"/>
      </w:pPr>
      <w:rPr>
        <w:rFonts w:hint="default"/>
        <w:lang w:val="uk-UA" w:eastAsia="en-US" w:bidi="ar-SA"/>
      </w:rPr>
    </w:lvl>
    <w:lvl w:ilvl="4" w:tplc="DD1E7C94">
      <w:numFmt w:val="bullet"/>
      <w:lvlText w:val="•"/>
      <w:lvlJc w:val="left"/>
      <w:pPr>
        <w:ind w:left="5768" w:hanging="443"/>
      </w:pPr>
      <w:rPr>
        <w:rFonts w:hint="default"/>
        <w:lang w:val="uk-UA" w:eastAsia="en-US" w:bidi="ar-SA"/>
      </w:rPr>
    </w:lvl>
    <w:lvl w:ilvl="5" w:tplc="D1D67E5E">
      <w:numFmt w:val="bullet"/>
      <w:lvlText w:val="•"/>
      <w:lvlJc w:val="left"/>
      <w:pPr>
        <w:ind w:left="6650" w:hanging="443"/>
      </w:pPr>
      <w:rPr>
        <w:rFonts w:hint="default"/>
        <w:lang w:val="uk-UA" w:eastAsia="en-US" w:bidi="ar-SA"/>
      </w:rPr>
    </w:lvl>
    <w:lvl w:ilvl="6" w:tplc="5D3EA65C">
      <w:numFmt w:val="bullet"/>
      <w:lvlText w:val="•"/>
      <w:lvlJc w:val="left"/>
      <w:pPr>
        <w:ind w:left="7532" w:hanging="443"/>
      </w:pPr>
      <w:rPr>
        <w:rFonts w:hint="default"/>
        <w:lang w:val="uk-UA" w:eastAsia="en-US" w:bidi="ar-SA"/>
      </w:rPr>
    </w:lvl>
    <w:lvl w:ilvl="7" w:tplc="BC94F6D6">
      <w:numFmt w:val="bullet"/>
      <w:lvlText w:val="•"/>
      <w:lvlJc w:val="left"/>
      <w:pPr>
        <w:ind w:left="8414" w:hanging="443"/>
      </w:pPr>
      <w:rPr>
        <w:rFonts w:hint="default"/>
        <w:lang w:val="uk-UA" w:eastAsia="en-US" w:bidi="ar-SA"/>
      </w:rPr>
    </w:lvl>
    <w:lvl w:ilvl="8" w:tplc="186061DA">
      <w:numFmt w:val="bullet"/>
      <w:lvlText w:val="•"/>
      <w:lvlJc w:val="left"/>
      <w:pPr>
        <w:ind w:left="9296" w:hanging="443"/>
      </w:pPr>
      <w:rPr>
        <w:rFonts w:hint="default"/>
        <w:lang w:val="uk-UA" w:eastAsia="en-US" w:bidi="ar-SA"/>
      </w:rPr>
    </w:lvl>
  </w:abstractNum>
  <w:num w:numId="1" w16cid:durableId="1296832571">
    <w:abstractNumId w:val="9"/>
  </w:num>
  <w:num w:numId="2" w16cid:durableId="2077779004">
    <w:abstractNumId w:val="6"/>
  </w:num>
  <w:num w:numId="3" w16cid:durableId="1046493543">
    <w:abstractNumId w:val="22"/>
  </w:num>
  <w:num w:numId="4" w16cid:durableId="2124636">
    <w:abstractNumId w:val="1"/>
  </w:num>
  <w:num w:numId="5" w16cid:durableId="1187596798">
    <w:abstractNumId w:val="19"/>
  </w:num>
  <w:num w:numId="6" w16cid:durableId="828011774">
    <w:abstractNumId w:val="4"/>
  </w:num>
  <w:num w:numId="7" w16cid:durableId="1378823794">
    <w:abstractNumId w:val="25"/>
  </w:num>
  <w:num w:numId="8" w16cid:durableId="596331331">
    <w:abstractNumId w:val="17"/>
  </w:num>
  <w:num w:numId="9" w16cid:durableId="1169246420">
    <w:abstractNumId w:val="11"/>
  </w:num>
  <w:num w:numId="10" w16cid:durableId="1351028546">
    <w:abstractNumId w:val="2"/>
  </w:num>
  <w:num w:numId="11" w16cid:durableId="629164436">
    <w:abstractNumId w:val="10"/>
  </w:num>
  <w:num w:numId="12" w16cid:durableId="1169324814">
    <w:abstractNumId w:val="7"/>
  </w:num>
  <w:num w:numId="13" w16cid:durableId="1420056053">
    <w:abstractNumId w:val="0"/>
  </w:num>
  <w:num w:numId="14" w16cid:durableId="472405295">
    <w:abstractNumId w:val="12"/>
  </w:num>
  <w:num w:numId="15" w16cid:durableId="1172721413">
    <w:abstractNumId w:val="3"/>
  </w:num>
  <w:num w:numId="16" w16cid:durableId="1292054737">
    <w:abstractNumId w:val="18"/>
  </w:num>
  <w:num w:numId="17" w16cid:durableId="2100514560">
    <w:abstractNumId w:val="15"/>
  </w:num>
  <w:num w:numId="18" w16cid:durableId="1867863452">
    <w:abstractNumId w:val="5"/>
  </w:num>
  <w:num w:numId="19" w16cid:durableId="709958501">
    <w:abstractNumId w:val="14"/>
  </w:num>
  <w:num w:numId="20" w16cid:durableId="1936358413">
    <w:abstractNumId w:val="20"/>
  </w:num>
  <w:num w:numId="21" w16cid:durableId="332685577">
    <w:abstractNumId w:val="23"/>
  </w:num>
  <w:num w:numId="22" w16cid:durableId="783309947">
    <w:abstractNumId w:val="16"/>
  </w:num>
  <w:num w:numId="23" w16cid:durableId="595097785">
    <w:abstractNumId w:val="13"/>
  </w:num>
  <w:num w:numId="24" w16cid:durableId="780875439">
    <w:abstractNumId w:val="8"/>
  </w:num>
  <w:num w:numId="25" w16cid:durableId="2097553779">
    <w:abstractNumId w:val="24"/>
  </w:num>
  <w:num w:numId="26" w16cid:durableId="10145011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3EA"/>
    <w:rsid w:val="000021DF"/>
    <w:rsid w:val="00002DFC"/>
    <w:rsid w:val="000064D7"/>
    <w:rsid w:val="000142B6"/>
    <w:rsid w:val="00014B49"/>
    <w:rsid w:val="00021C30"/>
    <w:rsid w:val="00027E87"/>
    <w:rsid w:val="0003687B"/>
    <w:rsid w:val="00040F62"/>
    <w:rsid w:val="0004621C"/>
    <w:rsid w:val="00055F19"/>
    <w:rsid w:val="0006631B"/>
    <w:rsid w:val="00066609"/>
    <w:rsid w:val="00071588"/>
    <w:rsid w:val="00072152"/>
    <w:rsid w:val="000813D8"/>
    <w:rsid w:val="0008237A"/>
    <w:rsid w:val="00083843"/>
    <w:rsid w:val="0008702D"/>
    <w:rsid w:val="0009649E"/>
    <w:rsid w:val="000968A2"/>
    <w:rsid w:val="000A171D"/>
    <w:rsid w:val="000A22D0"/>
    <w:rsid w:val="000A3668"/>
    <w:rsid w:val="000B2424"/>
    <w:rsid w:val="000B2FAA"/>
    <w:rsid w:val="000E1D56"/>
    <w:rsid w:val="000F0440"/>
    <w:rsid w:val="001032C4"/>
    <w:rsid w:val="001243AC"/>
    <w:rsid w:val="001513DC"/>
    <w:rsid w:val="001561B4"/>
    <w:rsid w:val="001617F1"/>
    <w:rsid w:val="00162DFA"/>
    <w:rsid w:val="0016706B"/>
    <w:rsid w:val="00181D8D"/>
    <w:rsid w:val="00184C77"/>
    <w:rsid w:val="00191F34"/>
    <w:rsid w:val="001A0E5F"/>
    <w:rsid w:val="001B6198"/>
    <w:rsid w:val="001B6568"/>
    <w:rsid w:val="001C59DE"/>
    <w:rsid w:val="001C6A30"/>
    <w:rsid w:val="001D3450"/>
    <w:rsid w:val="001D3890"/>
    <w:rsid w:val="001E1EA2"/>
    <w:rsid w:val="001F1008"/>
    <w:rsid w:val="001F3224"/>
    <w:rsid w:val="001F3706"/>
    <w:rsid w:val="001F3B8B"/>
    <w:rsid w:val="001F4357"/>
    <w:rsid w:val="002010E5"/>
    <w:rsid w:val="002075EF"/>
    <w:rsid w:val="00211370"/>
    <w:rsid w:val="00214360"/>
    <w:rsid w:val="00217A55"/>
    <w:rsid w:val="002316FA"/>
    <w:rsid w:val="0023314E"/>
    <w:rsid w:val="00235646"/>
    <w:rsid w:val="002420E2"/>
    <w:rsid w:val="00242565"/>
    <w:rsid w:val="00247089"/>
    <w:rsid w:val="00252417"/>
    <w:rsid w:val="0025750D"/>
    <w:rsid w:val="0025773D"/>
    <w:rsid w:val="002652F6"/>
    <w:rsid w:val="00265F99"/>
    <w:rsid w:val="002678DA"/>
    <w:rsid w:val="00275B80"/>
    <w:rsid w:val="00285C3C"/>
    <w:rsid w:val="00291C5D"/>
    <w:rsid w:val="0029402B"/>
    <w:rsid w:val="002B21B7"/>
    <w:rsid w:val="002B7DFC"/>
    <w:rsid w:val="002C0BAC"/>
    <w:rsid w:val="002C57D0"/>
    <w:rsid w:val="002E72E6"/>
    <w:rsid w:val="002F01B6"/>
    <w:rsid w:val="002F0689"/>
    <w:rsid w:val="00323DB3"/>
    <w:rsid w:val="00341D56"/>
    <w:rsid w:val="003433C2"/>
    <w:rsid w:val="003510F0"/>
    <w:rsid w:val="00361477"/>
    <w:rsid w:val="003678E7"/>
    <w:rsid w:val="00367ED1"/>
    <w:rsid w:val="00372662"/>
    <w:rsid w:val="00373C8A"/>
    <w:rsid w:val="00380DE1"/>
    <w:rsid w:val="003842C7"/>
    <w:rsid w:val="003903E6"/>
    <w:rsid w:val="00394619"/>
    <w:rsid w:val="003958A8"/>
    <w:rsid w:val="003B416D"/>
    <w:rsid w:val="003B6A88"/>
    <w:rsid w:val="003C5D05"/>
    <w:rsid w:val="003D041D"/>
    <w:rsid w:val="003D546E"/>
    <w:rsid w:val="003E4480"/>
    <w:rsid w:val="003F0A83"/>
    <w:rsid w:val="003F186A"/>
    <w:rsid w:val="003F22DD"/>
    <w:rsid w:val="00416083"/>
    <w:rsid w:val="004172E3"/>
    <w:rsid w:val="00420FE7"/>
    <w:rsid w:val="00421203"/>
    <w:rsid w:val="00431DA4"/>
    <w:rsid w:val="004610F5"/>
    <w:rsid w:val="0046168F"/>
    <w:rsid w:val="00470EFB"/>
    <w:rsid w:val="00477876"/>
    <w:rsid w:val="00493900"/>
    <w:rsid w:val="004A39DE"/>
    <w:rsid w:val="004A6456"/>
    <w:rsid w:val="004C0872"/>
    <w:rsid w:val="004D1332"/>
    <w:rsid w:val="004E03EA"/>
    <w:rsid w:val="004E0909"/>
    <w:rsid w:val="004E0EB3"/>
    <w:rsid w:val="004F14C8"/>
    <w:rsid w:val="004F7474"/>
    <w:rsid w:val="005012EC"/>
    <w:rsid w:val="00505696"/>
    <w:rsid w:val="00513DDF"/>
    <w:rsid w:val="00520B7D"/>
    <w:rsid w:val="005317C5"/>
    <w:rsid w:val="0053367C"/>
    <w:rsid w:val="00542B1E"/>
    <w:rsid w:val="005469D1"/>
    <w:rsid w:val="0054796C"/>
    <w:rsid w:val="00554C0C"/>
    <w:rsid w:val="00563C1A"/>
    <w:rsid w:val="00567838"/>
    <w:rsid w:val="005714A5"/>
    <w:rsid w:val="005779EB"/>
    <w:rsid w:val="0058579E"/>
    <w:rsid w:val="005871B4"/>
    <w:rsid w:val="00594C03"/>
    <w:rsid w:val="005961F6"/>
    <w:rsid w:val="00596954"/>
    <w:rsid w:val="005A3287"/>
    <w:rsid w:val="005A52D3"/>
    <w:rsid w:val="005B3FAB"/>
    <w:rsid w:val="005C15E9"/>
    <w:rsid w:val="005E1046"/>
    <w:rsid w:val="005E509F"/>
    <w:rsid w:val="00605E07"/>
    <w:rsid w:val="00612D45"/>
    <w:rsid w:val="00614B37"/>
    <w:rsid w:val="00633CF0"/>
    <w:rsid w:val="00635F07"/>
    <w:rsid w:val="006427FC"/>
    <w:rsid w:val="00646D8E"/>
    <w:rsid w:val="00652F14"/>
    <w:rsid w:val="00653827"/>
    <w:rsid w:val="00653B29"/>
    <w:rsid w:val="006558E8"/>
    <w:rsid w:val="00664AFE"/>
    <w:rsid w:val="00664CF4"/>
    <w:rsid w:val="00674965"/>
    <w:rsid w:val="00680A45"/>
    <w:rsid w:val="006818F9"/>
    <w:rsid w:val="00683CDA"/>
    <w:rsid w:val="00687E2C"/>
    <w:rsid w:val="00690B50"/>
    <w:rsid w:val="00697AE2"/>
    <w:rsid w:val="006A1667"/>
    <w:rsid w:val="006C061D"/>
    <w:rsid w:val="006C30AA"/>
    <w:rsid w:val="006D224B"/>
    <w:rsid w:val="006D7019"/>
    <w:rsid w:val="006D73A5"/>
    <w:rsid w:val="006E6460"/>
    <w:rsid w:val="006F288E"/>
    <w:rsid w:val="007018EF"/>
    <w:rsid w:val="0070628E"/>
    <w:rsid w:val="007117E0"/>
    <w:rsid w:val="007138C6"/>
    <w:rsid w:val="00731710"/>
    <w:rsid w:val="00744DC8"/>
    <w:rsid w:val="0078271A"/>
    <w:rsid w:val="00785473"/>
    <w:rsid w:val="007A386F"/>
    <w:rsid w:val="007A52E6"/>
    <w:rsid w:val="007B3261"/>
    <w:rsid w:val="007B4A98"/>
    <w:rsid w:val="007B6EB1"/>
    <w:rsid w:val="007C5705"/>
    <w:rsid w:val="007D1D7F"/>
    <w:rsid w:val="007D456D"/>
    <w:rsid w:val="007E19BB"/>
    <w:rsid w:val="007E19E5"/>
    <w:rsid w:val="007E2863"/>
    <w:rsid w:val="007E548B"/>
    <w:rsid w:val="00811B7E"/>
    <w:rsid w:val="00815471"/>
    <w:rsid w:val="00821CA5"/>
    <w:rsid w:val="00836E80"/>
    <w:rsid w:val="00841A5E"/>
    <w:rsid w:val="0086347E"/>
    <w:rsid w:val="00864515"/>
    <w:rsid w:val="0088088B"/>
    <w:rsid w:val="0088220F"/>
    <w:rsid w:val="00883C68"/>
    <w:rsid w:val="00890452"/>
    <w:rsid w:val="00890DAA"/>
    <w:rsid w:val="008A04F0"/>
    <w:rsid w:val="008A4010"/>
    <w:rsid w:val="008B4401"/>
    <w:rsid w:val="008B7511"/>
    <w:rsid w:val="008C3568"/>
    <w:rsid w:val="008D1FE4"/>
    <w:rsid w:val="008D745E"/>
    <w:rsid w:val="008E5E2F"/>
    <w:rsid w:val="008F6942"/>
    <w:rsid w:val="00914357"/>
    <w:rsid w:val="00915113"/>
    <w:rsid w:val="0092574C"/>
    <w:rsid w:val="009355D0"/>
    <w:rsid w:val="00940E52"/>
    <w:rsid w:val="009463EF"/>
    <w:rsid w:val="0094718A"/>
    <w:rsid w:val="00950B29"/>
    <w:rsid w:val="00980E47"/>
    <w:rsid w:val="009908AD"/>
    <w:rsid w:val="009A1840"/>
    <w:rsid w:val="009C50A0"/>
    <w:rsid w:val="009F2357"/>
    <w:rsid w:val="009F422B"/>
    <w:rsid w:val="00A03D79"/>
    <w:rsid w:val="00A0451E"/>
    <w:rsid w:val="00A109D5"/>
    <w:rsid w:val="00A10F86"/>
    <w:rsid w:val="00A13428"/>
    <w:rsid w:val="00A16981"/>
    <w:rsid w:val="00A356F4"/>
    <w:rsid w:val="00A35D9C"/>
    <w:rsid w:val="00A47AA0"/>
    <w:rsid w:val="00A51DB9"/>
    <w:rsid w:val="00A51FD2"/>
    <w:rsid w:val="00A6057A"/>
    <w:rsid w:val="00A67E8C"/>
    <w:rsid w:val="00A714F7"/>
    <w:rsid w:val="00A831EE"/>
    <w:rsid w:val="00A86086"/>
    <w:rsid w:val="00A87AC8"/>
    <w:rsid w:val="00AE3BD3"/>
    <w:rsid w:val="00B027B7"/>
    <w:rsid w:val="00B05E8A"/>
    <w:rsid w:val="00B12C56"/>
    <w:rsid w:val="00B212D2"/>
    <w:rsid w:val="00B3380B"/>
    <w:rsid w:val="00B53BA6"/>
    <w:rsid w:val="00B63F19"/>
    <w:rsid w:val="00B70403"/>
    <w:rsid w:val="00B72D6E"/>
    <w:rsid w:val="00B74BEC"/>
    <w:rsid w:val="00B857D4"/>
    <w:rsid w:val="00B8659D"/>
    <w:rsid w:val="00BA0245"/>
    <w:rsid w:val="00BA5620"/>
    <w:rsid w:val="00BA584D"/>
    <w:rsid w:val="00BA6CE3"/>
    <w:rsid w:val="00BB2531"/>
    <w:rsid w:val="00BC4259"/>
    <w:rsid w:val="00BD43B3"/>
    <w:rsid w:val="00BD6761"/>
    <w:rsid w:val="00BE14DA"/>
    <w:rsid w:val="00BE7243"/>
    <w:rsid w:val="00BF46CA"/>
    <w:rsid w:val="00C00FA3"/>
    <w:rsid w:val="00C03228"/>
    <w:rsid w:val="00C032EC"/>
    <w:rsid w:val="00C11422"/>
    <w:rsid w:val="00C20C9A"/>
    <w:rsid w:val="00C20E50"/>
    <w:rsid w:val="00C261F1"/>
    <w:rsid w:val="00C30214"/>
    <w:rsid w:val="00C44D8B"/>
    <w:rsid w:val="00C45871"/>
    <w:rsid w:val="00C52530"/>
    <w:rsid w:val="00C6178E"/>
    <w:rsid w:val="00C64D48"/>
    <w:rsid w:val="00C67495"/>
    <w:rsid w:val="00C72E9E"/>
    <w:rsid w:val="00C72EF4"/>
    <w:rsid w:val="00C735EA"/>
    <w:rsid w:val="00C73BE9"/>
    <w:rsid w:val="00C764A9"/>
    <w:rsid w:val="00CA4E03"/>
    <w:rsid w:val="00CA7922"/>
    <w:rsid w:val="00CB3A1C"/>
    <w:rsid w:val="00CB5171"/>
    <w:rsid w:val="00CB72E7"/>
    <w:rsid w:val="00CD1ECF"/>
    <w:rsid w:val="00CD60A7"/>
    <w:rsid w:val="00CD6BF6"/>
    <w:rsid w:val="00CF547A"/>
    <w:rsid w:val="00D04473"/>
    <w:rsid w:val="00D07305"/>
    <w:rsid w:val="00D1192A"/>
    <w:rsid w:val="00D170DE"/>
    <w:rsid w:val="00D20AFE"/>
    <w:rsid w:val="00D21197"/>
    <w:rsid w:val="00D22D70"/>
    <w:rsid w:val="00D2569A"/>
    <w:rsid w:val="00D33C6F"/>
    <w:rsid w:val="00D42EDE"/>
    <w:rsid w:val="00D43C58"/>
    <w:rsid w:val="00D50DCF"/>
    <w:rsid w:val="00D542E0"/>
    <w:rsid w:val="00D62833"/>
    <w:rsid w:val="00D653B1"/>
    <w:rsid w:val="00D65B9C"/>
    <w:rsid w:val="00D6722D"/>
    <w:rsid w:val="00D7036D"/>
    <w:rsid w:val="00D739E0"/>
    <w:rsid w:val="00D77100"/>
    <w:rsid w:val="00D858BF"/>
    <w:rsid w:val="00D90F02"/>
    <w:rsid w:val="00D92A44"/>
    <w:rsid w:val="00D970ED"/>
    <w:rsid w:val="00DA1A21"/>
    <w:rsid w:val="00DB2890"/>
    <w:rsid w:val="00DB492C"/>
    <w:rsid w:val="00DC6ACC"/>
    <w:rsid w:val="00DC7377"/>
    <w:rsid w:val="00DC78E4"/>
    <w:rsid w:val="00DC7A85"/>
    <w:rsid w:val="00DD182A"/>
    <w:rsid w:val="00DE20F7"/>
    <w:rsid w:val="00DF1F81"/>
    <w:rsid w:val="00E02CE0"/>
    <w:rsid w:val="00E05EDB"/>
    <w:rsid w:val="00E113A1"/>
    <w:rsid w:val="00E22CED"/>
    <w:rsid w:val="00E24B9F"/>
    <w:rsid w:val="00E25FA6"/>
    <w:rsid w:val="00E30A37"/>
    <w:rsid w:val="00E421A3"/>
    <w:rsid w:val="00E43D84"/>
    <w:rsid w:val="00E44D85"/>
    <w:rsid w:val="00E558B3"/>
    <w:rsid w:val="00E63492"/>
    <w:rsid w:val="00E63752"/>
    <w:rsid w:val="00E658D8"/>
    <w:rsid w:val="00E65DF0"/>
    <w:rsid w:val="00EA35CB"/>
    <w:rsid w:val="00EB3482"/>
    <w:rsid w:val="00EB65BB"/>
    <w:rsid w:val="00ED1C66"/>
    <w:rsid w:val="00ED2E0A"/>
    <w:rsid w:val="00ED6478"/>
    <w:rsid w:val="00ED74EA"/>
    <w:rsid w:val="00EE1C76"/>
    <w:rsid w:val="00EE57CE"/>
    <w:rsid w:val="00EF08EA"/>
    <w:rsid w:val="00EF5D3B"/>
    <w:rsid w:val="00F23403"/>
    <w:rsid w:val="00F31121"/>
    <w:rsid w:val="00F3455C"/>
    <w:rsid w:val="00F55041"/>
    <w:rsid w:val="00F5672C"/>
    <w:rsid w:val="00F735C4"/>
    <w:rsid w:val="00F74C6A"/>
    <w:rsid w:val="00F74D6A"/>
    <w:rsid w:val="00F7741B"/>
    <w:rsid w:val="00F82291"/>
    <w:rsid w:val="00FC253D"/>
    <w:rsid w:val="00FC4339"/>
    <w:rsid w:val="00FC6D12"/>
    <w:rsid w:val="00FD74D3"/>
    <w:rsid w:val="00FF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7B9D0"/>
  <w15:docId w15:val="{EDB0C363-8C90-4C64-B87D-2681EBC26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6CA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841A5E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7"/>
      <w:szCs w:val="27"/>
    </w:rPr>
  </w:style>
  <w:style w:type="paragraph" w:styleId="a4">
    <w:name w:val="Title"/>
    <w:basedOn w:val="a"/>
    <w:uiPriority w:val="10"/>
    <w:qFormat/>
    <w:pPr>
      <w:ind w:right="271"/>
      <w:jc w:val="right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246" w:firstLine="549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9"/>
    <w:rsid w:val="00841A5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6">
    <w:name w:val="Normal (Web)"/>
    <w:basedOn w:val="a"/>
    <w:uiPriority w:val="99"/>
    <w:semiHidden/>
    <w:unhideWhenUsed/>
    <w:rsid w:val="00A51DB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styleId="a7">
    <w:name w:val="No Spacing"/>
    <w:qFormat/>
    <w:rsid w:val="00542B1E"/>
    <w:pPr>
      <w:suppressAutoHyphens/>
      <w:autoSpaceDE/>
      <w:autoSpaceDN/>
      <w:ind w:left="40" w:firstLine="760"/>
      <w:jc w:val="both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8">
    <w:name w:val="Balloon Text"/>
    <w:basedOn w:val="a"/>
    <w:link w:val="a9"/>
    <w:uiPriority w:val="99"/>
    <w:semiHidden/>
    <w:unhideWhenUsed/>
    <w:rsid w:val="00CA7922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A7922"/>
    <w:rPr>
      <w:rFonts w:ascii="Segoe UI" w:eastAsia="Times New Roman" w:hAnsi="Segoe UI" w:cs="Segoe UI"/>
      <w:sz w:val="18"/>
      <w:szCs w:val="18"/>
      <w:lang w:val="uk-UA"/>
    </w:rPr>
  </w:style>
  <w:style w:type="paragraph" w:customStyle="1" w:styleId="aa">
    <w:name w:val="Текст в заданном формате"/>
    <w:basedOn w:val="a"/>
    <w:rsid w:val="005469D1"/>
    <w:pPr>
      <w:widowControl/>
      <w:suppressAutoHyphens/>
      <w:autoSpaceDE/>
      <w:autoSpaceDN/>
    </w:pPr>
    <w:rPr>
      <w:rFonts w:ascii="Courier New" w:eastAsia="NSimSun" w:hAnsi="Courier New" w:cs="Courier New"/>
      <w:sz w:val="20"/>
      <w:szCs w:val="20"/>
      <w:lang w:val="ru-RU" w:eastAsia="zh-CN"/>
    </w:rPr>
  </w:style>
  <w:style w:type="paragraph" w:styleId="ab">
    <w:name w:val="header"/>
    <w:basedOn w:val="a"/>
    <w:link w:val="ac"/>
    <w:uiPriority w:val="99"/>
    <w:unhideWhenUsed/>
    <w:rsid w:val="002F01B6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2F01B6"/>
    <w:rPr>
      <w:rFonts w:ascii="Times New Roman" w:eastAsia="Times New Roman" w:hAnsi="Times New Roman" w:cs="Times New Roman"/>
      <w:lang w:val="uk-UA"/>
    </w:rPr>
  </w:style>
  <w:style w:type="paragraph" w:styleId="ad">
    <w:name w:val="footer"/>
    <w:basedOn w:val="a"/>
    <w:link w:val="ae"/>
    <w:uiPriority w:val="99"/>
    <w:unhideWhenUsed/>
    <w:rsid w:val="002F01B6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2F01B6"/>
    <w:rPr>
      <w:rFonts w:ascii="Times New Roman" w:eastAsia="Times New Roman" w:hAnsi="Times New Roman" w:cs="Times New Roman"/>
      <w:lang w:val="uk-UA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"/>
    <w:basedOn w:val="a"/>
    <w:rsid w:val="00181D8D"/>
    <w:pPr>
      <w:widowControl/>
      <w:autoSpaceDE/>
      <w:autoSpaceDN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187CC-FE5F-409A-A090-959188961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12</Pages>
  <Words>17224</Words>
  <Characters>9818</Characters>
  <Application>Microsoft Office Word</Application>
  <DocSecurity>0</DocSecurity>
  <Lines>81</Lines>
  <Paragraphs>53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20</cp:revision>
  <cp:lastPrinted>2025-04-04T12:13:00Z</cp:lastPrinted>
  <dcterms:created xsi:type="dcterms:W3CDTF">2025-04-10T09:11:00Z</dcterms:created>
  <dcterms:modified xsi:type="dcterms:W3CDTF">2025-05-01T08:47:00Z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Creator">
    <vt:lpwstr>HP Scan</vt:lpwstr>
  </property>
  <property fmtid="{D5CDD505-2E9C-101B-9397-08002B2CF9AE}" pid="4" name="LastSaved">
    <vt:filetime>2022-07-03T00:00:00Z</vt:filetime>
  </property>
</Properties>
</file>