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C93D1" w14:textId="1170AAA9" w:rsidR="00091707" w:rsidRDefault="00794DA7" w:rsidP="005277DB">
      <w:pPr>
        <w:jc w:val="center"/>
        <w:rPr>
          <w:snapToGrid w:val="0"/>
          <w:spacing w:val="8"/>
        </w:rPr>
      </w:pPr>
      <w:r>
        <w:rPr>
          <w:noProof/>
          <w:spacing w:val="8"/>
          <w:lang w:val="en-US" w:eastAsia="en-US"/>
        </w:rPr>
        <w:pict w14:anchorId="24CC1D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95pt;height:47.65pt;visibility:visible" o:preferrelative="f" filled="t" fillcolor="silver">
            <v:imagedata r:id="rId7" o:title=""/>
            <o:lock v:ext="edit" aspectratio="f"/>
          </v:shape>
        </w:pict>
      </w:r>
    </w:p>
    <w:p w14:paraId="1F2C5ED5" w14:textId="77777777" w:rsidR="00B96AF9" w:rsidRPr="005525C4" w:rsidRDefault="00B96AF9" w:rsidP="00B96AF9">
      <w:pPr>
        <w:keepNext/>
        <w:overflowPunct w:val="0"/>
        <w:autoSpaceDE w:val="0"/>
        <w:autoSpaceDN w:val="0"/>
        <w:adjustRightInd w:val="0"/>
        <w:spacing w:before="240"/>
        <w:jc w:val="center"/>
        <w:textAlignment w:val="baseline"/>
        <w:outlineLvl w:val="1"/>
        <w:rPr>
          <w:b/>
          <w:bCs/>
          <w:iCs/>
          <w:szCs w:val="28"/>
        </w:rPr>
      </w:pPr>
      <w:r w:rsidRPr="005525C4">
        <w:rPr>
          <w:b/>
          <w:bCs/>
          <w:iCs/>
          <w:szCs w:val="28"/>
        </w:rPr>
        <w:t>ВОЛИНСЬКА ОБЛАСНА ДЕРЖАВНА АДМІНІСТРАЦІЯ</w:t>
      </w:r>
    </w:p>
    <w:p w14:paraId="043EC2C3" w14:textId="77777777" w:rsidR="00B96AF9" w:rsidRPr="005525C4" w:rsidRDefault="00B96AF9" w:rsidP="00B96AF9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sz w:val="14"/>
          <w:szCs w:val="20"/>
        </w:rPr>
      </w:pPr>
    </w:p>
    <w:p w14:paraId="76C25AD9" w14:textId="77777777" w:rsidR="00B96AF9" w:rsidRPr="005525C4" w:rsidRDefault="00B96AF9" w:rsidP="00B96AF9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z w:val="28"/>
          <w:szCs w:val="28"/>
        </w:rPr>
      </w:pPr>
      <w:r w:rsidRPr="005525C4">
        <w:rPr>
          <w:rFonts w:eastAsia="Batang"/>
          <w:b/>
          <w:sz w:val="28"/>
          <w:szCs w:val="28"/>
        </w:rPr>
        <w:t>ВОЛИНСЬКА ОБЛАСНА ВІЙСЬКОВА АДМІНІСТРАЦІЯ</w:t>
      </w:r>
    </w:p>
    <w:p w14:paraId="192436E3" w14:textId="77777777" w:rsidR="00B96AF9" w:rsidRPr="00B96AF9" w:rsidRDefault="00B96AF9" w:rsidP="00B96AF9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z w:val="28"/>
          <w:szCs w:val="28"/>
        </w:rPr>
      </w:pPr>
    </w:p>
    <w:p w14:paraId="1D5A6647" w14:textId="77777777" w:rsidR="00B96AF9" w:rsidRPr="005525C4" w:rsidRDefault="00B96AF9" w:rsidP="00B96AF9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32"/>
          <w:szCs w:val="20"/>
        </w:rPr>
      </w:pPr>
      <w:r w:rsidRPr="005525C4">
        <w:rPr>
          <w:rFonts w:eastAsia="Batang"/>
          <w:b/>
          <w:bCs/>
          <w:sz w:val="32"/>
          <w:szCs w:val="20"/>
        </w:rPr>
        <w:t>РОЗПОРЯДЖЕННЯ</w:t>
      </w:r>
    </w:p>
    <w:p w14:paraId="30127408" w14:textId="77777777" w:rsidR="00B96AF9" w:rsidRPr="00B96AF9" w:rsidRDefault="00B96AF9" w:rsidP="00B96AF9">
      <w:pPr>
        <w:tabs>
          <w:tab w:val="left" w:pos="6135"/>
        </w:tabs>
        <w:overflowPunct w:val="0"/>
        <w:autoSpaceDE w:val="0"/>
        <w:autoSpaceDN w:val="0"/>
        <w:adjustRightInd w:val="0"/>
        <w:textAlignment w:val="baseline"/>
        <w:rPr>
          <w:rFonts w:eastAsia="Batang"/>
          <w:sz w:val="28"/>
          <w:szCs w:val="28"/>
        </w:rPr>
      </w:pPr>
    </w:p>
    <w:p w14:paraId="4EFA2043" w14:textId="685B48C4" w:rsidR="00B96AF9" w:rsidRPr="005525C4" w:rsidRDefault="00F51FD2" w:rsidP="00B96AF9">
      <w:pPr>
        <w:tabs>
          <w:tab w:val="left" w:pos="613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04</w:t>
      </w:r>
      <w:r w:rsidR="00B96AF9">
        <w:rPr>
          <w:rFonts w:eastAsia="Batang"/>
          <w:sz w:val="28"/>
          <w:szCs w:val="28"/>
        </w:rPr>
        <w:t xml:space="preserve"> квітня</w:t>
      </w:r>
      <w:r w:rsidR="00B96AF9" w:rsidRPr="005525C4">
        <w:rPr>
          <w:rFonts w:eastAsia="Batang"/>
          <w:sz w:val="28"/>
          <w:szCs w:val="28"/>
        </w:rPr>
        <w:t xml:space="preserve"> 202</w:t>
      </w:r>
      <w:r w:rsidR="00B96AF9">
        <w:rPr>
          <w:rFonts w:eastAsia="Batang"/>
          <w:sz w:val="28"/>
          <w:szCs w:val="28"/>
        </w:rPr>
        <w:t>5</w:t>
      </w:r>
      <w:r w:rsidR="00B96AF9" w:rsidRPr="005525C4">
        <w:rPr>
          <w:rFonts w:eastAsia="Batang"/>
          <w:sz w:val="28"/>
          <w:szCs w:val="28"/>
        </w:rPr>
        <w:t xml:space="preserve"> року               </w:t>
      </w:r>
      <w:r w:rsidR="00B96AF9" w:rsidRPr="00CF4212">
        <w:rPr>
          <w:rFonts w:eastAsia="Batang"/>
          <w:sz w:val="28"/>
          <w:szCs w:val="28"/>
        </w:rPr>
        <w:t xml:space="preserve"> </w:t>
      </w:r>
      <w:r w:rsidR="00B96AF9" w:rsidRPr="005525C4">
        <w:rPr>
          <w:rFonts w:eastAsia="Batang"/>
          <w:sz w:val="28"/>
          <w:szCs w:val="28"/>
        </w:rPr>
        <w:t xml:space="preserve"> </w:t>
      </w:r>
      <w:r w:rsidR="00B96AF9" w:rsidRPr="00CF4212">
        <w:rPr>
          <w:rFonts w:eastAsia="Batang"/>
          <w:sz w:val="28"/>
          <w:szCs w:val="28"/>
        </w:rPr>
        <w:t xml:space="preserve"> </w:t>
      </w:r>
      <w:r w:rsidR="00B96AF9" w:rsidRPr="005525C4">
        <w:rPr>
          <w:rFonts w:eastAsia="Batang"/>
          <w:sz w:val="28"/>
          <w:szCs w:val="28"/>
        </w:rPr>
        <w:t xml:space="preserve">  </w:t>
      </w:r>
      <w:r w:rsidR="002104B0">
        <w:rPr>
          <w:rFonts w:eastAsia="Batang"/>
          <w:sz w:val="28"/>
          <w:szCs w:val="28"/>
        </w:rPr>
        <w:t xml:space="preserve"> </w:t>
      </w:r>
      <w:r w:rsidR="00B96AF9">
        <w:rPr>
          <w:rFonts w:eastAsia="Batang"/>
          <w:sz w:val="28"/>
          <w:szCs w:val="28"/>
        </w:rPr>
        <w:t xml:space="preserve"> </w:t>
      </w:r>
      <w:r>
        <w:rPr>
          <w:rFonts w:eastAsia="Batang"/>
          <w:sz w:val="28"/>
          <w:szCs w:val="28"/>
        </w:rPr>
        <w:t xml:space="preserve">   </w:t>
      </w:r>
      <w:r w:rsidR="00B96AF9">
        <w:rPr>
          <w:rFonts w:eastAsia="Batang"/>
          <w:sz w:val="28"/>
          <w:szCs w:val="28"/>
        </w:rPr>
        <w:t xml:space="preserve"> </w:t>
      </w:r>
      <w:r w:rsidR="00B96AF9" w:rsidRPr="005525C4">
        <w:rPr>
          <w:rFonts w:eastAsia="Batang"/>
          <w:sz w:val="28"/>
          <w:szCs w:val="28"/>
        </w:rPr>
        <w:t xml:space="preserve">  м. Луцьк</w:t>
      </w:r>
      <w:r w:rsidR="00B96AF9" w:rsidRPr="005525C4">
        <w:rPr>
          <w:rFonts w:eastAsia="Batang"/>
          <w:sz w:val="28"/>
          <w:szCs w:val="28"/>
        </w:rPr>
        <w:tab/>
      </w:r>
      <w:r w:rsidR="00B96AF9" w:rsidRPr="005525C4">
        <w:rPr>
          <w:rFonts w:eastAsia="Batang"/>
          <w:sz w:val="28"/>
          <w:szCs w:val="28"/>
        </w:rPr>
        <w:tab/>
      </w:r>
      <w:r w:rsidR="00B96AF9" w:rsidRPr="005525C4">
        <w:rPr>
          <w:rFonts w:eastAsia="Batang"/>
          <w:sz w:val="28"/>
          <w:szCs w:val="28"/>
        </w:rPr>
        <w:tab/>
        <w:t xml:space="preserve">        </w:t>
      </w:r>
      <w:r>
        <w:rPr>
          <w:rFonts w:eastAsia="Batang"/>
          <w:sz w:val="28"/>
          <w:szCs w:val="28"/>
        </w:rPr>
        <w:t xml:space="preserve">          </w:t>
      </w:r>
      <w:r w:rsidR="00B96AF9" w:rsidRPr="005525C4">
        <w:rPr>
          <w:rFonts w:eastAsia="Batang"/>
          <w:sz w:val="28"/>
          <w:szCs w:val="28"/>
        </w:rPr>
        <w:t xml:space="preserve"> </w:t>
      </w:r>
      <w:r w:rsidR="00B96AF9">
        <w:rPr>
          <w:rFonts w:eastAsia="Batang"/>
          <w:sz w:val="28"/>
          <w:szCs w:val="28"/>
        </w:rPr>
        <w:t xml:space="preserve">      </w:t>
      </w:r>
      <w:r w:rsidR="00B96AF9" w:rsidRPr="005525C4">
        <w:rPr>
          <w:rFonts w:eastAsia="Batang"/>
          <w:sz w:val="28"/>
          <w:szCs w:val="28"/>
        </w:rPr>
        <w:t xml:space="preserve">№ </w:t>
      </w:r>
      <w:r>
        <w:rPr>
          <w:rFonts w:eastAsia="Batang"/>
          <w:sz w:val="28"/>
          <w:szCs w:val="28"/>
        </w:rPr>
        <w:t>23</w:t>
      </w:r>
      <w:r w:rsidR="00794DA7">
        <w:rPr>
          <w:rFonts w:eastAsia="Batang"/>
          <w:sz w:val="28"/>
          <w:szCs w:val="28"/>
        </w:rPr>
        <w:t>9</w:t>
      </w:r>
    </w:p>
    <w:p w14:paraId="61EDDEC3" w14:textId="77777777" w:rsidR="00091707" w:rsidRDefault="00091707">
      <w:pPr>
        <w:jc w:val="both"/>
        <w:rPr>
          <w:sz w:val="28"/>
          <w:szCs w:val="28"/>
        </w:rPr>
      </w:pPr>
    </w:p>
    <w:p w14:paraId="5F7EE66F" w14:textId="77777777" w:rsidR="00091707" w:rsidRDefault="00091707" w:rsidP="0019198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утворення регіональної комісії</w:t>
      </w:r>
      <w:r w:rsidRPr="00107A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формування пропозицій </w:t>
      </w:r>
    </w:p>
    <w:p w14:paraId="23C9D643" w14:textId="77777777" w:rsidR="00B127E4" w:rsidRDefault="00091707" w:rsidP="00191988">
      <w:pPr>
        <w:jc w:val="center"/>
        <w:rPr>
          <w:rStyle w:val="rvts0"/>
          <w:sz w:val="28"/>
          <w:szCs w:val="28"/>
        </w:rPr>
      </w:pPr>
      <w:r w:rsidRPr="00010BC0">
        <w:rPr>
          <w:sz w:val="28"/>
          <w:szCs w:val="28"/>
        </w:rPr>
        <w:t>щодо розподілу</w:t>
      </w:r>
      <w:r w:rsidRPr="00010BC0">
        <w:rPr>
          <w:sz w:val="28"/>
          <w:szCs w:val="28"/>
          <w:lang w:eastAsia="uk-UA"/>
        </w:rPr>
        <w:t xml:space="preserve"> </w:t>
      </w:r>
      <w:r w:rsidRPr="00010BC0">
        <w:rPr>
          <w:rStyle w:val="rvts0"/>
          <w:sz w:val="28"/>
          <w:szCs w:val="28"/>
        </w:rPr>
        <w:t xml:space="preserve">субвенції з </w:t>
      </w:r>
      <w:hyperlink r:id="rId8" w:tgtFrame="_blank" w:history="1">
        <w:r w:rsidRPr="00010BC0">
          <w:rPr>
            <w:rStyle w:val="af5"/>
            <w:color w:val="auto"/>
            <w:sz w:val="28"/>
            <w:szCs w:val="28"/>
            <w:u w:val="none"/>
          </w:rPr>
          <w:t>державного бюджету</w:t>
        </w:r>
      </w:hyperlink>
      <w:r w:rsidRPr="00010BC0">
        <w:rPr>
          <w:rStyle w:val="rvts0"/>
          <w:sz w:val="28"/>
          <w:szCs w:val="28"/>
        </w:rPr>
        <w:t xml:space="preserve"> місцевим </w:t>
      </w:r>
    </w:p>
    <w:p w14:paraId="625982F3" w14:textId="77777777" w:rsidR="00B127E4" w:rsidRDefault="00091707" w:rsidP="00191988">
      <w:pPr>
        <w:jc w:val="center"/>
        <w:rPr>
          <w:rStyle w:val="rvts0"/>
          <w:sz w:val="28"/>
          <w:szCs w:val="28"/>
        </w:rPr>
      </w:pPr>
      <w:r w:rsidRPr="00010BC0">
        <w:rPr>
          <w:rStyle w:val="rvts0"/>
          <w:sz w:val="28"/>
          <w:szCs w:val="28"/>
        </w:rPr>
        <w:t>бюджетам на реалізацію публічного інвестиційного про</w:t>
      </w:r>
      <w:r w:rsidR="00E439D9">
        <w:rPr>
          <w:rStyle w:val="rvts0"/>
          <w:sz w:val="28"/>
          <w:szCs w:val="28"/>
        </w:rPr>
        <w:t>є</w:t>
      </w:r>
      <w:r w:rsidRPr="00010BC0">
        <w:rPr>
          <w:rStyle w:val="rvts0"/>
          <w:sz w:val="28"/>
          <w:szCs w:val="28"/>
        </w:rPr>
        <w:t xml:space="preserve">кту </w:t>
      </w:r>
    </w:p>
    <w:p w14:paraId="176FB527" w14:textId="77777777" w:rsidR="00B127E4" w:rsidRDefault="00091707" w:rsidP="00191988">
      <w:pPr>
        <w:jc w:val="center"/>
        <w:rPr>
          <w:rStyle w:val="rvts0"/>
          <w:sz w:val="28"/>
          <w:szCs w:val="28"/>
        </w:rPr>
      </w:pPr>
      <w:r w:rsidRPr="00010BC0">
        <w:rPr>
          <w:rStyle w:val="rvts0"/>
          <w:sz w:val="28"/>
          <w:szCs w:val="28"/>
        </w:rPr>
        <w:t xml:space="preserve">із забезпечення житлом дитячих будинків сімейного типу, </w:t>
      </w:r>
    </w:p>
    <w:p w14:paraId="225B278A" w14:textId="3385453A" w:rsidR="00091707" w:rsidRDefault="00091707" w:rsidP="00191988">
      <w:pPr>
        <w:jc w:val="center"/>
        <w:rPr>
          <w:rStyle w:val="rvts0"/>
          <w:sz w:val="28"/>
          <w:szCs w:val="28"/>
        </w:rPr>
      </w:pPr>
      <w:r w:rsidRPr="00010BC0">
        <w:rPr>
          <w:rStyle w:val="rvts0"/>
          <w:sz w:val="28"/>
          <w:szCs w:val="28"/>
        </w:rPr>
        <w:t>дітей-сиріт та дітей,</w:t>
      </w:r>
      <w:r w:rsidR="00E439D9">
        <w:rPr>
          <w:rStyle w:val="rvts0"/>
          <w:sz w:val="28"/>
          <w:szCs w:val="28"/>
        </w:rPr>
        <w:t xml:space="preserve"> </w:t>
      </w:r>
      <w:r w:rsidRPr="00010BC0">
        <w:rPr>
          <w:rStyle w:val="rvts0"/>
          <w:sz w:val="28"/>
          <w:szCs w:val="28"/>
        </w:rPr>
        <w:t>позбавлених батьківського піклування</w:t>
      </w:r>
    </w:p>
    <w:p w14:paraId="1E088C3C" w14:textId="77777777" w:rsidR="00091707" w:rsidRDefault="00091707" w:rsidP="00191988">
      <w:pPr>
        <w:jc w:val="center"/>
        <w:rPr>
          <w:rStyle w:val="rvts0"/>
          <w:sz w:val="28"/>
          <w:szCs w:val="28"/>
        </w:rPr>
      </w:pPr>
    </w:p>
    <w:p w14:paraId="48F8AEFD" w14:textId="48B29269" w:rsidR="00091707" w:rsidRPr="00010BC0" w:rsidRDefault="00091707" w:rsidP="0066060F">
      <w:pPr>
        <w:ind w:firstLine="567"/>
        <w:jc w:val="both"/>
        <w:rPr>
          <w:sz w:val="28"/>
          <w:szCs w:val="28"/>
        </w:rPr>
      </w:pPr>
      <w:r w:rsidRPr="00010BC0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з</w:t>
      </w:r>
      <w:r w:rsidRPr="00010BC0">
        <w:rPr>
          <w:sz w:val="28"/>
          <w:szCs w:val="28"/>
        </w:rPr>
        <w:t>акон</w:t>
      </w:r>
      <w:r>
        <w:rPr>
          <w:sz w:val="28"/>
          <w:szCs w:val="28"/>
        </w:rPr>
        <w:t>ів</w:t>
      </w:r>
      <w:r w:rsidRPr="00010BC0">
        <w:rPr>
          <w:sz w:val="28"/>
          <w:szCs w:val="28"/>
        </w:rPr>
        <w:t xml:space="preserve"> України «Про місцеві державні</w:t>
      </w:r>
      <w:r w:rsidRPr="0079542B">
        <w:rPr>
          <w:sz w:val="28"/>
          <w:szCs w:val="28"/>
        </w:rPr>
        <w:t xml:space="preserve"> адміністрації</w:t>
      </w:r>
      <w:r>
        <w:rPr>
          <w:sz w:val="28"/>
          <w:szCs w:val="28"/>
        </w:rPr>
        <w:t>»,</w:t>
      </w:r>
      <w:r w:rsidRPr="00F974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 правовий режим воєнного стану», </w:t>
      </w:r>
      <w:r w:rsidRPr="001D4D77">
        <w:rPr>
          <w:sz w:val="28"/>
          <w:szCs w:val="28"/>
        </w:rPr>
        <w:t>постанов</w:t>
      </w:r>
      <w:r>
        <w:rPr>
          <w:sz w:val="28"/>
          <w:szCs w:val="28"/>
        </w:rPr>
        <w:t>и Кабінету Міністрів України від</w:t>
      </w:r>
      <w:r w:rsidR="00E439D9">
        <w:rPr>
          <w:sz w:val="28"/>
          <w:szCs w:val="28"/>
        </w:rPr>
        <w:t> </w:t>
      </w:r>
      <w:r>
        <w:rPr>
          <w:sz w:val="28"/>
          <w:szCs w:val="28"/>
        </w:rPr>
        <w:t>07</w:t>
      </w:r>
      <w:r w:rsidR="00E439D9">
        <w:rPr>
          <w:sz w:val="28"/>
          <w:szCs w:val="28"/>
        </w:rPr>
        <w:t> </w:t>
      </w:r>
      <w:r>
        <w:rPr>
          <w:sz w:val="28"/>
          <w:szCs w:val="28"/>
        </w:rPr>
        <w:t xml:space="preserve">березня </w:t>
      </w:r>
      <w:r w:rsidRPr="004543C0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4543C0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284</w:t>
      </w:r>
      <w:r w:rsidRPr="004543C0">
        <w:rPr>
          <w:sz w:val="28"/>
          <w:szCs w:val="28"/>
        </w:rPr>
        <w:t xml:space="preserve"> </w:t>
      </w:r>
      <w:r w:rsidRPr="00010BC0">
        <w:rPr>
          <w:sz w:val="28"/>
          <w:szCs w:val="28"/>
        </w:rPr>
        <w:t>«</w:t>
      </w:r>
      <w:r w:rsidRPr="00010BC0">
        <w:rPr>
          <w:rStyle w:val="rvts23"/>
          <w:sz w:val="28"/>
          <w:szCs w:val="28"/>
        </w:rPr>
        <w:t>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</w:t>
      </w:r>
      <w:r w:rsidRPr="00010BC0">
        <w:rPr>
          <w:sz w:val="28"/>
          <w:szCs w:val="28"/>
        </w:rPr>
        <w:t>»:</w:t>
      </w:r>
    </w:p>
    <w:p w14:paraId="075E0DE9" w14:textId="77777777" w:rsidR="00091707" w:rsidRPr="00B96AF9" w:rsidRDefault="00091707" w:rsidP="0066060F">
      <w:pPr>
        <w:ind w:firstLine="567"/>
        <w:jc w:val="both"/>
      </w:pPr>
    </w:p>
    <w:p w14:paraId="3E4849A2" w14:textId="0DA27657" w:rsidR="00091707" w:rsidRDefault="00091707" w:rsidP="00B96AF9">
      <w:pPr>
        <w:ind w:firstLine="567"/>
        <w:jc w:val="both"/>
        <w:rPr>
          <w:sz w:val="28"/>
          <w:szCs w:val="28"/>
        </w:rPr>
      </w:pPr>
      <w:r w:rsidRPr="0079542B">
        <w:rPr>
          <w:sz w:val="28"/>
          <w:szCs w:val="28"/>
        </w:rPr>
        <w:t>1.</w:t>
      </w:r>
      <w:r w:rsidRPr="005E2738">
        <w:rPr>
          <w:szCs w:val="28"/>
        </w:rPr>
        <w:t> </w:t>
      </w:r>
      <w:r>
        <w:rPr>
          <w:sz w:val="28"/>
          <w:szCs w:val="28"/>
        </w:rPr>
        <w:t>Утворити регіональну комісію</w:t>
      </w:r>
      <w:r w:rsidRPr="00107A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формування пропозицій  </w:t>
      </w:r>
      <w:r w:rsidRPr="00010BC0">
        <w:rPr>
          <w:sz w:val="28"/>
          <w:szCs w:val="28"/>
        </w:rPr>
        <w:t>щодо розподілу</w:t>
      </w:r>
      <w:r w:rsidRPr="00010BC0">
        <w:rPr>
          <w:sz w:val="28"/>
          <w:szCs w:val="28"/>
          <w:lang w:eastAsia="uk-UA"/>
        </w:rPr>
        <w:t xml:space="preserve"> </w:t>
      </w:r>
      <w:r w:rsidRPr="00010BC0">
        <w:rPr>
          <w:rStyle w:val="rvts0"/>
          <w:sz w:val="28"/>
          <w:szCs w:val="28"/>
        </w:rPr>
        <w:t xml:space="preserve">субвенції з </w:t>
      </w:r>
      <w:hyperlink r:id="rId9" w:tgtFrame="_blank" w:history="1">
        <w:r w:rsidRPr="00010BC0">
          <w:rPr>
            <w:rStyle w:val="af5"/>
            <w:color w:val="auto"/>
            <w:sz w:val="28"/>
            <w:szCs w:val="28"/>
            <w:u w:val="none"/>
          </w:rPr>
          <w:t>державного бюджету</w:t>
        </w:r>
      </w:hyperlink>
      <w:r w:rsidRPr="00010BC0">
        <w:rPr>
          <w:rStyle w:val="rvts0"/>
          <w:sz w:val="28"/>
          <w:szCs w:val="28"/>
        </w:rPr>
        <w:t xml:space="preserve"> місцевим бюджетам на реалізацію публічного інвестиційного про</w:t>
      </w:r>
      <w:r w:rsidR="00E439D9">
        <w:rPr>
          <w:rStyle w:val="rvts0"/>
          <w:sz w:val="28"/>
          <w:szCs w:val="28"/>
        </w:rPr>
        <w:t>є</w:t>
      </w:r>
      <w:r w:rsidRPr="00010BC0">
        <w:rPr>
          <w:rStyle w:val="rvts0"/>
          <w:sz w:val="28"/>
          <w:szCs w:val="28"/>
        </w:rPr>
        <w:t>кту із забезпечення житлом дитячих будинків сімейного типу, дітей-сиріт та дітей, позбавлених батьківського піклування</w:t>
      </w:r>
      <w:r>
        <w:rPr>
          <w:rStyle w:val="rvts0"/>
          <w:sz w:val="28"/>
          <w:szCs w:val="28"/>
        </w:rPr>
        <w:t xml:space="preserve"> </w:t>
      </w:r>
      <w:r w:rsidRPr="0079542B">
        <w:rPr>
          <w:sz w:val="28"/>
          <w:szCs w:val="28"/>
        </w:rPr>
        <w:t>(</w:t>
      </w:r>
      <w:r>
        <w:rPr>
          <w:sz w:val="28"/>
          <w:szCs w:val="28"/>
        </w:rPr>
        <w:t xml:space="preserve">далі – регіональна комісія). </w:t>
      </w:r>
    </w:p>
    <w:p w14:paraId="763DA936" w14:textId="77777777" w:rsidR="00091707" w:rsidRPr="00B96AF9" w:rsidRDefault="00091707" w:rsidP="00620248">
      <w:pPr>
        <w:tabs>
          <w:tab w:val="left" w:pos="567"/>
        </w:tabs>
        <w:jc w:val="both"/>
      </w:pPr>
    </w:p>
    <w:p w14:paraId="369162E5" w14:textId="77777777" w:rsidR="00091707" w:rsidRDefault="00091707" w:rsidP="00620248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Затвердити, що додаються:</w:t>
      </w:r>
    </w:p>
    <w:p w14:paraId="028BC2C9" w14:textId="77777777" w:rsidR="00091707" w:rsidRDefault="00091707" w:rsidP="001F30F5">
      <w:pPr>
        <w:numPr>
          <w:ilvl w:val="0"/>
          <w:numId w:val="3"/>
        </w:num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склад регіональної комісії;</w:t>
      </w:r>
    </w:p>
    <w:p w14:paraId="46BC5975" w14:textId="743E50A5" w:rsidR="00091707" w:rsidRDefault="00E439D9" w:rsidP="001F30F5">
      <w:pPr>
        <w:numPr>
          <w:ilvl w:val="0"/>
          <w:numId w:val="3"/>
        </w:num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91707">
        <w:rPr>
          <w:sz w:val="28"/>
          <w:szCs w:val="28"/>
        </w:rPr>
        <w:t>оложення про регіональну комісію.</w:t>
      </w:r>
    </w:p>
    <w:p w14:paraId="42C0BF70" w14:textId="77777777" w:rsidR="00091707" w:rsidRPr="00B96AF9" w:rsidRDefault="00091707" w:rsidP="001F30F5">
      <w:pPr>
        <w:tabs>
          <w:tab w:val="left" w:pos="567"/>
        </w:tabs>
        <w:ind w:left="927"/>
        <w:jc w:val="both"/>
      </w:pPr>
    </w:p>
    <w:p w14:paraId="777D05AC" w14:textId="77777777" w:rsidR="00091707" w:rsidRDefault="00091707" w:rsidP="0062024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581D8D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581D8D">
        <w:rPr>
          <w:sz w:val="28"/>
          <w:szCs w:val="28"/>
        </w:rPr>
        <w:t xml:space="preserve">РЕКОМЕНДУЮ </w:t>
      </w:r>
      <w:r>
        <w:rPr>
          <w:sz w:val="28"/>
          <w:szCs w:val="28"/>
        </w:rPr>
        <w:t>міським, сільським, селищним головам забезпечити</w:t>
      </w:r>
      <w:r w:rsidRPr="00581D8D">
        <w:rPr>
          <w:sz w:val="28"/>
          <w:szCs w:val="28"/>
        </w:rPr>
        <w:t>:</w:t>
      </w:r>
    </w:p>
    <w:p w14:paraId="124F9D76" w14:textId="3926B114" w:rsidR="00091707" w:rsidRDefault="00091707" w:rsidP="00620248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96AF9">
        <w:rPr>
          <w:sz w:val="28"/>
          <w:szCs w:val="28"/>
        </w:rPr>
        <w:t> </w:t>
      </w:r>
      <w:r>
        <w:rPr>
          <w:sz w:val="28"/>
          <w:szCs w:val="28"/>
        </w:rPr>
        <w:t xml:space="preserve">утворення місцевих комісій </w:t>
      </w:r>
      <w:r w:rsidRPr="00163D46">
        <w:rPr>
          <w:sz w:val="28"/>
          <w:szCs w:val="28"/>
        </w:rPr>
        <w:t>та формування</w:t>
      </w:r>
      <w:r>
        <w:rPr>
          <w:sz w:val="28"/>
          <w:szCs w:val="28"/>
        </w:rPr>
        <w:t xml:space="preserve"> </w:t>
      </w:r>
      <w:r w:rsidRPr="00A927F9">
        <w:rPr>
          <w:sz w:val="28"/>
          <w:szCs w:val="28"/>
        </w:rPr>
        <w:t xml:space="preserve">потреби </w:t>
      </w:r>
      <w:r>
        <w:rPr>
          <w:sz w:val="28"/>
          <w:szCs w:val="28"/>
        </w:rPr>
        <w:t>зі</w:t>
      </w:r>
      <w:r w:rsidRPr="00A927F9">
        <w:rPr>
          <w:sz w:val="28"/>
          <w:szCs w:val="28"/>
        </w:rPr>
        <w:t xml:space="preserve"> спрямування субвенції </w:t>
      </w:r>
      <w:r>
        <w:rPr>
          <w:sz w:val="28"/>
          <w:szCs w:val="28"/>
        </w:rPr>
        <w:t xml:space="preserve">для </w:t>
      </w:r>
      <w:r w:rsidRPr="00010BC0">
        <w:rPr>
          <w:rStyle w:val="rvts0"/>
          <w:sz w:val="28"/>
          <w:szCs w:val="28"/>
        </w:rPr>
        <w:t>забезпечення житлом дитячих будинків сімейного типу</w:t>
      </w:r>
      <w:r>
        <w:rPr>
          <w:sz w:val="28"/>
          <w:szCs w:val="28"/>
        </w:rPr>
        <w:t>;</w:t>
      </w:r>
    </w:p>
    <w:p w14:paraId="135862A8" w14:textId="6ADE7BC6" w:rsidR="00091707" w:rsidRDefault="00091707" w:rsidP="00620248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96AF9">
        <w:rPr>
          <w:sz w:val="28"/>
          <w:szCs w:val="28"/>
        </w:rPr>
        <w:t> </w:t>
      </w:r>
      <w:r>
        <w:rPr>
          <w:sz w:val="28"/>
          <w:szCs w:val="28"/>
        </w:rPr>
        <w:t xml:space="preserve">освоєння коштів субвенції після </w:t>
      </w:r>
      <w:r w:rsidR="0033081F">
        <w:rPr>
          <w:sz w:val="28"/>
          <w:szCs w:val="28"/>
        </w:rPr>
        <w:t>ухвалення</w:t>
      </w:r>
      <w:r>
        <w:rPr>
          <w:sz w:val="28"/>
          <w:szCs w:val="28"/>
        </w:rPr>
        <w:t xml:space="preserve"> рішення про виділення бюджетних асигнувань.</w:t>
      </w:r>
    </w:p>
    <w:p w14:paraId="40CD6FA5" w14:textId="77777777" w:rsidR="00091707" w:rsidRPr="00B96AF9" w:rsidRDefault="00091707" w:rsidP="00620248">
      <w:pPr>
        <w:tabs>
          <w:tab w:val="left" w:pos="567"/>
        </w:tabs>
        <w:ind w:firstLine="567"/>
        <w:jc w:val="both"/>
      </w:pPr>
    </w:p>
    <w:p w14:paraId="2440D1A7" w14:textId="348A56E7" w:rsidR="00091707" w:rsidRDefault="00091707" w:rsidP="0062024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581D8D">
        <w:rPr>
          <w:sz w:val="28"/>
          <w:szCs w:val="28"/>
          <w:lang w:val="ru-RU"/>
        </w:rPr>
        <w:t>4.</w:t>
      </w:r>
      <w:r w:rsidR="00B96AF9">
        <w:rPr>
          <w:sz w:val="28"/>
          <w:szCs w:val="28"/>
          <w:lang w:val="ru-RU"/>
        </w:rPr>
        <w:t> </w:t>
      </w:r>
      <w:r>
        <w:rPr>
          <w:sz w:val="28"/>
          <w:szCs w:val="28"/>
        </w:rPr>
        <w:t xml:space="preserve">Контроль за виконанням цього розпорядження покласти на заступника голови обласної державної адміністрації Романа </w:t>
      </w:r>
      <w:r w:rsidR="002104B0">
        <w:rPr>
          <w:sz w:val="28"/>
          <w:szCs w:val="28"/>
        </w:rPr>
        <w:t>Романюка</w:t>
      </w:r>
      <w:r>
        <w:rPr>
          <w:sz w:val="28"/>
          <w:szCs w:val="28"/>
        </w:rPr>
        <w:t>.</w:t>
      </w:r>
    </w:p>
    <w:p w14:paraId="65B7BCCC" w14:textId="77777777" w:rsidR="00091707" w:rsidRDefault="00091707" w:rsidP="0066060F">
      <w:pPr>
        <w:ind w:firstLine="567"/>
        <w:jc w:val="both"/>
        <w:rPr>
          <w:sz w:val="28"/>
          <w:szCs w:val="28"/>
        </w:rPr>
      </w:pPr>
    </w:p>
    <w:p w14:paraId="54D2C2BD" w14:textId="77777777" w:rsidR="00091707" w:rsidRPr="0066060F" w:rsidRDefault="00091707" w:rsidP="0066060F">
      <w:pPr>
        <w:ind w:firstLine="567"/>
        <w:jc w:val="both"/>
        <w:rPr>
          <w:sz w:val="28"/>
          <w:szCs w:val="28"/>
        </w:rPr>
      </w:pPr>
    </w:p>
    <w:p w14:paraId="3485A454" w14:textId="1223C11D" w:rsidR="00091707" w:rsidRDefault="00091707" w:rsidP="0019198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 w:rsidRPr="0079542B">
        <w:rPr>
          <w:sz w:val="28"/>
          <w:szCs w:val="28"/>
        </w:rPr>
        <w:tab/>
      </w:r>
      <w:r w:rsidRPr="0079542B">
        <w:rPr>
          <w:sz w:val="28"/>
          <w:szCs w:val="28"/>
        </w:rPr>
        <w:tab/>
      </w:r>
      <w:r w:rsidRPr="0079542B">
        <w:rPr>
          <w:sz w:val="28"/>
          <w:szCs w:val="28"/>
        </w:rPr>
        <w:tab/>
      </w:r>
      <w:r w:rsidRPr="0079542B">
        <w:rPr>
          <w:sz w:val="28"/>
          <w:szCs w:val="28"/>
        </w:rPr>
        <w:tab/>
      </w:r>
      <w:r w:rsidRPr="0079542B">
        <w:rPr>
          <w:sz w:val="28"/>
          <w:szCs w:val="28"/>
        </w:rPr>
        <w:tab/>
      </w:r>
      <w:r w:rsidRPr="0079542B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Іван РУДНИЦЬКИЙ</w:t>
      </w:r>
    </w:p>
    <w:p w14:paraId="05FDF1ED" w14:textId="77777777" w:rsidR="00091707" w:rsidRDefault="00091707" w:rsidP="00191988">
      <w:pPr>
        <w:jc w:val="both"/>
        <w:rPr>
          <w:b/>
          <w:sz w:val="28"/>
          <w:szCs w:val="28"/>
        </w:rPr>
      </w:pPr>
    </w:p>
    <w:p w14:paraId="5B0858D6" w14:textId="77777777" w:rsidR="00B96AF9" w:rsidRDefault="00B96AF9" w:rsidP="00191988">
      <w:pPr>
        <w:jc w:val="both"/>
        <w:rPr>
          <w:b/>
          <w:sz w:val="28"/>
          <w:szCs w:val="28"/>
        </w:rPr>
      </w:pPr>
    </w:p>
    <w:p w14:paraId="7A36C88B" w14:textId="77777777" w:rsidR="00091707" w:rsidRPr="00B96AF9" w:rsidRDefault="00091707" w:rsidP="0041547B">
      <w:pPr>
        <w:jc w:val="both"/>
      </w:pPr>
      <w:r w:rsidRPr="00B96AF9">
        <w:t>Алла Онищук 777 208</w:t>
      </w:r>
    </w:p>
    <w:sectPr w:rsidR="00091707" w:rsidRPr="00B96AF9" w:rsidSect="00346D11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5EDB" w14:textId="77777777" w:rsidR="00091707" w:rsidRDefault="00091707" w:rsidP="00346D11">
      <w:r>
        <w:separator/>
      </w:r>
    </w:p>
  </w:endnote>
  <w:endnote w:type="continuationSeparator" w:id="0">
    <w:p w14:paraId="5B507CCE" w14:textId="77777777" w:rsidR="00091707" w:rsidRDefault="00091707" w:rsidP="0034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EE425" w14:textId="77777777" w:rsidR="00091707" w:rsidRDefault="00091707" w:rsidP="00346D11">
      <w:r>
        <w:separator/>
      </w:r>
    </w:p>
  </w:footnote>
  <w:footnote w:type="continuationSeparator" w:id="0">
    <w:p w14:paraId="370B37F1" w14:textId="77777777" w:rsidR="00091707" w:rsidRDefault="00091707" w:rsidP="00346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7D7D72EE"/>
    <w:multiLevelType w:val="hybridMultilevel"/>
    <w:tmpl w:val="D17C2696"/>
    <w:lvl w:ilvl="0" w:tplc="4A0C4348">
      <w:start w:val="1"/>
      <w:numFmt w:val="bullet"/>
      <w:lvlText w:val=""/>
      <w:lvlJc w:val="left"/>
      <w:pPr>
        <w:tabs>
          <w:tab w:val="num" w:pos="927"/>
        </w:tabs>
        <w:ind w:left="56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24DC6"/>
    <w:multiLevelType w:val="hybridMultilevel"/>
    <w:tmpl w:val="A8FEBD64"/>
    <w:lvl w:ilvl="0" w:tplc="FB70BE9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807280336">
    <w:abstractNumId w:val="0"/>
  </w:num>
  <w:num w:numId="2" w16cid:durableId="45225499">
    <w:abstractNumId w:val="1"/>
  </w:num>
  <w:num w:numId="3" w16cid:durableId="1244874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80C95"/>
    <w:rsid w:val="00006C40"/>
    <w:rsid w:val="00010BC0"/>
    <w:rsid w:val="0003069A"/>
    <w:rsid w:val="000329F0"/>
    <w:rsid w:val="000365DB"/>
    <w:rsid w:val="00037CD5"/>
    <w:rsid w:val="00041319"/>
    <w:rsid w:val="00051FDB"/>
    <w:rsid w:val="00057C9E"/>
    <w:rsid w:val="00075033"/>
    <w:rsid w:val="00075BFA"/>
    <w:rsid w:val="0008269A"/>
    <w:rsid w:val="00086215"/>
    <w:rsid w:val="00091707"/>
    <w:rsid w:val="00094019"/>
    <w:rsid w:val="000945A2"/>
    <w:rsid w:val="00095042"/>
    <w:rsid w:val="000B3C14"/>
    <w:rsid w:val="000C6690"/>
    <w:rsid w:val="000D0A2B"/>
    <w:rsid w:val="000D680B"/>
    <w:rsid w:val="000D6E56"/>
    <w:rsid w:val="000D7592"/>
    <w:rsid w:val="000D7B4E"/>
    <w:rsid w:val="000E020F"/>
    <w:rsid w:val="000E77A5"/>
    <w:rsid w:val="000F4FFE"/>
    <w:rsid w:val="000F7A88"/>
    <w:rsid w:val="00100DD0"/>
    <w:rsid w:val="001027AF"/>
    <w:rsid w:val="00107A49"/>
    <w:rsid w:val="001106D0"/>
    <w:rsid w:val="001157CD"/>
    <w:rsid w:val="00121AD5"/>
    <w:rsid w:val="00135BA1"/>
    <w:rsid w:val="001429F4"/>
    <w:rsid w:val="001506E9"/>
    <w:rsid w:val="00163D46"/>
    <w:rsid w:val="00164170"/>
    <w:rsid w:val="001642D5"/>
    <w:rsid w:val="00172F60"/>
    <w:rsid w:val="0018091F"/>
    <w:rsid w:val="00191988"/>
    <w:rsid w:val="001C547A"/>
    <w:rsid w:val="001D4D77"/>
    <w:rsid w:val="001D5957"/>
    <w:rsid w:val="001E03D8"/>
    <w:rsid w:val="001E236C"/>
    <w:rsid w:val="001E28E3"/>
    <w:rsid w:val="001F30F5"/>
    <w:rsid w:val="001F7D96"/>
    <w:rsid w:val="00200DCD"/>
    <w:rsid w:val="00203BD4"/>
    <w:rsid w:val="002104B0"/>
    <w:rsid w:val="00211F78"/>
    <w:rsid w:val="00213BFD"/>
    <w:rsid w:val="00215AA3"/>
    <w:rsid w:val="00222A58"/>
    <w:rsid w:val="00231321"/>
    <w:rsid w:val="00236D4D"/>
    <w:rsid w:val="002379A3"/>
    <w:rsid w:val="00243C67"/>
    <w:rsid w:val="00254BBE"/>
    <w:rsid w:val="0025579A"/>
    <w:rsid w:val="002661A8"/>
    <w:rsid w:val="002707F6"/>
    <w:rsid w:val="00271EAF"/>
    <w:rsid w:val="00277EEF"/>
    <w:rsid w:val="002830D8"/>
    <w:rsid w:val="00283910"/>
    <w:rsid w:val="00285CB9"/>
    <w:rsid w:val="00287D4E"/>
    <w:rsid w:val="002C2451"/>
    <w:rsid w:val="002C641D"/>
    <w:rsid w:val="002E16B7"/>
    <w:rsid w:val="003114AD"/>
    <w:rsid w:val="0032398B"/>
    <w:rsid w:val="003249C3"/>
    <w:rsid w:val="00324E32"/>
    <w:rsid w:val="0033081F"/>
    <w:rsid w:val="00333C34"/>
    <w:rsid w:val="00342BDE"/>
    <w:rsid w:val="00346D11"/>
    <w:rsid w:val="00347F9B"/>
    <w:rsid w:val="00352F6E"/>
    <w:rsid w:val="00354C46"/>
    <w:rsid w:val="00357C0D"/>
    <w:rsid w:val="00363402"/>
    <w:rsid w:val="00363AA2"/>
    <w:rsid w:val="00370952"/>
    <w:rsid w:val="00375D37"/>
    <w:rsid w:val="00391436"/>
    <w:rsid w:val="00393B63"/>
    <w:rsid w:val="003A2D7C"/>
    <w:rsid w:val="003B002C"/>
    <w:rsid w:val="003B495D"/>
    <w:rsid w:val="003D2881"/>
    <w:rsid w:val="003F349D"/>
    <w:rsid w:val="003F3A27"/>
    <w:rsid w:val="003F6E34"/>
    <w:rsid w:val="003F7A2B"/>
    <w:rsid w:val="0040404D"/>
    <w:rsid w:val="00414134"/>
    <w:rsid w:val="0041547B"/>
    <w:rsid w:val="00425F6E"/>
    <w:rsid w:val="00430C0B"/>
    <w:rsid w:val="004310E0"/>
    <w:rsid w:val="00435A57"/>
    <w:rsid w:val="0043668E"/>
    <w:rsid w:val="0044354D"/>
    <w:rsid w:val="004543C0"/>
    <w:rsid w:val="00454B3D"/>
    <w:rsid w:val="004733B4"/>
    <w:rsid w:val="004739BE"/>
    <w:rsid w:val="00473D78"/>
    <w:rsid w:val="0047519D"/>
    <w:rsid w:val="00477EE9"/>
    <w:rsid w:val="004846E3"/>
    <w:rsid w:val="00497015"/>
    <w:rsid w:val="004A6810"/>
    <w:rsid w:val="004B4FC4"/>
    <w:rsid w:val="004B6262"/>
    <w:rsid w:val="004D7403"/>
    <w:rsid w:val="004F6033"/>
    <w:rsid w:val="00502917"/>
    <w:rsid w:val="00513664"/>
    <w:rsid w:val="00517EE7"/>
    <w:rsid w:val="005277DB"/>
    <w:rsid w:val="005426DF"/>
    <w:rsid w:val="00546D07"/>
    <w:rsid w:val="0056197D"/>
    <w:rsid w:val="005661FF"/>
    <w:rsid w:val="0056685F"/>
    <w:rsid w:val="00581D8D"/>
    <w:rsid w:val="00584AB9"/>
    <w:rsid w:val="00592678"/>
    <w:rsid w:val="00594C9B"/>
    <w:rsid w:val="005B15E0"/>
    <w:rsid w:val="005B3AAA"/>
    <w:rsid w:val="005B5E61"/>
    <w:rsid w:val="005C703C"/>
    <w:rsid w:val="005D1198"/>
    <w:rsid w:val="005D227F"/>
    <w:rsid w:val="005D4E15"/>
    <w:rsid w:val="005E2738"/>
    <w:rsid w:val="005E4746"/>
    <w:rsid w:val="005F0593"/>
    <w:rsid w:val="00601D53"/>
    <w:rsid w:val="00616E7B"/>
    <w:rsid w:val="00620248"/>
    <w:rsid w:val="00621536"/>
    <w:rsid w:val="00622A73"/>
    <w:rsid w:val="00623115"/>
    <w:rsid w:val="00623C51"/>
    <w:rsid w:val="00630285"/>
    <w:rsid w:val="00631152"/>
    <w:rsid w:val="00641D8C"/>
    <w:rsid w:val="00645405"/>
    <w:rsid w:val="00651923"/>
    <w:rsid w:val="00651C0D"/>
    <w:rsid w:val="0066060F"/>
    <w:rsid w:val="006633E1"/>
    <w:rsid w:val="00680552"/>
    <w:rsid w:val="006A3ECA"/>
    <w:rsid w:val="006C0048"/>
    <w:rsid w:val="006C19CD"/>
    <w:rsid w:val="006D289D"/>
    <w:rsid w:val="006D7E52"/>
    <w:rsid w:val="006E1CAE"/>
    <w:rsid w:val="006F3729"/>
    <w:rsid w:val="00702047"/>
    <w:rsid w:val="00704BF0"/>
    <w:rsid w:val="00705ADB"/>
    <w:rsid w:val="007060BA"/>
    <w:rsid w:val="0071117C"/>
    <w:rsid w:val="0071222D"/>
    <w:rsid w:val="007139D1"/>
    <w:rsid w:val="00713FCA"/>
    <w:rsid w:val="007158F0"/>
    <w:rsid w:val="007272C9"/>
    <w:rsid w:val="007322FF"/>
    <w:rsid w:val="00741221"/>
    <w:rsid w:val="00742B0C"/>
    <w:rsid w:val="0074330C"/>
    <w:rsid w:val="00745881"/>
    <w:rsid w:val="00755F27"/>
    <w:rsid w:val="00761A10"/>
    <w:rsid w:val="00764F84"/>
    <w:rsid w:val="00793E2A"/>
    <w:rsid w:val="00794DA7"/>
    <w:rsid w:val="0079542B"/>
    <w:rsid w:val="00797027"/>
    <w:rsid w:val="007A20EB"/>
    <w:rsid w:val="007A3DD4"/>
    <w:rsid w:val="007A5F82"/>
    <w:rsid w:val="007A6FFD"/>
    <w:rsid w:val="007B155A"/>
    <w:rsid w:val="007B15C5"/>
    <w:rsid w:val="007C2653"/>
    <w:rsid w:val="007C2E82"/>
    <w:rsid w:val="007C7184"/>
    <w:rsid w:val="00814679"/>
    <w:rsid w:val="00827B28"/>
    <w:rsid w:val="00830799"/>
    <w:rsid w:val="00852E47"/>
    <w:rsid w:val="00864367"/>
    <w:rsid w:val="008721FA"/>
    <w:rsid w:val="008723C6"/>
    <w:rsid w:val="008871AE"/>
    <w:rsid w:val="00890A56"/>
    <w:rsid w:val="00891BBB"/>
    <w:rsid w:val="008A1CF0"/>
    <w:rsid w:val="008A6D89"/>
    <w:rsid w:val="008B4D7D"/>
    <w:rsid w:val="008D0DAF"/>
    <w:rsid w:val="008F2794"/>
    <w:rsid w:val="008F4226"/>
    <w:rsid w:val="00901D2E"/>
    <w:rsid w:val="00901D56"/>
    <w:rsid w:val="0091342E"/>
    <w:rsid w:val="00930407"/>
    <w:rsid w:val="00931C0A"/>
    <w:rsid w:val="009322D3"/>
    <w:rsid w:val="00933170"/>
    <w:rsid w:val="00934030"/>
    <w:rsid w:val="00937D9D"/>
    <w:rsid w:val="009411FD"/>
    <w:rsid w:val="00950B0D"/>
    <w:rsid w:val="0095773D"/>
    <w:rsid w:val="00957E5E"/>
    <w:rsid w:val="00957EE4"/>
    <w:rsid w:val="00963CC9"/>
    <w:rsid w:val="00972DD1"/>
    <w:rsid w:val="009925D3"/>
    <w:rsid w:val="009A13D1"/>
    <w:rsid w:val="009A4A5B"/>
    <w:rsid w:val="009A73D3"/>
    <w:rsid w:val="009B25FE"/>
    <w:rsid w:val="009B4F4D"/>
    <w:rsid w:val="009D41D0"/>
    <w:rsid w:val="009D7229"/>
    <w:rsid w:val="009F258B"/>
    <w:rsid w:val="009F5343"/>
    <w:rsid w:val="00A025C2"/>
    <w:rsid w:val="00A13BF0"/>
    <w:rsid w:val="00A31096"/>
    <w:rsid w:val="00A31C60"/>
    <w:rsid w:val="00A35619"/>
    <w:rsid w:val="00A42508"/>
    <w:rsid w:val="00A62331"/>
    <w:rsid w:val="00A6238A"/>
    <w:rsid w:val="00A62579"/>
    <w:rsid w:val="00A63684"/>
    <w:rsid w:val="00A80C95"/>
    <w:rsid w:val="00A8354F"/>
    <w:rsid w:val="00A927F9"/>
    <w:rsid w:val="00A96EFC"/>
    <w:rsid w:val="00A9749D"/>
    <w:rsid w:val="00A976DC"/>
    <w:rsid w:val="00AB0098"/>
    <w:rsid w:val="00AB0329"/>
    <w:rsid w:val="00AD110A"/>
    <w:rsid w:val="00AD681B"/>
    <w:rsid w:val="00AD7127"/>
    <w:rsid w:val="00AE032A"/>
    <w:rsid w:val="00AE1166"/>
    <w:rsid w:val="00AE621B"/>
    <w:rsid w:val="00B01D52"/>
    <w:rsid w:val="00B0631C"/>
    <w:rsid w:val="00B127E4"/>
    <w:rsid w:val="00B1477E"/>
    <w:rsid w:val="00B26637"/>
    <w:rsid w:val="00B51DB5"/>
    <w:rsid w:val="00B5538F"/>
    <w:rsid w:val="00B56F27"/>
    <w:rsid w:val="00B63189"/>
    <w:rsid w:val="00B8043C"/>
    <w:rsid w:val="00B96AF9"/>
    <w:rsid w:val="00BA311E"/>
    <w:rsid w:val="00BA456D"/>
    <w:rsid w:val="00BB0438"/>
    <w:rsid w:val="00BB6B03"/>
    <w:rsid w:val="00BB703B"/>
    <w:rsid w:val="00BD0B97"/>
    <w:rsid w:val="00BE51E7"/>
    <w:rsid w:val="00BE7CA3"/>
    <w:rsid w:val="00BF0596"/>
    <w:rsid w:val="00BF0CCE"/>
    <w:rsid w:val="00BF0E8B"/>
    <w:rsid w:val="00BF320D"/>
    <w:rsid w:val="00C23A31"/>
    <w:rsid w:val="00C313BA"/>
    <w:rsid w:val="00C31B29"/>
    <w:rsid w:val="00C32846"/>
    <w:rsid w:val="00C43424"/>
    <w:rsid w:val="00C44A31"/>
    <w:rsid w:val="00C62AD8"/>
    <w:rsid w:val="00C7462D"/>
    <w:rsid w:val="00C9263F"/>
    <w:rsid w:val="00CA29BF"/>
    <w:rsid w:val="00CB1842"/>
    <w:rsid w:val="00CD28D2"/>
    <w:rsid w:val="00CD3DA2"/>
    <w:rsid w:val="00D11E61"/>
    <w:rsid w:val="00D20306"/>
    <w:rsid w:val="00D21AD9"/>
    <w:rsid w:val="00D21EF6"/>
    <w:rsid w:val="00D22B53"/>
    <w:rsid w:val="00D22F9E"/>
    <w:rsid w:val="00D30690"/>
    <w:rsid w:val="00D523A2"/>
    <w:rsid w:val="00D66176"/>
    <w:rsid w:val="00D77096"/>
    <w:rsid w:val="00D8087F"/>
    <w:rsid w:val="00D87B57"/>
    <w:rsid w:val="00D92AB9"/>
    <w:rsid w:val="00D946AE"/>
    <w:rsid w:val="00DA19DD"/>
    <w:rsid w:val="00DA3EB2"/>
    <w:rsid w:val="00DB355C"/>
    <w:rsid w:val="00DB5BE3"/>
    <w:rsid w:val="00DB7C4F"/>
    <w:rsid w:val="00DC0D83"/>
    <w:rsid w:val="00DC0F70"/>
    <w:rsid w:val="00DD0DC1"/>
    <w:rsid w:val="00DE4ABB"/>
    <w:rsid w:val="00DE72CA"/>
    <w:rsid w:val="00DF686D"/>
    <w:rsid w:val="00E00C53"/>
    <w:rsid w:val="00E172F3"/>
    <w:rsid w:val="00E24304"/>
    <w:rsid w:val="00E311C8"/>
    <w:rsid w:val="00E31267"/>
    <w:rsid w:val="00E36944"/>
    <w:rsid w:val="00E439D9"/>
    <w:rsid w:val="00E4765E"/>
    <w:rsid w:val="00E50F26"/>
    <w:rsid w:val="00E5573C"/>
    <w:rsid w:val="00E636D2"/>
    <w:rsid w:val="00E7416C"/>
    <w:rsid w:val="00E76EB8"/>
    <w:rsid w:val="00E963A9"/>
    <w:rsid w:val="00EA71A9"/>
    <w:rsid w:val="00EC04EB"/>
    <w:rsid w:val="00EC2807"/>
    <w:rsid w:val="00EC5B38"/>
    <w:rsid w:val="00F003FB"/>
    <w:rsid w:val="00F02DB2"/>
    <w:rsid w:val="00F0521A"/>
    <w:rsid w:val="00F10ADF"/>
    <w:rsid w:val="00F12FD3"/>
    <w:rsid w:val="00F24C03"/>
    <w:rsid w:val="00F30F18"/>
    <w:rsid w:val="00F408B3"/>
    <w:rsid w:val="00F45450"/>
    <w:rsid w:val="00F4549D"/>
    <w:rsid w:val="00F51FD2"/>
    <w:rsid w:val="00F609A9"/>
    <w:rsid w:val="00F8448B"/>
    <w:rsid w:val="00F84E20"/>
    <w:rsid w:val="00F85E1F"/>
    <w:rsid w:val="00F9702C"/>
    <w:rsid w:val="00F974B2"/>
    <w:rsid w:val="00FB0319"/>
    <w:rsid w:val="00FB1411"/>
    <w:rsid w:val="00FB7D4F"/>
    <w:rsid w:val="00FD3A75"/>
    <w:rsid w:val="00FE1561"/>
    <w:rsid w:val="00FE4A88"/>
    <w:rsid w:val="00FF18BA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831EB0"/>
  <w15:docId w15:val="{4CA409E9-DDE8-42CC-A176-4BE79CA1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85F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F0593"/>
    <w:pPr>
      <w:keepNext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F059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22B53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9">
    <w:name w:val="heading 9"/>
    <w:basedOn w:val="a"/>
    <w:next w:val="a"/>
    <w:link w:val="90"/>
    <w:uiPriority w:val="99"/>
    <w:qFormat/>
    <w:rsid w:val="005F0593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2FD3"/>
    <w:rPr>
      <w:rFonts w:ascii="Cambria" w:hAnsi="Cambria" w:cs="Times New Roman"/>
      <w:b/>
      <w:kern w:val="32"/>
      <w:sz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12FD3"/>
    <w:rPr>
      <w:rFonts w:ascii="Cambria" w:hAnsi="Cambria" w:cs="Times New Roman"/>
      <w:b/>
      <w:i/>
      <w:sz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12FD3"/>
    <w:rPr>
      <w:rFonts w:ascii="Cambria" w:hAnsi="Cambria" w:cs="Times New Roman"/>
      <w:b/>
      <w:sz w:val="26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12FD3"/>
    <w:rPr>
      <w:rFonts w:ascii="Cambria" w:hAnsi="Cambria" w:cs="Times New Roman"/>
      <w:lang w:val="uk-UA" w:eastAsia="ru-RU"/>
    </w:rPr>
  </w:style>
  <w:style w:type="paragraph" w:styleId="a3">
    <w:name w:val="Body Text Indent"/>
    <w:basedOn w:val="a"/>
    <w:link w:val="a4"/>
    <w:uiPriority w:val="99"/>
    <w:rsid w:val="005F0593"/>
    <w:pPr>
      <w:ind w:firstLine="240"/>
      <w:jc w:val="both"/>
    </w:pPr>
    <w:rPr>
      <w:szCs w:val="20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sid w:val="00F12FD3"/>
    <w:rPr>
      <w:rFonts w:cs="Times New Roman"/>
      <w:sz w:val="24"/>
      <w:lang w:val="uk-UA" w:eastAsia="ru-RU"/>
    </w:rPr>
  </w:style>
  <w:style w:type="paragraph" w:styleId="a5">
    <w:name w:val="header"/>
    <w:basedOn w:val="a"/>
    <w:link w:val="a6"/>
    <w:uiPriority w:val="99"/>
    <w:rsid w:val="005F0593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ій колонтитул Знак"/>
    <w:basedOn w:val="a0"/>
    <w:link w:val="a5"/>
    <w:uiPriority w:val="99"/>
    <w:locked/>
    <w:rsid w:val="00F12FD3"/>
    <w:rPr>
      <w:rFonts w:cs="Times New Roman"/>
      <w:sz w:val="24"/>
      <w:lang w:val="uk-UA" w:eastAsia="ru-RU"/>
    </w:rPr>
  </w:style>
  <w:style w:type="paragraph" w:styleId="21">
    <w:name w:val="Body Text 2"/>
    <w:basedOn w:val="a"/>
    <w:link w:val="22"/>
    <w:uiPriority w:val="99"/>
    <w:rsid w:val="005F0593"/>
    <w:pPr>
      <w:spacing w:after="120" w:line="480" w:lineRule="auto"/>
    </w:pPr>
    <w:rPr>
      <w:szCs w:val="20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sid w:val="00F12FD3"/>
    <w:rPr>
      <w:rFonts w:cs="Times New Roman"/>
      <w:sz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5F0593"/>
    <w:pPr>
      <w:spacing w:after="120"/>
      <w:ind w:left="283"/>
    </w:pPr>
    <w:rPr>
      <w:sz w:val="16"/>
      <w:szCs w:val="20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locked/>
    <w:rsid w:val="00F12FD3"/>
    <w:rPr>
      <w:rFonts w:cs="Times New Roman"/>
      <w:sz w:val="16"/>
      <w:lang w:val="uk-UA" w:eastAsia="ru-RU"/>
    </w:rPr>
  </w:style>
  <w:style w:type="paragraph" w:customStyle="1" w:styleId="a7">
    <w:name w:val="Знак Знак Знак Знак Знак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uiPriority w:val="99"/>
    <w:rsid w:val="005F0593"/>
    <w:pPr>
      <w:spacing w:after="120" w:line="480" w:lineRule="auto"/>
      <w:ind w:left="283"/>
    </w:pPr>
    <w:rPr>
      <w:szCs w:val="20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locked/>
    <w:rsid w:val="00F12FD3"/>
    <w:rPr>
      <w:rFonts w:cs="Times New Roman"/>
      <w:sz w:val="24"/>
      <w:lang w:val="uk-UA" w:eastAsia="ru-RU"/>
    </w:rPr>
  </w:style>
  <w:style w:type="paragraph" w:styleId="33">
    <w:name w:val="Body Text 3"/>
    <w:basedOn w:val="a"/>
    <w:link w:val="34"/>
    <w:uiPriority w:val="99"/>
    <w:rsid w:val="005F0593"/>
    <w:pPr>
      <w:spacing w:after="120"/>
    </w:pPr>
    <w:rPr>
      <w:sz w:val="16"/>
      <w:szCs w:val="20"/>
    </w:rPr>
  </w:style>
  <w:style w:type="character" w:customStyle="1" w:styleId="34">
    <w:name w:val="Основний текст 3 Знак"/>
    <w:basedOn w:val="a0"/>
    <w:link w:val="33"/>
    <w:uiPriority w:val="99"/>
    <w:semiHidden/>
    <w:locked/>
    <w:rsid w:val="00F12FD3"/>
    <w:rPr>
      <w:rFonts w:cs="Times New Roman"/>
      <w:sz w:val="16"/>
      <w:lang w:val="uk-UA" w:eastAsia="ru-RU"/>
    </w:rPr>
  </w:style>
  <w:style w:type="paragraph" w:customStyle="1" w:styleId="a9">
    <w:name w:val="Знак Знак Знак Знак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нак Знак2 Знак Знак Знак Знак Знак Знак2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 Знак Знак Знак"/>
    <w:basedOn w:val="a"/>
    <w:uiPriority w:val="99"/>
    <w:rsid w:val="00AE032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"/>
    <w:basedOn w:val="a"/>
    <w:uiPriority w:val="99"/>
    <w:rsid w:val="00E7416C"/>
    <w:rPr>
      <w:rFonts w:ascii="Verdana" w:hAnsi="Verdana" w:cs="Verdana"/>
      <w:sz w:val="20"/>
      <w:szCs w:val="20"/>
      <w:lang w:val="en-US" w:eastAsia="en-US"/>
    </w:rPr>
  </w:style>
  <w:style w:type="table" w:styleId="ac">
    <w:name w:val="Table Grid"/>
    <w:basedOn w:val="a1"/>
    <w:uiPriority w:val="99"/>
    <w:rsid w:val="00E312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 Знак Знак Знак"/>
    <w:basedOn w:val="a"/>
    <w:uiPriority w:val="99"/>
    <w:rsid w:val="00F45450"/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71117C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1117C"/>
    <w:rPr>
      <w:rFonts w:ascii="Consolas" w:hAnsi="Consolas" w:cs="Times New Roman"/>
      <w:lang w:val="uk-UA" w:eastAsia="ru-RU"/>
    </w:rPr>
  </w:style>
  <w:style w:type="paragraph" w:styleId="ae">
    <w:name w:val="Normal (Web)"/>
    <w:basedOn w:val="a"/>
    <w:uiPriority w:val="99"/>
    <w:rsid w:val="000945A2"/>
    <w:pPr>
      <w:spacing w:before="100" w:beforeAutospacing="1" w:after="100" w:afterAutospacing="1"/>
    </w:pPr>
    <w:rPr>
      <w:lang w:val="ru-RU"/>
    </w:rPr>
  </w:style>
  <w:style w:type="paragraph" w:customStyle="1" w:styleId="Normal1">
    <w:name w:val="Normal1"/>
    <w:uiPriority w:val="99"/>
    <w:rsid w:val="00D22F9E"/>
    <w:rPr>
      <w:rFonts w:eastAsia="SimSun"/>
      <w:sz w:val="24"/>
      <w:szCs w:val="20"/>
      <w:lang w:val="ru-RU" w:eastAsia="ru-RU"/>
    </w:rPr>
  </w:style>
  <w:style w:type="character" w:customStyle="1" w:styleId="rvts23">
    <w:name w:val="rvts23"/>
    <w:uiPriority w:val="99"/>
    <w:rsid w:val="00B5538F"/>
  </w:style>
  <w:style w:type="paragraph" w:customStyle="1" w:styleId="af">
    <w:name w:val="Нормальний текст"/>
    <w:basedOn w:val="a"/>
    <w:uiPriority w:val="99"/>
    <w:rsid w:val="0025579A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f0">
    <w:name w:val="Balloon Text"/>
    <w:basedOn w:val="a"/>
    <w:link w:val="af1"/>
    <w:uiPriority w:val="99"/>
    <w:rsid w:val="00430C0B"/>
    <w:rPr>
      <w:rFonts w:ascii="Segoe UI" w:hAnsi="Segoe UI"/>
      <w:sz w:val="18"/>
      <w:szCs w:val="20"/>
      <w:lang w:val="en-US"/>
    </w:rPr>
  </w:style>
  <w:style w:type="character" w:customStyle="1" w:styleId="af1">
    <w:name w:val="Текст у виносці Знак"/>
    <w:basedOn w:val="a0"/>
    <w:link w:val="af0"/>
    <w:uiPriority w:val="99"/>
    <w:locked/>
    <w:rsid w:val="00430C0B"/>
    <w:rPr>
      <w:rFonts w:ascii="Segoe UI" w:hAnsi="Segoe UI" w:cs="Times New Roman"/>
      <w:sz w:val="18"/>
      <w:lang w:eastAsia="ru-RU"/>
    </w:rPr>
  </w:style>
  <w:style w:type="paragraph" w:customStyle="1" w:styleId="rvps2">
    <w:name w:val="rvps2"/>
    <w:basedOn w:val="a"/>
    <w:uiPriority w:val="99"/>
    <w:rsid w:val="009F258B"/>
    <w:pPr>
      <w:spacing w:before="100" w:beforeAutospacing="1" w:after="100" w:afterAutospacing="1"/>
    </w:pPr>
    <w:rPr>
      <w:lang w:val="ru-RU"/>
    </w:rPr>
  </w:style>
  <w:style w:type="paragraph" w:styleId="af2">
    <w:name w:val="List Paragraph"/>
    <w:basedOn w:val="a"/>
    <w:uiPriority w:val="99"/>
    <w:qFormat/>
    <w:rsid w:val="001F30F5"/>
    <w:pPr>
      <w:ind w:left="720"/>
    </w:pPr>
  </w:style>
  <w:style w:type="paragraph" w:styleId="af3">
    <w:name w:val="footer"/>
    <w:basedOn w:val="a"/>
    <w:link w:val="af4"/>
    <w:uiPriority w:val="99"/>
    <w:rsid w:val="00346D11"/>
    <w:pPr>
      <w:tabs>
        <w:tab w:val="center" w:pos="4844"/>
        <w:tab w:val="right" w:pos="9689"/>
      </w:tabs>
    </w:pPr>
  </w:style>
  <w:style w:type="character" w:customStyle="1" w:styleId="af4">
    <w:name w:val="Нижній колонтитул Знак"/>
    <w:basedOn w:val="a0"/>
    <w:link w:val="af3"/>
    <w:uiPriority w:val="99"/>
    <w:locked/>
    <w:rsid w:val="00346D11"/>
    <w:rPr>
      <w:rFonts w:cs="Times New Roman"/>
      <w:sz w:val="24"/>
      <w:lang w:val="uk-UA" w:eastAsia="ru-RU"/>
    </w:rPr>
  </w:style>
  <w:style w:type="character" w:customStyle="1" w:styleId="rvts0">
    <w:name w:val="rvts0"/>
    <w:basedOn w:val="a0"/>
    <w:uiPriority w:val="99"/>
    <w:rsid w:val="00010BC0"/>
    <w:rPr>
      <w:rFonts w:cs="Times New Roman"/>
    </w:rPr>
  </w:style>
  <w:style w:type="character" w:styleId="af5">
    <w:name w:val="Hyperlink"/>
    <w:basedOn w:val="a0"/>
    <w:uiPriority w:val="99"/>
    <w:rsid w:val="00010BC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09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059-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4059-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WinStyle</dc:creator>
  <cp:keywords/>
  <dc:description/>
  <cp:lastModifiedBy>Пользователь Windows</cp:lastModifiedBy>
  <cp:revision>15</cp:revision>
  <cp:lastPrinted>2025-04-01T06:15:00Z</cp:lastPrinted>
  <dcterms:created xsi:type="dcterms:W3CDTF">2025-03-27T09:16:00Z</dcterms:created>
  <dcterms:modified xsi:type="dcterms:W3CDTF">2025-04-04T12:57:00Z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-324815558</vt:i4>
  </property>
  <property fmtid="{D5CDD505-2E9C-101B-9397-08002B2CF9AE}" pid="3" name="_EmailSubject">
    <vt:lpwstr>ГФУ</vt:lpwstr>
  </property>
  <property fmtid="{D5CDD505-2E9C-101B-9397-08002B2CF9AE}" pid="4" name="_AuthorEmail">
    <vt:lpwstr>exp03@minfin.local</vt:lpwstr>
  </property>
  <property fmtid="{D5CDD505-2E9C-101B-9397-08002B2CF9AE}" pid="5" name="_AuthorEmailDisplayName">
    <vt:lpwstr>exp03</vt:lpwstr>
  </property>
  <property fmtid="{D5CDD505-2E9C-101B-9397-08002B2CF9AE}" pid="6" name="_PreviousAdHocReviewCycleID">
    <vt:i4>-1849657472</vt:i4>
  </property>
  <property fmtid="{D5CDD505-2E9C-101B-9397-08002B2CF9AE}" pid="7" name="_ReviewingToolsShownOnce">
    <vt:lpwstr/>
  </property>
</Properties>
</file>