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448F9" w14:textId="77777777" w:rsidR="00B610C0" w:rsidRPr="00AE352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E3520"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7C7B5D89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Pr="00AE352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6157A411" w14:textId="77777777" w:rsidR="005C15E1" w:rsidRPr="00AE3520" w:rsidRDefault="005C15E1" w:rsidP="005C15E1">
      <w:pPr>
        <w:jc w:val="center"/>
        <w:rPr>
          <w:b/>
        </w:rPr>
      </w:pPr>
      <w:r w:rsidRPr="00AE3520">
        <w:rPr>
          <w:b/>
        </w:rPr>
        <w:t>ВОЛИНСЬКА ОБЛАСНА ДЕРЖАВНА АДМІНІСТРАЦІЯ</w:t>
      </w:r>
    </w:p>
    <w:p w14:paraId="7A3DF897" w14:textId="77777777" w:rsidR="005C15E1" w:rsidRPr="00AE3520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AE3520" w:rsidRDefault="005C15E1" w:rsidP="005C15E1">
      <w:pPr>
        <w:jc w:val="center"/>
        <w:rPr>
          <w:b/>
          <w:sz w:val="28"/>
          <w:szCs w:val="28"/>
        </w:rPr>
      </w:pPr>
      <w:r w:rsidRPr="00AE3520">
        <w:rPr>
          <w:b/>
          <w:sz w:val="28"/>
          <w:szCs w:val="28"/>
        </w:rPr>
        <w:t>ВОЛИНСЬКА ОБЛАСНА ВІЙСЬКОВА АДМІНІСТРАЦІЯ</w:t>
      </w:r>
    </w:p>
    <w:p w14:paraId="7FD4F22A" w14:textId="77777777" w:rsidR="005C15E1" w:rsidRPr="00AE3520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Pr="00AE3520" w:rsidRDefault="005C15E1" w:rsidP="005C15E1">
      <w:pPr>
        <w:jc w:val="center"/>
        <w:rPr>
          <w:b/>
          <w:sz w:val="32"/>
          <w:szCs w:val="32"/>
        </w:rPr>
      </w:pPr>
      <w:r w:rsidRPr="00AE3520">
        <w:rPr>
          <w:b/>
          <w:sz w:val="32"/>
          <w:szCs w:val="32"/>
        </w:rPr>
        <w:t xml:space="preserve">РОЗПОРЯДЖЕННЯ </w:t>
      </w:r>
    </w:p>
    <w:p w14:paraId="6F5B75FE" w14:textId="77777777" w:rsidR="00B610C0" w:rsidRPr="00AE3520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6C3971EA" w:rsidR="00B610C0" w:rsidRPr="00AE3520" w:rsidRDefault="00941800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31 </w:t>
      </w:r>
      <w:r w:rsidR="00991C0F">
        <w:rPr>
          <w:sz w:val="28"/>
        </w:rPr>
        <w:t>березня</w:t>
      </w:r>
      <w:r w:rsidR="006167E0" w:rsidRPr="00AE3520">
        <w:rPr>
          <w:sz w:val="28"/>
        </w:rPr>
        <w:t xml:space="preserve"> </w:t>
      </w:r>
      <w:r w:rsidR="00B610C0" w:rsidRPr="00AE3520">
        <w:rPr>
          <w:sz w:val="28"/>
        </w:rPr>
        <w:t>20</w:t>
      </w:r>
      <w:r w:rsidR="008678F0" w:rsidRPr="00AE3520">
        <w:rPr>
          <w:sz w:val="28"/>
        </w:rPr>
        <w:t>2</w:t>
      </w:r>
      <w:r w:rsidR="00E66090" w:rsidRPr="00AE3520">
        <w:rPr>
          <w:sz w:val="28"/>
        </w:rPr>
        <w:t>5</w:t>
      </w:r>
      <w:r w:rsidR="006F0637" w:rsidRPr="00AE3520">
        <w:rPr>
          <w:sz w:val="28"/>
        </w:rPr>
        <w:t xml:space="preserve"> року               </w:t>
      </w:r>
      <w:r w:rsidR="00994C61" w:rsidRPr="00E70AD4">
        <w:rPr>
          <w:sz w:val="28"/>
          <w:lang w:val="ru-RU"/>
        </w:rPr>
        <w:t xml:space="preserve">   </w:t>
      </w:r>
      <w:r w:rsidR="006F0637" w:rsidRPr="00AE3520">
        <w:rPr>
          <w:sz w:val="28"/>
        </w:rPr>
        <w:t xml:space="preserve"> </w:t>
      </w:r>
      <w:r w:rsidR="00DD2D65" w:rsidRPr="00AE3520">
        <w:rPr>
          <w:sz w:val="28"/>
        </w:rPr>
        <w:t xml:space="preserve"> </w:t>
      </w:r>
      <w:r w:rsidR="00886FE2" w:rsidRPr="00AE3520">
        <w:rPr>
          <w:sz w:val="28"/>
        </w:rPr>
        <w:t xml:space="preserve">  </w:t>
      </w:r>
      <w:r w:rsidR="00DD2D65" w:rsidRPr="00AE3520">
        <w:rPr>
          <w:sz w:val="28"/>
        </w:rPr>
        <w:t xml:space="preserve"> </w:t>
      </w:r>
      <w:r w:rsidR="00627F6D" w:rsidRPr="00AE3520">
        <w:rPr>
          <w:sz w:val="28"/>
        </w:rPr>
        <w:t xml:space="preserve">  </w:t>
      </w:r>
      <w:r w:rsidR="00473270" w:rsidRPr="00AE3520">
        <w:rPr>
          <w:sz w:val="28"/>
        </w:rPr>
        <w:t xml:space="preserve"> </w:t>
      </w:r>
      <w:r w:rsidR="00B610C0" w:rsidRPr="00AE3520">
        <w:rPr>
          <w:sz w:val="28"/>
        </w:rPr>
        <w:t>м.</w:t>
      </w:r>
      <w:r w:rsidR="00C82EA7" w:rsidRPr="00AE3520">
        <w:rPr>
          <w:sz w:val="28"/>
        </w:rPr>
        <w:t> </w:t>
      </w:r>
      <w:r w:rsidR="00B610C0" w:rsidRPr="00AE3520">
        <w:rPr>
          <w:sz w:val="28"/>
        </w:rPr>
        <w:t xml:space="preserve">Луцьк           </w:t>
      </w:r>
      <w:r w:rsidR="00622C42" w:rsidRPr="00AE3520">
        <w:rPr>
          <w:sz w:val="28"/>
        </w:rPr>
        <w:t xml:space="preserve">             </w:t>
      </w:r>
      <w:r w:rsidR="00994C61" w:rsidRPr="00E70AD4">
        <w:rPr>
          <w:sz w:val="28"/>
          <w:lang w:val="ru-RU"/>
        </w:rPr>
        <w:t xml:space="preserve">  </w:t>
      </w:r>
      <w:r w:rsidR="00622C42" w:rsidRPr="00AE3520">
        <w:rPr>
          <w:sz w:val="28"/>
        </w:rPr>
        <w:t xml:space="preserve">      </w:t>
      </w:r>
      <w:r>
        <w:rPr>
          <w:sz w:val="28"/>
        </w:rPr>
        <w:t xml:space="preserve">   </w:t>
      </w:r>
      <w:r w:rsidR="00622C42" w:rsidRPr="00AE3520">
        <w:rPr>
          <w:sz w:val="28"/>
        </w:rPr>
        <w:t xml:space="preserve">  </w:t>
      </w:r>
      <w:r w:rsidR="006F0637" w:rsidRPr="00AE3520">
        <w:rPr>
          <w:sz w:val="28"/>
        </w:rPr>
        <w:t xml:space="preserve">    </w:t>
      </w:r>
      <w:r w:rsidR="00247E4F" w:rsidRPr="00AE3520">
        <w:rPr>
          <w:sz w:val="28"/>
        </w:rPr>
        <w:t xml:space="preserve">  </w:t>
      </w:r>
      <w:r w:rsidR="00EC7FF6" w:rsidRPr="00AE3520">
        <w:rPr>
          <w:sz w:val="28"/>
        </w:rPr>
        <w:t xml:space="preserve">  </w:t>
      </w:r>
      <w:r w:rsidR="00247E4F" w:rsidRPr="00AE3520">
        <w:rPr>
          <w:sz w:val="28"/>
        </w:rPr>
        <w:t xml:space="preserve"> </w:t>
      </w:r>
      <w:r w:rsidR="00991C0F">
        <w:rPr>
          <w:sz w:val="28"/>
        </w:rPr>
        <w:t xml:space="preserve">  </w:t>
      </w:r>
      <w:r w:rsidR="00CA2EFE" w:rsidRPr="00AE3520">
        <w:rPr>
          <w:sz w:val="28"/>
        </w:rPr>
        <w:t>№</w:t>
      </w:r>
      <w:r w:rsidR="008B0690" w:rsidRPr="00AE3520">
        <w:rPr>
          <w:sz w:val="28"/>
        </w:rPr>
        <w:t xml:space="preserve"> </w:t>
      </w:r>
      <w:r>
        <w:rPr>
          <w:sz w:val="28"/>
        </w:rPr>
        <w:t>234</w:t>
      </w:r>
    </w:p>
    <w:p w14:paraId="4BBB1B00" w14:textId="77777777" w:rsidR="003F565C" w:rsidRPr="00AE3520" w:rsidRDefault="003F565C" w:rsidP="005C15E1">
      <w:pPr>
        <w:jc w:val="center"/>
        <w:rPr>
          <w:sz w:val="28"/>
          <w:szCs w:val="28"/>
        </w:rPr>
      </w:pPr>
    </w:p>
    <w:p w14:paraId="0B972FFB" w14:textId="7B0FD7E5" w:rsidR="00F53D42" w:rsidRPr="00AE3520" w:rsidRDefault="00F53D42" w:rsidP="00F53D42">
      <w:pPr>
        <w:jc w:val="center"/>
        <w:rPr>
          <w:sz w:val="28"/>
          <w:szCs w:val="28"/>
        </w:rPr>
      </w:pPr>
      <w:r w:rsidRPr="00AE3520">
        <w:rPr>
          <w:sz w:val="28"/>
          <w:szCs w:val="28"/>
        </w:rPr>
        <w:t xml:space="preserve">Про внесення змін </w:t>
      </w:r>
      <w:r w:rsidR="00F1263C" w:rsidRPr="00AE3520">
        <w:rPr>
          <w:sz w:val="28"/>
          <w:szCs w:val="28"/>
        </w:rPr>
        <w:t xml:space="preserve">у додаток </w:t>
      </w:r>
      <w:r w:rsidRPr="00AE3520">
        <w:rPr>
          <w:sz w:val="28"/>
          <w:szCs w:val="28"/>
        </w:rPr>
        <w:t>до розпорядження</w:t>
      </w:r>
    </w:p>
    <w:p w14:paraId="4218799D" w14:textId="77777777" w:rsidR="00F53D42" w:rsidRPr="00AE3520" w:rsidRDefault="00F53D42" w:rsidP="00F53D42">
      <w:pPr>
        <w:jc w:val="center"/>
        <w:rPr>
          <w:sz w:val="28"/>
          <w:szCs w:val="28"/>
        </w:rPr>
      </w:pPr>
      <w:r w:rsidRPr="00AE3520">
        <w:rPr>
          <w:sz w:val="28"/>
          <w:szCs w:val="28"/>
        </w:rPr>
        <w:t>голови обласної державної адміністрації</w:t>
      </w:r>
    </w:p>
    <w:p w14:paraId="3FFE562D" w14:textId="77777777" w:rsidR="00F53D42" w:rsidRPr="00AE3520" w:rsidRDefault="00F53D42" w:rsidP="00F53D42">
      <w:pPr>
        <w:jc w:val="center"/>
        <w:rPr>
          <w:sz w:val="28"/>
        </w:rPr>
      </w:pPr>
      <w:r w:rsidRPr="00AE3520">
        <w:rPr>
          <w:sz w:val="28"/>
          <w:szCs w:val="28"/>
        </w:rPr>
        <w:t xml:space="preserve">від 07 квітня 2020 року </w:t>
      </w:r>
      <w:r w:rsidRPr="00AE3520">
        <w:rPr>
          <w:sz w:val="28"/>
        </w:rPr>
        <w:t>№ 206</w:t>
      </w:r>
    </w:p>
    <w:p w14:paraId="2C5D69A2" w14:textId="77777777" w:rsidR="00AF2870" w:rsidRPr="00AE3520" w:rsidRDefault="00AF2870" w:rsidP="00F53D42">
      <w:pPr>
        <w:jc w:val="center"/>
        <w:rPr>
          <w:sz w:val="28"/>
          <w:szCs w:val="28"/>
        </w:rPr>
      </w:pPr>
    </w:p>
    <w:p w14:paraId="1E0D29CA" w14:textId="73DA6A1F" w:rsidR="00F53D42" w:rsidRPr="00AE3520" w:rsidRDefault="00F53D42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AE3520">
        <w:rPr>
          <w:sz w:val="28"/>
          <w:szCs w:val="28"/>
        </w:rPr>
        <w:t>Відповідно до статей 2, 6, 35, 41 Закону України «Про місцеві державні адміністрації»,</w:t>
      </w:r>
      <w:r w:rsidR="007D41AE" w:rsidRPr="00AE3520">
        <w:rPr>
          <w:sz w:val="28"/>
          <w:szCs w:val="28"/>
        </w:rPr>
        <w:t xml:space="preserve"> статті 15 Закону України «Про правовий режим воєнного стану»,</w:t>
      </w:r>
      <w:r w:rsidRPr="00AE3520">
        <w:rPr>
          <w:sz w:val="28"/>
          <w:szCs w:val="28"/>
        </w:rPr>
        <w:t xml:space="preserve"> постанови Кабінету Міністрів України від 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324166" w:rsidRPr="00AE3520">
        <w:rPr>
          <w:sz w:val="28"/>
          <w:szCs w:val="28"/>
        </w:rPr>
        <w:t xml:space="preserve"> д</w:t>
      </w:r>
      <w:r w:rsidRPr="00AE3520">
        <w:rPr>
          <w:sz w:val="28"/>
          <w:szCs w:val="28"/>
        </w:rPr>
        <w:t xml:space="preserve">оповнити Перелік </w:t>
      </w:r>
      <w:proofErr w:type="spellStart"/>
      <w:r w:rsidRPr="00AE3520">
        <w:rPr>
          <w:sz w:val="28"/>
          <w:szCs w:val="28"/>
        </w:rPr>
        <w:t>проєктів</w:t>
      </w:r>
      <w:proofErr w:type="spellEnd"/>
      <w:r w:rsidRPr="00AE3520">
        <w:rPr>
          <w:sz w:val="28"/>
          <w:szCs w:val="28"/>
        </w:rPr>
        <w:t xml:space="preserve"> міжнародної технічної допомоги, </w:t>
      </w:r>
      <w:proofErr w:type="spellStart"/>
      <w:r w:rsidRPr="00AE3520">
        <w:rPr>
          <w:sz w:val="28"/>
          <w:szCs w:val="28"/>
        </w:rPr>
        <w:t>бенефіціаром</w:t>
      </w:r>
      <w:proofErr w:type="spellEnd"/>
      <w:r w:rsidRPr="00AE3520">
        <w:rPr>
          <w:sz w:val="28"/>
          <w:szCs w:val="28"/>
        </w:rPr>
        <w:t xml:space="preserve"> за якими є обласна державна адміністрація</w:t>
      </w:r>
      <w:r w:rsidR="00F1263C" w:rsidRPr="00AE3520">
        <w:rPr>
          <w:sz w:val="28"/>
          <w:szCs w:val="28"/>
        </w:rPr>
        <w:t xml:space="preserve">, що доданий </w:t>
      </w:r>
      <w:r w:rsidRPr="00AE3520">
        <w:rPr>
          <w:sz w:val="28"/>
          <w:szCs w:val="28"/>
        </w:rPr>
        <w:t>до розпорядження голови обласної державної адміністрації від 07 квітня 2020 року № 206</w:t>
      </w:r>
      <w:r w:rsidR="00A87F1D" w:rsidRPr="00AE3520">
        <w:rPr>
          <w:sz w:val="28"/>
          <w:szCs w:val="28"/>
        </w:rPr>
        <w:t xml:space="preserve"> «Про координацію залучення, використання та моніторингу міжнародної технічної допомоги в області»</w:t>
      </w:r>
      <w:r w:rsidR="00245E81" w:rsidRPr="00AE3520">
        <w:rPr>
          <w:sz w:val="28"/>
          <w:szCs w:val="28"/>
        </w:rPr>
        <w:t>,</w:t>
      </w:r>
      <w:r w:rsidR="00A87F1D" w:rsidRPr="00AE3520">
        <w:rPr>
          <w:sz w:val="28"/>
          <w:szCs w:val="28"/>
        </w:rPr>
        <w:t xml:space="preserve"> </w:t>
      </w:r>
      <w:r w:rsidRPr="00AE3520">
        <w:rPr>
          <w:sz w:val="28"/>
          <w:szCs w:val="28"/>
        </w:rPr>
        <w:t>позиці</w:t>
      </w:r>
      <w:r w:rsidR="007803E1" w:rsidRPr="00AE3520">
        <w:rPr>
          <w:sz w:val="28"/>
          <w:szCs w:val="28"/>
        </w:rPr>
        <w:t xml:space="preserve">ями </w:t>
      </w:r>
      <w:r w:rsidR="00D31579" w:rsidRPr="00AE3520">
        <w:rPr>
          <w:sz w:val="28"/>
          <w:szCs w:val="28"/>
        </w:rPr>
        <w:t>4</w:t>
      </w:r>
      <w:r w:rsidR="00200611">
        <w:rPr>
          <w:sz w:val="28"/>
          <w:szCs w:val="28"/>
        </w:rPr>
        <w:t>9</w:t>
      </w:r>
      <w:r w:rsidR="00200611" w:rsidRPr="00200611">
        <w:rPr>
          <w:sz w:val="28"/>
          <w:szCs w:val="28"/>
        </w:rPr>
        <w:t xml:space="preserve"> </w:t>
      </w:r>
      <w:r w:rsidR="00200611">
        <w:rPr>
          <w:sz w:val="28"/>
          <w:szCs w:val="28"/>
        </w:rPr>
        <w:t>та 50</w:t>
      </w:r>
      <w:r w:rsidRPr="00AE3520">
        <w:rPr>
          <w:sz w:val="28"/>
          <w:szCs w:val="28"/>
        </w:rPr>
        <w:t xml:space="preserve"> такого змісту:</w:t>
      </w:r>
    </w:p>
    <w:p w14:paraId="74D30694" w14:textId="77777777" w:rsidR="00336CD4" w:rsidRPr="00AE3520" w:rsidRDefault="00336CD4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4819"/>
      </w:tblGrid>
      <w:tr w:rsidR="00F53D42" w:rsidRPr="00AE3520" w14:paraId="3441A7E2" w14:textId="77777777" w:rsidTr="00866C55">
        <w:trPr>
          <w:trHeight w:val="605"/>
        </w:trPr>
        <w:tc>
          <w:tcPr>
            <w:tcW w:w="567" w:type="dxa"/>
            <w:vAlign w:val="center"/>
          </w:tcPr>
          <w:p w14:paraId="42BB0101" w14:textId="77777777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  <w:vAlign w:val="center"/>
          </w:tcPr>
          <w:p w14:paraId="7E543145" w14:textId="503C5642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Назва проєкту</w:t>
            </w:r>
          </w:p>
        </w:tc>
        <w:tc>
          <w:tcPr>
            <w:tcW w:w="4819" w:type="dxa"/>
            <w:vAlign w:val="center"/>
          </w:tcPr>
          <w:p w14:paraId="4E873679" w14:textId="77777777" w:rsidR="00F53D42" w:rsidRPr="00994C61" w:rsidRDefault="00F53D42" w:rsidP="00866C55">
            <w:pPr>
              <w:jc w:val="center"/>
              <w:rPr>
                <w:sz w:val="28"/>
                <w:szCs w:val="28"/>
              </w:rPr>
            </w:pPr>
            <w:r w:rsidRPr="00994C61">
              <w:rPr>
                <w:sz w:val="28"/>
                <w:szCs w:val="28"/>
              </w:rPr>
              <w:t>Реципієнт</w:t>
            </w:r>
          </w:p>
        </w:tc>
      </w:tr>
      <w:tr w:rsidR="00F53D42" w:rsidRPr="00AE3520" w14:paraId="4C621B9E" w14:textId="77777777" w:rsidTr="00157855">
        <w:trPr>
          <w:trHeight w:val="1332"/>
        </w:trPr>
        <w:tc>
          <w:tcPr>
            <w:tcW w:w="567" w:type="dxa"/>
          </w:tcPr>
          <w:p w14:paraId="55D26078" w14:textId="345FD6C7" w:rsidR="00F53D42" w:rsidRPr="004E31B3" w:rsidRDefault="00D31579" w:rsidP="0000476E">
            <w:pPr>
              <w:jc w:val="center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>4</w:t>
            </w:r>
            <w:r w:rsidR="00200611" w:rsidRPr="004E31B3">
              <w:rPr>
                <w:spacing w:val="-2"/>
                <w:sz w:val="28"/>
                <w:szCs w:val="28"/>
              </w:rPr>
              <w:t>9</w:t>
            </w:r>
          </w:p>
        </w:tc>
        <w:tc>
          <w:tcPr>
            <w:tcW w:w="4253" w:type="dxa"/>
          </w:tcPr>
          <w:p w14:paraId="02CBAD7F" w14:textId="18E0E819" w:rsidR="00F53D42" w:rsidRPr="004E31B3" w:rsidRDefault="00035C1D" w:rsidP="00783FE3">
            <w:pPr>
              <w:jc w:val="both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 xml:space="preserve">Співпраця на користь клімату – розвиток зеленої інфраструктури в </w:t>
            </w:r>
            <w:proofErr w:type="spellStart"/>
            <w:r w:rsidRPr="004E31B3">
              <w:rPr>
                <w:spacing w:val="-2"/>
                <w:sz w:val="28"/>
                <w:szCs w:val="28"/>
              </w:rPr>
              <w:t>Ленчні</w:t>
            </w:r>
            <w:proofErr w:type="spellEnd"/>
            <w:r w:rsidRPr="004E31B3">
              <w:rPr>
                <w:spacing w:val="-2"/>
                <w:sz w:val="28"/>
                <w:szCs w:val="28"/>
              </w:rPr>
              <w:t xml:space="preserve"> та Ковелі</w:t>
            </w:r>
          </w:p>
        </w:tc>
        <w:tc>
          <w:tcPr>
            <w:tcW w:w="4819" w:type="dxa"/>
          </w:tcPr>
          <w:p w14:paraId="5ACB82B4" w14:textId="28B881B0" w:rsidR="00F53D42" w:rsidRPr="004E31B3" w:rsidRDefault="00035C1D" w:rsidP="00035C1D">
            <w:pPr>
              <w:jc w:val="both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>Виконавчий комітет Ковельської міської ради (код ЄДРПОУ 04051313)</w:t>
            </w:r>
          </w:p>
        </w:tc>
      </w:tr>
      <w:tr w:rsidR="00FC3E90" w:rsidRPr="00AE3520" w14:paraId="6544797B" w14:textId="77777777" w:rsidTr="006929FC">
        <w:trPr>
          <w:trHeight w:val="2258"/>
        </w:trPr>
        <w:tc>
          <w:tcPr>
            <w:tcW w:w="567" w:type="dxa"/>
          </w:tcPr>
          <w:p w14:paraId="198EECF9" w14:textId="0FF9DDE1" w:rsidR="00FC3E90" w:rsidRPr="004E31B3" w:rsidRDefault="00200611" w:rsidP="0000476E">
            <w:pPr>
              <w:jc w:val="center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>50</w:t>
            </w:r>
          </w:p>
        </w:tc>
        <w:tc>
          <w:tcPr>
            <w:tcW w:w="4253" w:type="dxa"/>
          </w:tcPr>
          <w:p w14:paraId="1B25C781" w14:textId="35EA4D66" w:rsidR="00FC3E90" w:rsidRPr="004E31B3" w:rsidRDefault="00035C1D" w:rsidP="006D6925">
            <w:pPr>
              <w:jc w:val="both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 xml:space="preserve">МОСТИ ЗДОРОВ’Я: Створення транскордонної </w:t>
            </w:r>
            <w:proofErr w:type="spellStart"/>
            <w:r w:rsidRPr="004E31B3">
              <w:rPr>
                <w:spacing w:val="-2"/>
                <w:sz w:val="28"/>
                <w:szCs w:val="28"/>
              </w:rPr>
              <w:t>телемедичної</w:t>
            </w:r>
            <w:proofErr w:type="spellEnd"/>
            <w:r w:rsidRPr="004E31B3">
              <w:rPr>
                <w:spacing w:val="-2"/>
                <w:sz w:val="28"/>
                <w:szCs w:val="28"/>
              </w:rPr>
              <w:t xml:space="preserve"> діагностичної та терапевтичної</w:t>
            </w:r>
            <w:r w:rsidR="006D6925">
              <w:rPr>
                <w:spacing w:val="-2"/>
                <w:sz w:val="28"/>
                <w:szCs w:val="28"/>
              </w:rPr>
              <w:t xml:space="preserve"> </w:t>
            </w:r>
            <w:r w:rsidRPr="004E31B3">
              <w:rPr>
                <w:spacing w:val="-2"/>
                <w:sz w:val="28"/>
                <w:szCs w:val="28"/>
              </w:rPr>
              <w:t>платформи для лікарів та пацієнтів</w:t>
            </w:r>
          </w:p>
        </w:tc>
        <w:tc>
          <w:tcPr>
            <w:tcW w:w="4819" w:type="dxa"/>
          </w:tcPr>
          <w:p w14:paraId="44663C6A" w14:textId="77777777" w:rsidR="004E31B3" w:rsidRDefault="009148EF" w:rsidP="009148EF">
            <w:pPr>
              <w:jc w:val="both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 xml:space="preserve">Волинський національний університет імені Лесі Українки </w:t>
            </w:r>
          </w:p>
          <w:p w14:paraId="0D3B1393" w14:textId="764EB442" w:rsidR="009148EF" w:rsidRPr="004E31B3" w:rsidRDefault="009148EF" w:rsidP="009148EF">
            <w:pPr>
              <w:jc w:val="both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>(код ЄДРПОУ</w:t>
            </w:r>
            <w:r w:rsidR="004E31B3">
              <w:rPr>
                <w:spacing w:val="-2"/>
                <w:sz w:val="28"/>
                <w:szCs w:val="28"/>
              </w:rPr>
              <w:t xml:space="preserve"> </w:t>
            </w:r>
            <w:r w:rsidRPr="004E31B3">
              <w:rPr>
                <w:spacing w:val="-2"/>
                <w:sz w:val="28"/>
                <w:szCs w:val="28"/>
              </w:rPr>
              <w:t xml:space="preserve">02125102); </w:t>
            </w:r>
          </w:p>
          <w:p w14:paraId="2C95FDE6" w14:textId="77777777" w:rsidR="004E31B3" w:rsidRDefault="00835AD0" w:rsidP="009148EF">
            <w:pPr>
              <w:jc w:val="both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>Комунальне підприємство «</w:t>
            </w:r>
            <w:r w:rsidR="009148EF" w:rsidRPr="004E31B3">
              <w:rPr>
                <w:spacing w:val="-2"/>
                <w:sz w:val="28"/>
                <w:szCs w:val="28"/>
              </w:rPr>
              <w:t>Волинська обласна клінічна лікарня</w:t>
            </w:r>
            <w:r w:rsidRPr="004E31B3">
              <w:rPr>
                <w:spacing w:val="-2"/>
                <w:sz w:val="28"/>
                <w:szCs w:val="28"/>
              </w:rPr>
              <w:t>» Волинської обласної ради</w:t>
            </w:r>
            <w:r w:rsidR="009148EF" w:rsidRPr="004E31B3">
              <w:rPr>
                <w:spacing w:val="-2"/>
                <w:sz w:val="28"/>
                <w:szCs w:val="28"/>
              </w:rPr>
              <w:t xml:space="preserve"> </w:t>
            </w:r>
          </w:p>
          <w:p w14:paraId="13635870" w14:textId="212892D7" w:rsidR="00FC3E90" w:rsidRPr="004E31B3" w:rsidRDefault="009148EF" w:rsidP="009148EF">
            <w:pPr>
              <w:jc w:val="both"/>
              <w:rPr>
                <w:spacing w:val="-2"/>
                <w:sz w:val="28"/>
                <w:szCs w:val="28"/>
              </w:rPr>
            </w:pPr>
            <w:r w:rsidRPr="004E31B3">
              <w:rPr>
                <w:spacing w:val="-2"/>
                <w:sz w:val="28"/>
                <w:szCs w:val="28"/>
              </w:rPr>
              <w:t>(код</w:t>
            </w:r>
            <w:r w:rsidR="00835AD0" w:rsidRPr="004E31B3">
              <w:rPr>
                <w:spacing w:val="-2"/>
                <w:sz w:val="28"/>
                <w:szCs w:val="28"/>
              </w:rPr>
              <w:t> </w:t>
            </w:r>
            <w:r w:rsidRPr="004E31B3">
              <w:rPr>
                <w:spacing w:val="-2"/>
                <w:sz w:val="28"/>
                <w:szCs w:val="28"/>
              </w:rPr>
              <w:t>ЄДРПОУ 01983163)</w:t>
            </w:r>
          </w:p>
        </w:tc>
      </w:tr>
    </w:tbl>
    <w:p w14:paraId="70DC6280" w14:textId="77777777" w:rsidR="00F53D42" w:rsidRPr="00533250" w:rsidRDefault="00F53D42" w:rsidP="00F53D42">
      <w:pPr>
        <w:rPr>
          <w:spacing w:val="-8"/>
          <w:sz w:val="28"/>
          <w:szCs w:val="28"/>
        </w:rPr>
      </w:pPr>
    </w:p>
    <w:p w14:paraId="02944909" w14:textId="77777777" w:rsidR="00AF2870" w:rsidRPr="00533250" w:rsidRDefault="00AF2870" w:rsidP="00EF412B">
      <w:pPr>
        <w:contextualSpacing/>
        <w:rPr>
          <w:sz w:val="28"/>
          <w:szCs w:val="28"/>
        </w:rPr>
      </w:pPr>
    </w:p>
    <w:p w14:paraId="00A06829" w14:textId="474AF323" w:rsidR="00EF412B" w:rsidRPr="00AE3520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 w:rsidRPr="00AE3520">
        <w:rPr>
          <w:bCs/>
          <w:sz w:val="28"/>
          <w:szCs w:val="28"/>
        </w:rPr>
        <w:t>Начальник</w:t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</w:r>
      <w:r w:rsidRPr="00AE3520">
        <w:rPr>
          <w:bCs/>
          <w:sz w:val="28"/>
          <w:szCs w:val="28"/>
        </w:rPr>
        <w:tab/>
        <w:t xml:space="preserve">        </w:t>
      </w:r>
      <w:r w:rsidR="00494230" w:rsidRPr="00AE3520">
        <w:rPr>
          <w:b/>
          <w:bCs/>
          <w:sz w:val="28"/>
          <w:szCs w:val="28"/>
        </w:rPr>
        <w:t>Іван</w:t>
      </w:r>
      <w:r w:rsidRPr="00AE3520">
        <w:rPr>
          <w:b/>
          <w:bCs/>
          <w:sz w:val="28"/>
          <w:szCs w:val="28"/>
        </w:rPr>
        <w:t xml:space="preserve"> </w:t>
      </w:r>
      <w:r w:rsidR="00494230" w:rsidRPr="00AE3520">
        <w:rPr>
          <w:b/>
          <w:bCs/>
          <w:sz w:val="28"/>
          <w:szCs w:val="28"/>
        </w:rPr>
        <w:t>РУДНИЦЬКИЙ</w:t>
      </w:r>
    </w:p>
    <w:p w14:paraId="3DB248F5" w14:textId="77777777" w:rsidR="00994C61" w:rsidRPr="00533250" w:rsidRDefault="007F1EC6" w:rsidP="00994C61">
      <w:pPr>
        <w:rPr>
          <w:spacing w:val="-8"/>
          <w:sz w:val="28"/>
          <w:szCs w:val="28"/>
        </w:rPr>
      </w:pPr>
      <w:r w:rsidRPr="00AE3520">
        <w:rPr>
          <w:b/>
          <w:bCs/>
          <w:sz w:val="8"/>
          <w:szCs w:val="8"/>
        </w:rPr>
        <w:t xml:space="preserve">  </w:t>
      </w:r>
    </w:p>
    <w:p w14:paraId="7BA5AF40" w14:textId="77777777" w:rsidR="00994C61" w:rsidRPr="00533250" w:rsidRDefault="00994C61" w:rsidP="00994C61">
      <w:pPr>
        <w:contextualSpacing/>
        <w:rPr>
          <w:sz w:val="28"/>
          <w:szCs w:val="28"/>
        </w:rPr>
      </w:pPr>
    </w:p>
    <w:p w14:paraId="5AD37FC7" w14:textId="2EAD5638" w:rsidR="0073465F" w:rsidRPr="00AE3520" w:rsidRDefault="00767FF2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uk-UA"/>
        </w:rPr>
      </w:pPr>
      <w:r w:rsidRPr="00AE3520">
        <w:rPr>
          <w:rFonts w:ascii="Times New Roman" w:hAnsi="Times New Roman"/>
          <w:bCs/>
          <w:sz w:val="24"/>
          <w:szCs w:val="28"/>
          <w:lang w:val="uk-UA"/>
        </w:rPr>
        <w:t xml:space="preserve">Олена </w:t>
      </w:r>
      <w:proofErr w:type="spellStart"/>
      <w:r w:rsidRPr="00AE3520">
        <w:rPr>
          <w:rFonts w:ascii="Times New Roman" w:hAnsi="Times New Roman"/>
          <w:bCs/>
          <w:sz w:val="24"/>
          <w:szCs w:val="28"/>
          <w:lang w:val="uk-UA"/>
        </w:rPr>
        <w:t>Бегаль</w:t>
      </w:r>
      <w:proofErr w:type="spellEnd"/>
      <w:r w:rsidR="00EF412B" w:rsidRPr="00AE3520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 w:rsidRPr="00AE3520">
        <w:rPr>
          <w:rFonts w:ascii="Times New Roman" w:hAnsi="Times New Roman"/>
          <w:bCs/>
          <w:sz w:val="24"/>
          <w:szCs w:val="28"/>
          <w:lang w:val="uk-UA"/>
        </w:rPr>
        <w:t>778 198</w:t>
      </w:r>
    </w:p>
    <w:sectPr w:rsidR="0073465F" w:rsidRPr="00AE3520" w:rsidSect="00533250">
      <w:headerReference w:type="default" r:id="rId7"/>
      <w:footerReference w:type="default" r:id="rId8"/>
      <w:pgSz w:w="11906" w:h="16838" w:code="9"/>
      <w:pgMar w:top="397" w:right="567" w:bottom="1134" w:left="1701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757A6" w14:textId="77777777" w:rsidR="00D13845" w:rsidRDefault="00D13845" w:rsidP="00E96CA4">
      <w:r>
        <w:separator/>
      </w:r>
    </w:p>
  </w:endnote>
  <w:endnote w:type="continuationSeparator" w:id="0">
    <w:p w14:paraId="2993F6CD" w14:textId="77777777" w:rsidR="00D13845" w:rsidRDefault="00D13845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34F1A" w14:textId="77777777" w:rsidR="00D13845" w:rsidRDefault="00D13845" w:rsidP="00E96CA4">
      <w:r>
        <w:separator/>
      </w:r>
    </w:p>
  </w:footnote>
  <w:footnote w:type="continuationSeparator" w:id="0">
    <w:p w14:paraId="2934F233" w14:textId="77777777" w:rsidR="00D13845" w:rsidRDefault="00D13845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7958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847C21" w14:textId="23C78420" w:rsidR="00841ECE" w:rsidRPr="002372B6" w:rsidRDefault="00841ECE">
        <w:pPr>
          <w:pStyle w:val="af0"/>
          <w:jc w:val="center"/>
          <w:rPr>
            <w:sz w:val="28"/>
            <w:szCs w:val="28"/>
          </w:rPr>
        </w:pPr>
        <w:r w:rsidRPr="002372B6">
          <w:rPr>
            <w:sz w:val="28"/>
            <w:szCs w:val="28"/>
          </w:rPr>
          <w:fldChar w:fldCharType="begin"/>
        </w:r>
        <w:r w:rsidRPr="002372B6">
          <w:rPr>
            <w:sz w:val="28"/>
            <w:szCs w:val="28"/>
          </w:rPr>
          <w:instrText>PAGE   \* MERGEFORMAT</w:instrText>
        </w:r>
        <w:r w:rsidRPr="002372B6">
          <w:rPr>
            <w:sz w:val="28"/>
            <w:szCs w:val="28"/>
          </w:rPr>
          <w:fldChar w:fldCharType="separate"/>
        </w:r>
        <w:r w:rsidR="00200611">
          <w:rPr>
            <w:noProof/>
            <w:sz w:val="28"/>
            <w:szCs w:val="28"/>
          </w:rPr>
          <w:t>2</w:t>
        </w:r>
        <w:r w:rsidRPr="002372B6">
          <w:rPr>
            <w:sz w:val="28"/>
            <w:szCs w:val="28"/>
          </w:rPr>
          <w:fldChar w:fldCharType="end"/>
        </w:r>
      </w:p>
    </w:sdtContent>
  </w:sdt>
  <w:p w14:paraId="123BC5E8" w14:textId="77777777" w:rsidR="00841ECE" w:rsidRDefault="00841ECE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C1D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5643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41D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02C6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1D7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6B86"/>
    <w:rsid w:val="00147B3E"/>
    <w:rsid w:val="00151E6F"/>
    <w:rsid w:val="00153152"/>
    <w:rsid w:val="00155814"/>
    <w:rsid w:val="00157855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1B1C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0611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138A"/>
    <w:rsid w:val="0023231E"/>
    <w:rsid w:val="00232406"/>
    <w:rsid w:val="00232579"/>
    <w:rsid w:val="002333B7"/>
    <w:rsid w:val="002334FC"/>
    <w:rsid w:val="00234F58"/>
    <w:rsid w:val="00236ED1"/>
    <w:rsid w:val="002372B6"/>
    <w:rsid w:val="00237A3E"/>
    <w:rsid w:val="002406BF"/>
    <w:rsid w:val="002413CF"/>
    <w:rsid w:val="002417D6"/>
    <w:rsid w:val="002419B3"/>
    <w:rsid w:val="00243CCD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159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041D"/>
    <w:rsid w:val="002E3E24"/>
    <w:rsid w:val="002E52F1"/>
    <w:rsid w:val="002E724C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011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6E4B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4F2E"/>
    <w:rsid w:val="004655C7"/>
    <w:rsid w:val="00467A28"/>
    <w:rsid w:val="00473270"/>
    <w:rsid w:val="00475061"/>
    <w:rsid w:val="0047780D"/>
    <w:rsid w:val="00480BF5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4230"/>
    <w:rsid w:val="00495EAC"/>
    <w:rsid w:val="00497DE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1B3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250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66CF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5F7BD7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16CEA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4746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9FC"/>
    <w:rsid w:val="00692D7C"/>
    <w:rsid w:val="00694258"/>
    <w:rsid w:val="00694A13"/>
    <w:rsid w:val="00695576"/>
    <w:rsid w:val="006962CD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6925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2F1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3FE3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D41AE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1EC6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0623"/>
    <w:rsid w:val="00834170"/>
    <w:rsid w:val="00835AD0"/>
    <w:rsid w:val="008368C5"/>
    <w:rsid w:val="00837A73"/>
    <w:rsid w:val="008402D3"/>
    <w:rsid w:val="00841ECE"/>
    <w:rsid w:val="00843060"/>
    <w:rsid w:val="00843377"/>
    <w:rsid w:val="00847436"/>
    <w:rsid w:val="00854D7A"/>
    <w:rsid w:val="00857B8D"/>
    <w:rsid w:val="00860805"/>
    <w:rsid w:val="00864D3B"/>
    <w:rsid w:val="00866C55"/>
    <w:rsid w:val="008678F0"/>
    <w:rsid w:val="008719DD"/>
    <w:rsid w:val="00871BA9"/>
    <w:rsid w:val="008725D1"/>
    <w:rsid w:val="00873470"/>
    <w:rsid w:val="008815C7"/>
    <w:rsid w:val="00885F9F"/>
    <w:rsid w:val="00886FE2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052"/>
    <w:rsid w:val="008C1487"/>
    <w:rsid w:val="008C3424"/>
    <w:rsid w:val="008C34B8"/>
    <w:rsid w:val="008C58C7"/>
    <w:rsid w:val="008C7E28"/>
    <w:rsid w:val="008D4D03"/>
    <w:rsid w:val="008E1BC0"/>
    <w:rsid w:val="008E2820"/>
    <w:rsid w:val="008E354D"/>
    <w:rsid w:val="008E4585"/>
    <w:rsid w:val="008E4A9E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8EF"/>
    <w:rsid w:val="00914BD9"/>
    <w:rsid w:val="00914C6C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1800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1C0F"/>
    <w:rsid w:val="00994C61"/>
    <w:rsid w:val="0099576A"/>
    <w:rsid w:val="00996535"/>
    <w:rsid w:val="00997D24"/>
    <w:rsid w:val="009A048A"/>
    <w:rsid w:val="009B1738"/>
    <w:rsid w:val="009B1C96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2F0E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0F9C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4FE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19E6"/>
    <w:rsid w:val="00AD3F63"/>
    <w:rsid w:val="00AD5393"/>
    <w:rsid w:val="00AD6201"/>
    <w:rsid w:val="00AD7555"/>
    <w:rsid w:val="00AD785D"/>
    <w:rsid w:val="00AE1C24"/>
    <w:rsid w:val="00AE1CF1"/>
    <w:rsid w:val="00AE3043"/>
    <w:rsid w:val="00AE3520"/>
    <w:rsid w:val="00AE3EEA"/>
    <w:rsid w:val="00AE6B6D"/>
    <w:rsid w:val="00AE704A"/>
    <w:rsid w:val="00AF0163"/>
    <w:rsid w:val="00AF1C6E"/>
    <w:rsid w:val="00AF2870"/>
    <w:rsid w:val="00AF3E25"/>
    <w:rsid w:val="00AF41AB"/>
    <w:rsid w:val="00AF7B53"/>
    <w:rsid w:val="00B02DF6"/>
    <w:rsid w:val="00B0414C"/>
    <w:rsid w:val="00B06962"/>
    <w:rsid w:val="00B07ADD"/>
    <w:rsid w:val="00B11669"/>
    <w:rsid w:val="00B150D5"/>
    <w:rsid w:val="00B16D4D"/>
    <w:rsid w:val="00B17BC8"/>
    <w:rsid w:val="00B22B23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2406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9487E"/>
    <w:rsid w:val="00BA189E"/>
    <w:rsid w:val="00BA19E1"/>
    <w:rsid w:val="00BA21C8"/>
    <w:rsid w:val="00BA45C0"/>
    <w:rsid w:val="00BA6728"/>
    <w:rsid w:val="00BA7B16"/>
    <w:rsid w:val="00BB081F"/>
    <w:rsid w:val="00BB0B56"/>
    <w:rsid w:val="00BB0B84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48B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391C"/>
    <w:rsid w:val="00D05670"/>
    <w:rsid w:val="00D12A40"/>
    <w:rsid w:val="00D13845"/>
    <w:rsid w:val="00D159C0"/>
    <w:rsid w:val="00D1685D"/>
    <w:rsid w:val="00D21B58"/>
    <w:rsid w:val="00D21E96"/>
    <w:rsid w:val="00D21E9E"/>
    <w:rsid w:val="00D2220B"/>
    <w:rsid w:val="00D233B8"/>
    <w:rsid w:val="00D240F2"/>
    <w:rsid w:val="00D24934"/>
    <w:rsid w:val="00D272A3"/>
    <w:rsid w:val="00D27649"/>
    <w:rsid w:val="00D30E97"/>
    <w:rsid w:val="00D31579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4CD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5446"/>
    <w:rsid w:val="00E01B34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090"/>
    <w:rsid w:val="00E6667C"/>
    <w:rsid w:val="00E66887"/>
    <w:rsid w:val="00E70AD4"/>
    <w:rsid w:val="00E714F3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4C16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2020"/>
    <w:rsid w:val="00F820FA"/>
    <w:rsid w:val="00F83134"/>
    <w:rsid w:val="00F841C2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195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172</cp:revision>
  <cp:lastPrinted>2025-03-27T09:56:00Z</cp:lastPrinted>
  <dcterms:created xsi:type="dcterms:W3CDTF">2024-08-29T08:58:00Z</dcterms:created>
  <dcterms:modified xsi:type="dcterms:W3CDTF">2025-03-31T07:18:00Z</dcterms:modified>
</cp:coreProperties>
</file>