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C2661" w14:textId="77777777" w:rsidR="00544020" w:rsidRPr="008D5212" w:rsidRDefault="00544020" w:rsidP="00544020">
      <w:pPr>
        <w:spacing w:after="0" w:line="240" w:lineRule="auto"/>
        <w:ind w:firstLine="4536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8D5212">
        <w:rPr>
          <w:rFonts w:ascii="Times New Roman" w:eastAsia="Times New Roman" w:hAnsi="Times New Roman" w:cs="Times New Roman"/>
          <w:noProof/>
          <w:spacing w:val="8"/>
          <w:sz w:val="24"/>
          <w:szCs w:val="24"/>
          <w:lang w:val="uk-UA" w:eastAsia="uk-UA"/>
        </w:rPr>
        <w:drawing>
          <wp:inline distT="0" distB="0" distL="0" distR="0" wp14:anchorId="2C79DBD1" wp14:editId="142E431C">
            <wp:extent cx="432000" cy="6120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212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  <w:r w:rsidRPr="008D5212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  <w:r w:rsidRPr="008D5212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  <w:r w:rsidRPr="008D5212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</w:p>
    <w:p w14:paraId="68390850" w14:textId="77777777" w:rsidR="00544020" w:rsidRPr="008D5212" w:rsidRDefault="00544020" w:rsidP="00544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eastAsia="ru-RU"/>
        </w:rPr>
      </w:pPr>
    </w:p>
    <w:p w14:paraId="6F00E44A" w14:textId="77777777" w:rsidR="00544020" w:rsidRPr="003E75AE" w:rsidRDefault="00544020" w:rsidP="00FE0BB9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E7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ВОЛИНСЬКА ОБЛАСНА ДЕРЖАВНА АДМІНІСТРАЦІЯ</w:t>
      </w:r>
    </w:p>
    <w:p w14:paraId="1042D50F" w14:textId="77777777" w:rsidR="00544020" w:rsidRPr="003E75AE" w:rsidRDefault="00544020" w:rsidP="00BC4B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E75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ВОЛИНСЬКА ОБЛАСНА ВІЙСЬКОВА АДМІНІСТРАЦІЯ</w:t>
      </w:r>
    </w:p>
    <w:p w14:paraId="6EF462C2" w14:textId="77777777" w:rsidR="00544020" w:rsidRPr="00107D2F" w:rsidRDefault="00544020" w:rsidP="00BC4B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7DA32A" w14:textId="77777777" w:rsidR="00544020" w:rsidRPr="006F3240" w:rsidRDefault="00544020" w:rsidP="00BC4B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 w:rsidRPr="006F3240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>РОЗПОРЯДЖЕННЯ</w:t>
      </w:r>
    </w:p>
    <w:p w14:paraId="5EE9514E" w14:textId="77777777" w:rsidR="00FE0BB9" w:rsidRPr="00107D2F" w:rsidRDefault="00FE0BB9" w:rsidP="0054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E10F61" w14:textId="7D8F1F7B" w:rsidR="00544020" w:rsidRPr="00107D2F" w:rsidRDefault="00813F0D" w:rsidP="00BC4B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191D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A525C5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</w:t>
      </w:r>
      <w:r w:rsidR="00FE0BB9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="000B27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Луцьк</w:t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</w:t>
      </w:r>
      <w:r w:rsidR="000B27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C4B92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44020"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146</w:t>
      </w:r>
    </w:p>
    <w:p w14:paraId="5017C13F" w14:textId="77777777" w:rsidR="00544020" w:rsidRPr="00107D2F" w:rsidRDefault="00544020" w:rsidP="00544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7D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5BF28542" w14:textId="68DA72EE" w:rsidR="00544020" w:rsidRPr="000B2711" w:rsidRDefault="00544020" w:rsidP="00107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90787328"/>
      <w:r w:rsidRPr="000B27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</w:t>
      </w:r>
      <w:r w:rsidR="007B338B" w:rsidRPr="000B27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внесення змін до розпорядження </w:t>
      </w:r>
      <w:r w:rsidR="007B338B" w:rsidRPr="000B2711">
        <w:rPr>
          <w:rFonts w:ascii="Times New Roman" w:hAnsi="Times New Roman" w:cs="Times New Roman"/>
          <w:bCs/>
          <w:sz w:val="28"/>
          <w:szCs w:val="28"/>
          <w:lang w:val="uk-UA"/>
        </w:rPr>
        <w:t>голови обласної державної</w:t>
      </w:r>
      <w:r w:rsidR="000B27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B338B" w:rsidRPr="000B2711">
        <w:rPr>
          <w:rFonts w:ascii="Times New Roman" w:hAnsi="Times New Roman" w:cs="Times New Roman"/>
          <w:bCs/>
          <w:sz w:val="28"/>
          <w:szCs w:val="28"/>
          <w:lang w:val="uk-UA"/>
        </w:rPr>
        <w:t>адміністрації від 13</w:t>
      </w:r>
      <w:r w:rsidR="000B27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лютого </w:t>
      </w:r>
      <w:r w:rsidR="007B338B" w:rsidRPr="000B2711">
        <w:rPr>
          <w:rFonts w:ascii="Times New Roman" w:hAnsi="Times New Roman" w:cs="Times New Roman"/>
          <w:bCs/>
          <w:sz w:val="28"/>
          <w:szCs w:val="28"/>
          <w:lang w:val="uk-UA"/>
        </w:rPr>
        <w:t>2020 року № 69</w:t>
      </w:r>
    </w:p>
    <w:bookmarkEnd w:id="0"/>
    <w:p w14:paraId="01EF2081" w14:textId="77777777" w:rsidR="00544020" w:rsidRPr="000B2711" w:rsidRDefault="00544020" w:rsidP="00107D2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4501A2C" w14:textId="497714D6" w:rsidR="00544020" w:rsidRPr="00107D2F" w:rsidRDefault="00104515" w:rsidP="00107D2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07D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Відповідно </w:t>
      </w:r>
      <w:r w:rsidR="00FE0BB9" w:rsidRPr="00107D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 з</w:t>
      </w:r>
      <w:r w:rsidRPr="00107D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аконів України </w:t>
      </w:r>
      <w:r w:rsidR="00FE0BB9" w:rsidRPr="00107D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«Про правовий режим воєнного стану», </w:t>
      </w:r>
      <w:r w:rsidRPr="00107D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«Про місцеві державні адміністрації», «Про державне регулювання виробництва і обігу спирту етилового, коньячного і плодового, алкогольних напоїв і тютюнових виробів»</w:t>
      </w:r>
      <w:r w:rsidR="000B271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</w:t>
      </w:r>
      <w:r w:rsidRPr="00107D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</w:t>
      </w:r>
      <w:r w:rsidR="00544020" w:rsidRPr="00107D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зв’язку із кадровими змінами:</w:t>
      </w:r>
    </w:p>
    <w:p w14:paraId="3008D48A" w14:textId="77777777" w:rsidR="00544020" w:rsidRPr="00107D2F" w:rsidRDefault="00544020" w:rsidP="00107D2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</w:pPr>
    </w:p>
    <w:p w14:paraId="5DCE81B5" w14:textId="09B9C1CB" w:rsidR="00544020" w:rsidRPr="00107D2F" w:rsidRDefault="00762651" w:rsidP="00107D2F">
      <w:pPr>
        <w:pStyle w:val="a5"/>
        <w:numPr>
          <w:ilvl w:val="0"/>
          <w:numId w:val="1"/>
        </w:numPr>
        <w:tabs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7D2F">
        <w:rPr>
          <w:rFonts w:ascii="Times New Roman" w:hAnsi="Times New Roman" w:cs="Times New Roman"/>
          <w:bCs/>
          <w:sz w:val="28"/>
          <w:szCs w:val="28"/>
        </w:rPr>
        <w:t>Затвердити новий склад міжвідомчої робочої групи, утвореної розпорядженням голови обл</w:t>
      </w:r>
      <w:r w:rsidR="0008206B" w:rsidRPr="00107D2F">
        <w:rPr>
          <w:rFonts w:ascii="Times New Roman" w:hAnsi="Times New Roman" w:cs="Times New Roman"/>
          <w:bCs/>
          <w:sz w:val="28"/>
          <w:szCs w:val="28"/>
        </w:rPr>
        <w:t xml:space="preserve">асної </w:t>
      </w:r>
      <w:r w:rsidRPr="00107D2F">
        <w:rPr>
          <w:rFonts w:ascii="Times New Roman" w:hAnsi="Times New Roman" w:cs="Times New Roman"/>
          <w:bCs/>
          <w:sz w:val="28"/>
          <w:szCs w:val="28"/>
        </w:rPr>
        <w:t>держа</w:t>
      </w:r>
      <w:r w:rsidR="0008206B" w:rsidRPr="00107D2F">
        <w:rPr>
          <w:rFonts w:ascii="Times New Roman" w:hAnsi="Times New Roman" w:cs="Times New Roman"/>
          <w:bCs/>
          <w:sz w:val="28"/>
          <w:szCs w:val="28"/>
        </w:rPr>
        <w:t>вної а</w:t>
      </w:r>
      <w:r w:rsidRPr="00107D2F">
        <w:rPr>
          <w:rFonts w:ascii="Times New Roman" w:hAnsi="Times New Roman" w:cs="Times New Roman"/>
          <w:bCs/>
          <w:sz w:val="28"/>
          <w:szCs w:val="28"/>
        </w:rPr>
        <w:t>дміністрації від 13</w:t>
      </w:r>
      <w:r w:rsidR="000B2711">
        <w:rPr>
          <w:rFonts w:ascii="Times New Roman" w:hAnsi="Times New Roman" w:cs="Times New Roman"/>
          <w:bCs/>
          <w:sz w:val="28"/>
          <w:szCs w:val="28"/>
        </w:rPr>
        <w:t xml:space="preserve"> лютого </w:t>
      </w:r>
      <w:r w:rsidRPr="00107D2F">
        <w:rPr>
          <w:rFonts w:ascii="Times New Roman" w:hAnsi="Times New Roman" w:cs="Times New Roman"/>
          <w:bCs/>
          <w:sz w:val="28"/>
          <w:szCs w:val="28"/>
        </w:rPr>
        <w:t>2020</w:t>
      </w:r>
      <w:r w:rsidR="000B2711">
        <w:rPr>
          <w:rFonts w:ascii="Times New Roman" w:hAnsi="Times New Roman" w:cs="Times New Roman"/>
          <w:bCs/>
          <w:sz w:val="28"/>
          <w:szCs w:val="28"/>
        </w:rPr>
        <w:t> року</w:t>
      </w:r>
      <w:r w:rsidRPr="00107D2F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0B2711">
        <w:rPr>
          <w:rFonts w:ascii="Times New Roman" w:hAnsi="Times New Roman" w:cs="Times New Roman"/>
          <w:bCs/>
          <w:sz w:val="28"/>
          <w:szCs w:val="28"/>
        </w:rPr>
        <w:t> </w:t>
      </w:r>
      <w:r w:rsidRPr="00107D2F">
        <w:rPr>
          <w:rFonts w:ascii="Times New Roman" w:hAnsi="Times New Roman" w:cs="Times New Roman"/>
          <w:bCs/>
          <w:sz w:val="28"/>
          <w:szCs w:val="28"/>
        </w:rPr>
        <w:t xml:space="preserve">69 </w:t>
      </w:r>
      <w:bookmarkStart w:id="1" w:name="_Hlk190787414"/>
      <w:r w:rsidRPr="00107D2F">
        <w:rPr>
          <w:rFonts w:ascii="Times New Roman" w:hAnsi="Times New Roman" w:cs="Times New Roman"/>
          <w:bCs/>
          <w:sz w:val="28"/>
          <w:szCs w:val="28"/>
        </w:rPr>
        <w:t>«</w:t>
      </w:r>
      <w:r w:rsidRPr="00107D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координацію роботи </w:t>
      </w:r>
      <w:r w:rsidRPr="00107D2F">
        <w:rPr>
          <w:rFonts w:ascii="Times New Roman" w:hAnsi="Times New Roman" w:cs="Times New Roman"/>
          <w:sz w:val="28"/>
          <w:szCs w:val="28"/>
        </w:rPr>
        <w:t>державних органів з питань ліквідації незаконного виробництва і обігу алкогольних напоїв, тютюнових виробів, пального та запобігання і</w:t>
      </w:r>
      <w:r w:rsidRPr="00107D2F">
        <w:rPr>
          <w:rFonts w:ascii="Times New Roman" w:hAnsi="Times New Roman" w:cs="Times New Roman"/>
          <w:bCs/>
          <w:sz w:val="28"/>
          <w:szCs w:val="28"/>
        </w:rPr>
        <w:t xml:space="preserve"> протидії </w:t>
      </w:r>
      <w:r w:rsidRPr="00D45645">
        <w:rPr>
          <w:rFonts w:ascii="Times New Roman" w:hAnsi="Times New Roman" w:cs="Times New Roman"/>
          <w:bCs/>
          <w:sz w:val="28"/>
          <w:szCs w:val="28"/>
        </w:rPr>
        <w:t xml:space="preserve">контрабанді </w:t>
      </w:r>
      <w:r w:rsidR="007D5F60" w:rsidRPr="00D45645">
        <w:rPr>
          <w:rFonts w:ascii="Times New Roman" w:hAnsi="Times New Roman" w:cs="Times New Roman"/>
          <w:sz w:val="28"/>
          <w:szCs w:val="28"/>
        </w:rPr>
        <w:t>на території області</w:t>
      </w:r>
      <w:r w:rsidRPr="00107D2F">
        <w:rPr>
          <w:rFonts w:ascii="Times New Roman" w:hAnsi="Times New Roman" w:cs="Times New Roman"/>
          <w:sz w:val="28"/>
          <w:szCs w:val="28"/>
        </w:rPr>
        <w:t xml:space="preserve">» </w:t>
      </w:r>
      <w:bookmarkEnd w:id="1"/>
      <w:r w:rsidRPr="00107D2F">
        <w:rPr>
          <w:rFonts w:ascii="Times New Roman" w:hAnsi="Times New Roman" w:cs="Times New Roman"/>
          <w:sz w:val="28"/>
          <w:szCs w:val="28"/>
        </w:rPr>
        <w:t xml:space="preserve">(далі </w:t>
      </w:r>
      <w:r w:rsidR="00391C8B" w:rsidRPr="00107D2F">
        <w:rPr>
          <w:rFonts w:ascii="Times New Roman" w:hAnsi="Times New Roman" w:cs="Times New Roman"/>
          <w:sz w:val="28"/>
          <w:szCs w:val="28"/>
        </w:rPr>
        <w:t xml:space="preserve">– </w:t>
      </w:r>
      <w:r w:rsidRPr="00107D2F">
        <w:rPr>
          <w:rFonts w:ascii="Times New Roman" w:hAnsi="Times New Roman" w:cs="Times New Roman"/>
          <w:sz w:val="28"/>
          <w:szCs w:val="28"/>
        </w:rPr>
        <w:t xml:space="preserve">розпорядження), </w:t>
      </w:r>
      <w:r w:rsidR="0008206B" w:rsidRPr="00107D2F">
        <w:rPr>
          <w:rFonts w:ascii="Times New Roman" w:hAnsi="Times New Roman" w:cs="Times New Roman"/>
          <w:sz w:val="28"/>
          <w:szCs w:val="28"/>
        </w:rPr>
        <w:t>що</w:t>
      </w:r>
      <w:r w:rsidRPr="00107D2F">
        <w:rPr>
          <w:rFonts w:ascii="Times New Roman" w:hAnsi="Times New Roman" w:cs="Times New Roman"/>
          <w:sz w:val="28"/>
          <w:szCs w:val="28"/>
        </w:rPr>
        <w:t xml:space="preserve"> додається.</w:t>
      </w:r>
    </w:p>
    <w:p w14:paraId="5C3330DE" w14:textId="77777777" w:rsidR="00107D2F" w:rsidRPr="00107D2F" w:rsidRDefault="00107D2F" w:rsidP="00107D2F">
      <w:pPr>
        <w:pStyle w:val="a5"/>
        <w:tabs>
          <w:tab w:val="left" w:pos="851"/>
        </w:tabs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6F9D5B" w14:textId="1FE3F856" w:rsidR="00762651" w:rsidRPr="00107D2F" w:rsidRDefault="00F5282E" w:rsidP="00107D2F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B0DC6"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оновити дію п</w:t>
      </w:r>
      <w:r w:rsidR="00544020"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ідпу</w:t>
      </w:r>
      <w:r w:rsidR="00762651"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нкт</w:t>
      </w:r>
      <w:r w:rsidR="007B0DC6"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62651"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 пункту 4 розпорядження</w:t>
      </w:r>
      <w:r w:rsidR="000B27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викла</w:t>
      </w:r>
      <w:r w:rsidR="007B0DC6"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вши його у такій</w:t>
      </w:r>
      <w:r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редакції:</w:t>
      </w:r>
    </w:p>
    <w:p w14:paraId="219AA1F4" w14:textId="55DAF771" w:rsidR="00F5282E" w:rsidRPr="00107D2F" w:rsidRDefault="001A6F81" w:rsidP="00107D2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B0DC6"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r w:rsidR="00F5282E" w:rsidRPr="00107D2F">
        <w:rPr>
          <w:rFonts w:ascii="Times New Roman" w:hAnsi="Times New Roman" w:cs="Times New Roman"/>
          <w:bCs/>
          <w:sz w:val="28"/>
          <w:szCs w:val="28"/>
        </w:rPr>
        <w:t xml:space="preserve">щоквартально до </w:t>
      </w:r>
      <w:r w:rsidR="007B0DC6" w:rsidRPr="00107D2F">
        <w:rPr>
          <w:rFonts w:ascii="Times New Roman" w:hAnsi="Times New Roman" w:cs="Times New Roman"/>
          <w:bCs/>
          <w:sz w:val="28"/>
          <w:szCs w:val="28"/>
        </w:rPr>
        <w:t>0</w:t>
      </w:r>
      <w:r w:rsidR="00F5282E" w:rsidRPr="00107D2F">
        <w:rPr>
          <w:rFonts w:ascii="Times New Roman" w:hAnsi="Times New Roman" w:cs="Times New Roman"/>
          <w:bCs/>
          <w:sz w:val="28"/>
          <w:szCs w:val="28"/>
        </w:rPr>
        <w:t>5 числа місяця, наступного за звітним кварталом</w:t>
      </w:r>
      <w:r w:rsidR="000B2711">
        <w:rPr>
          <w:rFonts w:ascii="Times New Roman" w:hAnsi="Times New Roman" w:cs="Times New Roman"/>
          <w:bCs/>
          <w:sz w:val="28"/>
          <w:szCs w:val="28"/>
        </w:rPr>
        <w:t>,</w:t>
      </w:r>
      <w:r w:rsidR="00F5282E" w:rsidRPr="00107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0DC6" w:rsidRPr="00107D2F">
        <w:rPr>
          <w:rFonts w:ascii="Times New Roman" w:hAnsi="Times New Roman" w:cs="Times New Roman"/>
          <w:bCs/>
          <w:sz w:val="28"/>
          <w:szCs w:val="28"/>
        </w:rPr>
        <w:t xml:space="preserve">забезпечити </w:t>
      </w:r>
      <w:r w:rsidR="00F5282E" w:rsidRPr="00107D2F">
        <w:rPr>
          <w:rFonts w:ascii="Times New Roman" w:hAnsi="Times New Roman" w:cs="Times New Roman"/>
          <w:bCs/>
          <w:sz w:val="28"/>
          <w:szCs w:val="28"/>
        </w:rPr>
        <w:t xml:space="preserve">надання управлінню </w:t>
      </w:r>
      <w:r w:rsidR="00F5282E" w:rsidRPr="00107D2F">
        <w:rPr>
          <w:rFonts w:ascii="Times New Roman" w:hAnsi="Times New Roman" w:cs="Times New Roman"/>
          <w:color w:val="000000"/>
          <w:sz w:val="28"/>
          <w:szCs w:val="28"/>
        </w:rPr>
        <w:t>з питань оборонної роботи та взаємодії з правоохоронними органами обл</w:t>
      </w:r>
      <w:r w:rsidR="000B2711">
        <w:rPr>
          <w:rFonts w:ascii="Times New Roman" w:hAnsi="Times New Roman" w:cs="Times New Roman"/>
          <w:color w:val="000000"/>
          <w:sz w:val="28"/>
          <w:szCs w:val="28"/>
        </w:rPr>
        <w:t xml:space="preserve">асної </w:t>
      </w:r>
      <w:r w:rsidR="00F5282E" w:rsidRPr="00107D2F">
        <w:rPr>
          <w:rFonts w:ascii="Times New Roman" w:hAnsi="Times New Roman" w:cs="Times New Roman"/>
          <w:color w:val="000000"/>
          <w:sz w:val="28"/>
          <w:szCs w:val="28"/>
        </w:rPr>
        <w:t>держ</w:t>
      </w:r>
      <w:r w:rsidR="000B2711">
        <w:rPr>
          <w:rFonts w:ascii="Times New Roman" w:hAnsi="Times New Roman" w:cs="Times New Roman"/>
          <w:color w:val="000000"/>
          <w:sz w:val="28"/>
          <w:szCs w:val="28"/>
        </w:rPr>
        <w:t xml:space="preserve">авної </w:t>
      </w:r>
      <w:r w:rsidR="00F5282E" w:rsidRPr="00107D2F">
        <w:rPr>
          <w:rFonts w:ascii="Times New Roman" w:hAnsi="Times New Roman" w:cs="Times New Roman"/>
          <w:color w:val="000000"/>
          <w:sz w:val="28"/>
          <w:szCs w:val="28"/>
        </w:rPr>
        <w:t>адміністрації інформаці</w:t>
      </w:r>
      <w:r w:rsidR="00011646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F5282E" w:rsidRPr="00107D2F">
        <w:rPr>
          <w:rFonts w:ascii="Times New Roman" w:hAnsi="Times New Roman" w:cs="Times New Roman"/>
          <w:color w:val="000000"/>
          <w:sz w:val="28"/>
          <w:szCs w:val="28"/>
        </w:rPr>
        <w:t xml:space="preserve"> про результати роботи за формою</w:t>
      </w:r>
      <w:r w:rsidR="000B2711">
        <w:rPr>
          <w:rFonts w:ascii="Times New Roman" w:hAnsi="Times New Roman" w:cs="Times New Roman"/>
          <w:color w:val="000000"/>
          <w:sz w:val="28"/>
          <w:szCs w:val="28"/>
        </w:rPr>
        <w:t>, що додається</w:t>
      </w:r>
      <w:r w:rsidR="00A67E7B" w:rsidRPr="00107D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B2711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3590C93C" w14:textId="77777777" w:rsidR="00D63DAE" w:rsidRPr="00107D2F" w:rsidRDefault="00D63DAE" w:rsidP="00107D2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2342D8" w14:textId="1DDD220B" w:rsidR="00AB61DD" w:rsidRPr="00107D2F" w:rsidRDefault="00AB61DD" w:rsidP="00107D2F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Підпункт 2 пункту 5 розпорядження викласти в новій редакції:</w:t>
      </w:r>
    </w:p>
    <w:p w14:paraId="10351832" w14:textId="735B652F" w:rsidR="00AB61DD" w:rsidRPr="00107D2F" w:rsidRDefault="003776CD" w:rsidP="00107D2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D2F">
        <w:rPr>
          <w:rFonts w:ascii="Times New Roman" w:hAnsi="Times New Roman" w:cs="Times New Roman"/>
          <w:bCs/>
          <w:sz w:val="28"/>
          <w:szCs w:val="28"/>
        </w:rPr>
        <w:t>«</w:t>
      </w:r>
      <w:r w:rsidR="002D15CA" w:rsidRPr="00107D2F">
        <w:rPr>
          <w:rFonts w:ascii="Times New Roman" w:hAnsi="Times New Roman" w:cs="Times New Roman"/>
          <w:bCs/>
          <w:sz w:val="28"/>
          <w:szCs w:val="28"/>
        </w:rPr>
        <w:t>2</w:t>
      </w:r>
      <w:r w:rsidR="00D434B7" w:rsidRPr="00107D2F">
        <w:rPr>
          <w:rFonts w:ascii="Times New Roman" w:hAnsi="Times New Roman" w:cs="Times New Roman"/>
          <w:bCs/>
          <w:sz w:val="28"/>
          <w:szCs w:val="28"/>
        </w:rPr>
        <w:t>)</w:t>
      </w:r>
      <w:r w:rsidRPr="00107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61DD" w:rsidRPr="00107D2F">
        <w:rPr>
          <w:rFonts w:ascii="Times New Roman" w:hAnsi="Times New Roman" w:cs="Times New Roman"/>
          <w:bCs/>
          <w:sz w:val="28"/>
          <w:szCs w:val="28"/>
        </w:rPr>
        <w:t xml:space="preserve">інформацію про проведену роботу відповідно до компетенції та повноважень надавати управлінню </w:t>
      </w:r>
      <w:r w:rsidR="00AB61DD" w:rsidRPr="00107D2F">
        <w:rPr>
          <w:rFonts w:ascii="Times New Roman" w:hAnsi="Times New Roman" w:cs="Times New Roman"/>
          <w:color w:val="000000"/>
          <w:sz w:val="28"/>
          <w:szCs w:val="28"/>
        </w:rPr>
        <w:t>з питань оборонної роботи та взаємодії з правоохоронними органами</w:t>
      </w:r>
      <w:r w:rsidR="00AB61DD" w:rsidRPr="00107D2F">
        <w:rPr>
          <w:rFonts w:ascii="Times New Roman" w:hAnsi="Times New Roman" w:cs="Times New Roman"/>
          <w:bCs/>
          <w:sz w:val="28"/>
          <w:szCs w:val="28"/>
        </w:rPr>
        <w:t xml:space="preserve"> обл</w:t>
      </w:r>
      <w:r w:rsidR="00C43CAA">
        <w:rPr>
          <w:rFonts w:ascii="Times New Roman" w:hAnsi="Times New Roman" w:cs="Times New Roman"/>
          <w:bCs/>
          <w:sz w:val="28"/>
          <w:szCs w:val="28"/>
        </w:rPr>
        <w:t xml:space="preserve">асної </w:t>
      </w:r>
      <w:r w:rsidR="00AB61DD" w:rsidRPr="00107D2F">
        <w:rPr>
          <w:rFonts w:ascii="Times New Roman" w:hAnsi="Times New Roman" w:cs="Times New Roman"/>
          <w:bCs/>
          <w:sz w:val="28"/>
          <w:szCs w:val="28"/>
        </w:rPr>
        <w:t>держ</w:t>
      </w:r>
      <w:r w:rsidR="00C43CAA">
        <w:rPr>
          <w:rFonts w:ascii="Times New Roman" w:hAnsi="Times New Roman" w:cs="Times New Roman"/>
          <w:bCs/>
          <w:sz w:val="28"/>
          <w:szCs w:val="28"/>
        </w:rPr>
        <w:t xml:space="preserve">авної </w:t>
      </w:r>
      <w:r w:rsidR="00AB61DD" w:rsidRPr="00107D2F">
        <w:rPr>
          <w:rFonts w:ascii="Times New Roman" w:hAnsi="Times New Roman" w:cs="Times New Roman"/>
          <w:bCs/>
          <w:sz w:val="28"/>
          <w:szCs w:val="28"/>
        </w:rPr>
        <w:t xml:space="preserve">адміністрації  щоквартально до </w:t>
      </w:r>
      <w:r w:rsidR="00D434B7" w:rsidRPr="00107D2F">
        <w:rPr>
          <w:rFonts w:ascii="Times New Roman" w:hAnsi="Times New Roman" w:cs="Times New Roman"/>
          <w:bCs/>
          <w:sz w:val="28"/>
          <w:szCs w:val="28"/>
        </w:rPr>
        <w:t>0</w:t>
      </w:r>
      <w:r w:rsidR="00A84808" w:rsidRPr="00107D2F">
        <w:rPr>
          <w:rFonts w:ascii="Times New Roman" w:hAnsi="Times New Roman" w:cs="Times New Roman"/>
          <w:bCs/>
          <w:sz w:val="28"/>
          <w:szCs w:val="28"/>
        </w:rPr>
        <w:t>7</w:t>
      </w:r>
      <w:r w:rsidR="00AB61DD" w:rsidRPr="00107D2F">
        <w:rPr>
          <w:rFonts w:ascii="Times New Roman" w:hAnsi="Times New Roman" w:cs="Times New Roman"/>
          <w:bCs/>
          <w:sz w:val="28"/>
          <w:szCs w:val="28"/>
        </w:rPr>
        <w:t xml:space="preserve"> числа місяця, наступного за звітним кварталом</w:t>
      </w:r>
      <w:r w:rsidR="00A67E7B" w:rsidRPr="00107D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43CAA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48201B3E" w14:textId="77777777" w:rsidR="00D63DAE" w:rsidRPr="00107D2F" w:rsidRDefault="00D63DAE" w:rsidP="00107D2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940D23" w14:textId="3A8939BA" w:rsidR="00A84808" w:rsidRPr="00107D2F" w:rsidRDefault="00A84808" w:rsidP="00107D2F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6 розпорядження викласти в новій редакції:</w:t>
      </w:r>
    </w:p>
    <w:p w14:paraId="27CDDD23" w14:textId="47CF4269" w:rsidR="00A84808" w:rsidRPr="00D45645" w:rsidRDefault="00A84808" w:rsidP="00107D2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D2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776CD" w:rsidRPr="00107D2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7B338B" w:rsidRPr="00107D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776CD" w:rsidRPr="00107D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338B" w:rsidRPr="00107D2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07D2F">
        <w:rPr>
          <w:rFonts w:ascii="Times New Roman" w:hAnsi="Times New Roman" w:cs="Times New Roman"/>
          <w:color w:val="000000"/>
          <w:sz w:val="28"/>
          <w:szCs w:val="28"/>
        </w:rPr>
        <w:t>правлінню з питань оборонної роботи та взаємодії з правоохоронними органами обл</w:t>
      </w:r>
      <w:r w:rsidR="00DE78D0">
        <w:rPr>
          <w:rFonts w:ascii="Times New Roman" w:hAnsi="Times New Roman" w:cs="Times New Roman"/>
          <w:color w:val="000000"/>
          <w:sz w:val="28"/>
          <w:szCs w:val="28"/>
        </w:rPr>
        <w:t xml:space="preserve">асної </w:t>
      </w:r>
      <w:r w:rsidRPr="00107D2F">
        <w:rPr>
          <w:rFonts w:ascii="Times New Roman" w:hAnsi="Times New Roman" w:cs="Times New Roman"/>
          <w:color w:val="000000"/>
          <w:sz w:val="28"/>
          <w:szCs w:val="28"/>
        </w:rPr>
        <w:t>держ</w:t>
      </w:r>
      <w:r w:rsidR="00DE78D0">
        <w:rPr>
          <w:rFonts w:ascii="Times New Roman" w:hAnsi="Times New Roman" w:cs="Times New Roman"/>
          <w:color w:val="000000"/>
          <w:sz w:val="28"/>
          <w:szCs w:val="28"/>
        </w:rPr>
        <w:t xml:space="preserve">авної </w:t>
      </w:r>
      <w:r w:rsidRPr="00107D2F">
        <w:rPr>
          <w:rFonts w:ascii="Times New Roman" w:hAnsi="Times New Roman" w:cs="Times New Roman"/>
          <w:color w:val="000000"/>
          <w:sz w:val="28"/>
          <w:szCs w:val="28"/>
        </w:rPr>
        <w:t xml:space="preserve">адміністрації (Євгеній </w:t>
      </w:r>
      <w:proofErr w:type="spellStart"/>
      <w:r w:rsidRPr="00107D2F">
        <w:rPr>
          <w:rFonts w:ascii="Times New Roman" w:hAnsi="Times New Roman" w:cs="Times New Roman"/>
          <w:color w:val="000000"/>
          <w:sz w:val="28"/>
          <w:szCs w:val="28"/>
        </w:rPr>
        <w:t>Блащук</w:t>
      </w:r>
      <w:proofErr w:type="spellEnd"/>
      <w:r w:rsidRPr="00107D2F">
        <w:rPr>
          <w:rFonts w:ascii="Times New Roman" w:hAnsi="Times New Roman" w:cs="Times New Roman"/>
          <w:color w:val="000000"/>
          <w:sz w:val="28"/>
          <w:szCs w:val="28"/>
        </w:rPr>
        <w:t xml:space="preserve">) узагальнену інформацію, надану членами міжвідомчої робочої групи, подавати </w:t>
      </w:r>
      <w:r w:rsidR="007D5F60" w:rsidRPr="00D45645">
        <w:rPr>
          <w:rFonts w:ascii="Times New Roman" w:hAnsi="Times New Roman" w:cs="Times New Roman"/>
          <w:sz w:val="28"/>
          <w:szCs w:val="28"/>
        </w:rPr>
        <w:t>першому заступник</w:t>
      </w:r>
      <w:r w:rsidR="00D45645" w:rsidRPr="00D45645">
        <w:rPr>
          <w:rFonts w:ascii="Times New Roman" w:hAnsi="Times New Roman" w:cs="Times New Roman"/>
          <w:sz w:val="28"/>
          <w:szCs w:val="28"/>
        </w:rPr>
        <w:t>ові</w:t>
      </w:r>
      <w:r w:rsidR="007D5F60" w:rsidRPr="00D45645">
        <w:rPr>
          <w:rFonts w:ascii="Times New Roman" w:hAnsi="Times New Roman" w:cs="Times New Roman"/>
          <w:sz w:val="28"/>
          <w:szCs w:val="28"/>
        </w:rPr>
        <w:t xml:space="preserve"> голови </w:t>
      </w:r>
      <w:r w:rsidRPr="00D45645">
        <w:rPr>
          <w:rFonts w:ascii="Times New Roman" w:hAnsi="Times New Roman" w:cs="Times New Roman"/>
          <w:sz w:val="28"/>
          <w:szCs w:val="28"/>
        </w:rPr>
        <w:t>обл</w:t>
      </w:r>
      <w:r w:rsidR="00DE78D0" w:rsidRPr="00D45645">
        <w:rPr>
          <w:rFonts w:ascii="Times New Roman" w:hAnsi="Times New Roman" w:cs="Times New Roman"/>
          <w:sz w:val="28"/>
          <w:szCs w:val="28"/>
        </w:rPr>
        <w:t>асної військової (</w:t>
      </w:r>
      <w:r w:rsidRPr="00D45645">
        <w:rPr>
          <w:rFonts w:ascii="Times New Roman" w:hAnsi="Times New Roman" w:cs="Times New Roman"/>
          <w:sz w:val="28"/>
          <w:szCs w:val="28"/>
        </w:rPr>
        <w:t>держа</w:t>
      </w:r>
      <w:r w:rsidR="00DE78D0" w:rsidRPr="00D45645">
        <w:rPr>
          <w:rFonts w:ascii="Times New Roman" w:hAnsi="Times New Roman" w:cs="Times New Roman"/>
          <w:sz w:val="28"/>
          <w:szCs w:val="28"/>
        </w:rPr>
        <w:t>вної) а</w:t>
      </w:r>
      <w:r w:rsidRPr="00D45645">
        <w:rPr>
          <w:rFonts w:ascii="Times New Roman" w:hAnsi="Times New Roman" w:cs="Times New Roman"/>
          <w:sz w:val="28"/>
          <w:szCs w:val="28"/>
        </w:rPr>
        <w:t>дміністрації</w:t>
      </w:r>
      <w:r w:rsidRPr="00D456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17F4" w:rsidRPr="00D45645">
        <w:rPr>
          <w:rFonts w:ascii="Times New Roman" w:hAnsi="Times New Roman" w:cs="Times New Roman"/>
          <w:bCs/>
          <w:sz w:val="28"/>
          <w:szCs w:val="28"/>
        </w:rPr>
        <w:t xml:space="preserve">щоквартально </w:t>
      </w:r>
      <w:r w:rsidRPr="00D45645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5F17F4" w:rsidRPr="00D45645">
        <w:rPr>
          <w:rFonts w:ascii="Times New Roman" w:hAnsi="Times New Roman" w:cs="Times New Roman"/>
          <w:bCs/>
          <w:sz w:val="28"/>
          <w:szCs w:val="28"/>
        </w:rPr>
        <w:t>1</w:t>
      </w:r>
      <w:r w:rsidRPr="00D45645">
        <w:rPr>
          <w:rFonts w:ascii="Times New Roman" w:hAnsi="Times New Roman" w:cs="Times New Roman"/>
          <w:bCs/>
          <w:sz w:val="28"/>
          <w:szCs w:val="28"/>
        </w:rPr>
        <w:t>0 числа місяця, наступного за звітним кварталом</w:t>
      </w:r>
      <w:r w:rsidR="00C51E35" w:rsidRPr="00D45645">
        <w:rPr>
          <w:rFonts w:ascii="Times New Roman" w:hAnsi="Times New Roman" w:cs="Times New Roman"/>
          <w:sz w:val="28"/>
          <w:szCs w:val="28"/>
        </w:rPr>
        <w:t>.</w:t>
      </w:r>
      <w:r w:rsidR="00606313" w:rsidRPr="00D45645">
        <w:rPr>
          <w:rFonts w:ascii="Times New Roman" w:hAnsi="Times New Roman" w:cs="Times New Roman"/>
          <w:sz w:val="28"/>
          <w:szCs w:val="28"/>
        </w:rPr>
        <w:t>».</w:t>
      </w:r>
    </w:p>
    <w:p w14:paraId="6672483E" w14:textId="77777777" w:rsidR="00D63DAE" w:rsidRPr="00107D2F" w:rsidRDefault="00D63DAE" w:rsidP="00107D2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112294" w14:textId="25F5881C" w:rsidR="00A525C5" w:rsidRPr="00107D2F" w:rsidRDefault="00A84808" w:rsidP="00107D2F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7D2F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5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107D2F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>Вважати таким, що втрати</w:t>
      </w:r>
      <w:r w:rsidR="00990BAA" w:rsidRPr="00107D2F">
        <w:rPr>
          <w:rFonts w:ascii="Times New Roman" w:hAnsi="Times New Roman" w:cs="Times New Roman"/>
          <w:bCs/>
          <w:sz w:val="28"/>
          <w:szCs w:val="28"/>
          <w:lang w:val="uk-UA"/>
        </w:rPr>
        <w:t>ло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чинність, розпорядження </w:t>
      </w:r>
      <w:r w:rsidR="00606313">
        <w:rPr>
          <w:rFonts w:ascii="Times New Roman" w:hAnsi="Times New Roman" w:cs="Times New Roman"/>
          <w:bCs/>
          <w:sz w:val="28"/>
          <w:szCs w:val="28"/>
          <w:lang w:val="uk-UA"/>
        </w:rPr>
        <w:t>начальника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обласної </w:t>
      </w:r>
      <w:r w:rsidR="00ED70A8">
        <w:rPr>
          <w:rFonts w:ascii="Times New Roman" w:hAnsi="Times New Roman" w:cs="Times New Roman"/>
          <w:bCs/>
          <w:sz w:val="28"/>
          <w:szCs w:val="28"/>
          <w:lang w:val="uk-UA"/>
        </w:rPr>
        <w:t>військової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адміністрації від 25 січня 2023 року №</w:t>
      </w:r>
      <w:r w:rsidR="00606313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>24 «Про новий склад міжвідомчої групи з координації роботи державних, територіальних органів міністерств, інших центральних органів виконавчої влади, правоохоронних органів, що здійснюють контроль за виробництвом і обігом підакцизних товарів, а також запобігання та протидії контрабанді в області</w:t>
      </w:r>
      <w:r w:rsidR="00ED70A8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14:paraId="7DFCEEA7" w14:textId="1404E985" w:rsidR="00A525C5" w:rsidRPr="00107D2F" w:rsidRDefault="00A84808" w:rsidP="00107D2F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7D2F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 Контроль за виконанням </w:t>
      </w:r>
      <w:r w:rsidR="00ED70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цього 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>розпорядження покла</w:t>
      </w:r>
      <w:r w:rsidR="005F17F4" w:rsidRPr="00107D2F">
        <w:rPr>
          <w:rFonts w:ascii="Times New Roman" w:hAnsi="Times New Roman" w:cs="Times New Roman"/>
          <w:bCs/>
          <w:sz w:val="28"/>
          <w:szCs w:val="28"/>
          <w:lang w:val="uk-UA"/>
        </w:rPr>
        <w:t>сти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</w:t>
      </w:r>
      <w:r w:rsidR="005F17F4" w:rsidRPr="00107D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першого </w:t>
      </w:r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заступника голови обласної державної адміністрації Олега </w:t>
      </w:r>
      <w:proofErr w:type="spellStart"/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>Стельмащука</w:t>
      </w:r>
      <w:proofErr w:type="spellEnd"/>
      <w:r w:rsidR="00A525C5" w:rsidRPr="00107D2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52F08E35" w14:textId="77777777" w:rsidR="00A525C5" w:rsidRPr="00107D2F" w:rsidRDefault="00A525C5" w:rsidP="00A525C5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18C7060" w14:textId="3C45C72F" w:rsidR="00A525C5" w:rsidRPr="00107D2F" w:rsidRDefault="00A525C5" w:rsidP="00A525C5">
      <w:pPr>
        <w:tabs>
          <w:tab w:val="left" w:pos="748"/>
          <w:tab w:val="left" w:pos="93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107D2F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Pr="00107D2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107D2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07D2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07D2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107D2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07D2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</w:t>
      </w:r>
      <w:r w:rsidR="001F1BB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07D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7D2F">
        <w:rPr>
          <w:rFonts w:ascii="Times New Roman" w:hAnsi="Times New Roman" w:cs="Times New Roman"/>
          <w:b/>
          <w:sz w:val="28"/>
          <w:szCs w:val="28"/>
          <w:lang w:val="uk-UA"/>
        </w:rPr>
        <w:t>Іван РУДНИЦЬКИЙ</w:t>
      </w:r>
    </w:p>
    <w:p w14:paraId="78D63DD4" w14:textId="77777777" w:rsidR="00544020" w:rsidRPr="00107D2F" w:rsidRDefault="00544020" w:rsidP="00544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E0EE527" w14:textId="77777777" w:rsidR="00AA1815" w:rsidRPr="00107D2F" w:rsidRDefault="00544020" w:rsidP="007626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07D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Євгеній </w:t>
      </w:r>
      <w:proofErr w:type="spellStart"/>
      <w:r w:rsidRPr="00107D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Блащук</w:t>
      </w:r>
      <w:proofErr w:type="spellEnd"/>
      <w:r w:rsidR="0008206B" w:rsidRPr="00107D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62651" w:rsidRPr="00107D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778</w:t>
      </w:r>
      <w:r w:rsidR="0008206B" w:rsidRPr="00107D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62651" w:rsidRPr="00107D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234</w:t>
      </w:r>
    </w:p>
    <w:sectPr w:rsidR="00AA1815" w:rsidRPr="00107D2F" w:rsidSect="00107D2F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EA1B6" w14:textId="77777777" w:rsidR="004A6795" w:rsidRDefault="004A6795" w:rsidP="00824FE7">
      <w:pPr>
        <w:spacing w:after="0" w:line="240" w:lineRule="auto"/>
      </w:pPr>
      <w:r>
        <w:separator/>
      </w:r>
    </w:p>
  </w:endnote>
  <w:endnote w:type="continuationSeparator" w:id="0">
    <w:p w14:paraId="12B0AAAF" w14:textId="77777777" w:rsidR="004A6795" w:rsidRDefault="004A6795" w:rsidP="00824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9C985" w14:textId="77777777" w:rsidR="004A6795" w:rsidRDefault="004A6795" w:rsidP="00824FE7">
      <w:pPr>
        <w:spacing w:after="0" w:line="240" w:lineRule="auto"/>
      </w:pPr>
      <w:r>
        <w:separator/>
      </w:r>
    </w:p>
  </w:footnote>
  <w:footnote w:type="continuationSeparator" w:id="0">
    <w:p w14:paraId="0C814F9A" w14:textId="77777777" w:rsidR="004A6795" w:rsidRDefault="004A6795" w:rsidP="00824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F2A2F" w14:textId="77777777" w:rsidR="00260E9E" w:rsidRPr="008F5DEE" w:rsidRDefault="00531DE5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F5DEE">
      <w:rPr>
        <w:rFonts w:ascii="Times New Roman" w:hAnsi="Times New Roman" w:cs="Times New Roman"/>
        <w:sz w:val="28"/>
        <w:szCs w:val="28"/>
      </w:rPr>
      <w:fldChar w:fldCharType="begin"/>
    </w:r>
    <w:r w:rsidR="00544020" w:rsidRPr="008F5DEE">
      <w:rPr>
        <w:rFonts w:ascii="Times New Roman" w:hAnsi="Times New Roman" w:cs="Times New Roman"/>
        <w:sz w:val="28"/>
        <w:szCs w:val="28"/>
      </w:rPr>
      <w:instrText>PAGE   \* MERGEFORMAT</w:instrText>
    </w:r>
    <w:r w:rsidRPr="008F5DEE">
      <w:rPr>
        <w:rFonts w:ascii="Times New Roman" w:hAnsi="Times New Roman" w:cs="Times New Roman"/>
        <w:sz w:val="28"/>
        <w:szCs w:val="28"/>
      </w:rPr>
      <w:fldChar w:fldCharType="separate"/>
    </w:r>
    <w:r w:rsidR="00FE0BB9" w:rsidRPr="008F5DEE">
      <w:rPr>
        <w:rFonts w:ascii="Times New Roman" w:hAnsi="Times New Roman" w:cs="Times New Roman"/>
        <w:noProof/>
        <w:sz w:val="28"/>
        <w:szCs w:val="28"/>
      </w:rPr>
      <w:t>2</w:t>
    </w:r>
    <w:r w:rsidRPr="008F5DEE">
      <w:rPr>
        <w:rFonts w:ascii="Times New Roman" w:hAnsi="Times New Roman" w:cs="Times New Roman"/>
        <w:noProof/>
        <w:sz w:val="28"/>
        <w:szCs w:val="28"/>
      </w:rPr>
      <w:fldChar w:fldCharType="end"/>
    </w:r>
  </w:p>
  <w:p w14:paraId="7FD21706" w14:textId="77777777" w:rsidR="00260E9E" w:rsidRDefault="00260E9E" w:rsidP="00BB631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4678F"/>
    <w:multiLevelType w:val="hybridMultilevel"/>
    <w:tmpl w:val="67B4C6A2"/>
    <w:lvl w:ilvl="0" w:tplc="C0368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81513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20"/>
    <w:rsid w:val="00011646"/>
    <w:rsid w:val="0008206B"/>
    <w:rsid w:val="000B2711"/>
    <w:rsid w:val="00104515"/>
    <w:rsid w:val="00107D2F"/>
    <w:rsid w:val="001403BA"/>
    <w:rsid w:val="001857E2"/>
    <w:rsid w:val="001A6F81"/>
    <w:rsid w:val="001B028F"/>
    <w:rsid w:val="001E5E0F"/>
    <w:rsid w:val="001F1BB1"/>
    <w:rsid w:val="002567E2"/>
    <w:rsid w:val="00260E9E"/>
    <w:rsid w:val="002D15CA"/>
    <w:rsid w:val="003776CD"/>
    <w:rsid w:val="00391C8B"/>
    <w:rsid w:val="0039557D"/>
    <w:rsid w:val="003B4C98"/>
    <w:rsid w:val="003E75AE"/>
    <w:rsid w:val="003F3EDA"/>
    <w:rsid w:val="00400CED"/>
    <w:rsid w:val="0047536D"/>
    <w:rsid w:val="004A6795"/>
    <w:rsid w:val="004B6B4F"/>
    <w:rsid w:val="004C6EDF"/>
    <w:rsid w:val="00531DE5"/>
    <w:rsid w:val="00544020"/>
    <w:rsid w:val="005A24CA"/>
    <w:rsid w:val="005A7833"/>
    <w:rsid w:val="005B191D"/>
    <w:rsid w:val="005B5F00"/>
    <w:rsid w:val="005F17F4"/>
    <w:rsid w:val="00606313"/>
    <w:rsid w:val="00636405"/>
    <w:rsid w:val="0071160F"/>
    <w:rsid w:val="007601F2"/>
    <w:rsid w:val="00762651"/>
    <w:rsid w:val="007B0DC6"/>
    <w:rsid w:val="007B338B"/>
    <w:rsid w:val="007B74C3"/>
    <w:rsid w:val="007D5F60"/>
    <w:rsid w:val="007F0E95"/>
    <w:rsid w:val="00813F0D"/>
    <w:rsid w:val="00824FE7"/>
    <w:rsid w:val="0083699F"/>
    <w:rsid w:val="00865893"/>
    <w:rsid w:val="008B64C6"/>
    <w:rsid w:val="008D2B1C"/>
    <w:rsid w:val="008F5DEE"/>
    <w:rsid w:val="00931D3E"/>
    <w:rsid w:val="0095767B"/>
    <w:rsid w:val="0098098A"/>
    <w:rsid w:val="00986BF9"/>
    <w:rsid w:val="00990BAA"/>
    <w:rsid w:val="00992C26"/>
    <w:rsid w:val="009D3563"/>
    <w:rsid w:val="00A10349"/>
    <w:rsid w:val="00A525C5"/>
    <w:rsid w:val="00A67E7B"/>
    <w:rsid w:val="00A84808"/>
    <w:rsid w:val="00AA1815"/>
    <w:rsid w:val="00AB2FFF"/>
    <w:rsid w:val="00AB61DD"/>
    <w:rsid w:val="00B107DB"/>
    <w:rsid w:val="00BA2758"/>
    <w:rsid w:val="00BC4B92"/>
    <w:rsid w:val="00C43CAA"/>
    <w:rsid w:val="00C51E35"/>
    <w:rsid w:val="00C52116"/>
    <w:rsid w:val="00CD4421"/>
    <w:rsid w:val="00CE589A"/>
    <w:rsid w:val="00D26B93"/>
    <w:rsid w:val="00D33731"/>
    <w:rsid w:val="00D434B7"/>
    <w:rsid w:val="00D45645"/>
    <w:rsid w:val="00D63DAE"/>
    <w:rsid w:val="00D826FF"/>
    <w:rsid w:val="00DE78D0"/>
    <w:rsid w:val="00DF5509"/>
    <w:rsid w:val="00E50A5A"/>
    <w:rsid w:val="00ED1097"/>
    <w:rsid w:val="00ED70A8"/>
    <w:rsid w:val="00F202DE"/>
    <w:rsid w:val="00F5282E"/>
    <w:rsid w:val="00F552D2"/>
    <w:rsid w:val="00F75DEB"/>
    <w:rsid w:val="00FA1CE7"/>
    <w:rsid w:val="00FE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8B34B"/>
  <w15:docId w15:val="{D313BA5A-9D35-46D8-8863-6CE5471EA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020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44020"/>
    <w:rPr>
      <w:lang w:val="ru-RU"/>
    </w:rPr>
  </w:style>
  <w:style w:type="paragraph" w:styleId="a5">
    <w:name w:val="List Paragraph"/>
    <w:basedOn w:val="a"/>
    <w:uiPriority w:val="34"/>
    <w:qFormat/>
    <w:rsid w:val="00544020"/>
    <w:pPr>
      <w:ind w:left="720"/>
      <w:contextualSpacing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54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4020"/>
    <w:rPr>
      <w:rFonts w:ascii="Tahoma" w:hAnsi="Tahoma" w:cs="Tahoma"/>
      <w:sz w:val="16"/>
      <w:szCs w:val="16"/>
      <w:lang w:val="ru-RU"/>
    </w:rPr>
  </w:style>
  <w:style w:type="paragraph" w:styleId="a8">
    <w:name w:val="footer"/>
    <w:basedOn w:val="a"/>
    <w:link w:val="a9"/>
    <w:uiPriority w:val="99"/>
    <w:unhideWhenUsed/>
    <w:rsid w:val="008F5DE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F5DEE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2025-02-20T09:15:00Z</cp:lastPrinted>
  <dcterms:created xsi:type="dcterms:W3CDTF">2025-02-19T13:48:00Z</dcterms:created>
  <dcterms:modified xsi:type="dcterms:W3CDTF">2025-02-25T08:29:00Z</dcterms:modified>
</cp:coreProperties>
</file>