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448F9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7ED9DD84" wp14:editId="0714043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4F86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157A411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7A3DF897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36769F95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FD4F22A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275B29B3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6F5B75FE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22CA736E" w14:textId="49CC9FF9" w:rsidR="00B610C0" w:rsidRPr="004D21CB" w:rsidRDefault="004F2B7C" w:rsidP="008B0690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04 </w:t>
      </w:r>
      <w:r w:rsidR="00BB0B84">
        <w:rPr>
          <w:sz w:val="28"/>
        </w:rPr>
        <w:t>листопада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B843D5">
        <w:rPr>
          <w:sz w:val="28"/>
        </w:rPr>
        <w:t>4</w:t>
      </w:r>
      <w:r w:rsidR="006F0637">
        <w:rPr>
          <w:sz w:val="28"/>
        </w:rPr>
        <w:t xml:space="preserve"> року                </w:t>
      </w:r>
      <w:r w:rsidR="00DD2D65">
        <w:rPr>
          <w:sz w:val="28"/>
        </w:rPr>
        <w:t xml:space="preserve">  </w:t>
      </w:r>
      <w:r w:rsidR="006F0637">
        <w:rPr>
          <w:sz w:val="28"/>
        </w:rPr>
        <w:t xml:space="preserve">  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</w:t>
      </w:r>
      <w:r w:rsidR="00CA2EFE">
        <w:rPr>
          <w:sz w:val="28"/>
        </w:rPr>
        <w:t>№</w:t>
      </w:r>
      <w:r w:rsidR="008B0690">
        <w:rPr>
          <w:sz w:val="28"/>
        </w:rPr>
        <w:t xml:space="preserve"> </w:t>
      </w:r>
      <w:r>
        <w:rPr>
          <w:sz w:val="28"/>
        </w:rPr>
        <w:t>436</w:t>
      </w:r>
    </w:p>
    <w:p w14:paraId="4BBB1B00" w14:textId="77777777" w:rsidR="003F565C" w:rsidRPr="00AF2870" w:rsidRDefault="003F565C" w:rsidP="005C15E1">
      <w:pPr>
        <w:jc w:val="center"/>
        <w:rPr>
          <w:sz w:val="28"/>
          <w:szCs w:val="28"/>
        </w:rPr>
      </w:pPr>
    </w:p>
    <w:p w14:paraId="0B972FFB" w14:textId="7B0FD7E5" w:rsidR="00F53D42" w:rsidRPr="00914C6C" w:rsidRDefault="00F53D42" w:rsidP="00F53D42">
      <w:pPr>
        <w:jc w:val="center"/>
        <w:rPr>
          <w:sz w:val="28"/>
          <w:szCs w:val="28"/>
        </w:rPr>
      </w:pPr>
      <w:r w:rsidRPr="002627CA">
        <w:rPr>
          <w:sz w:val="28"/>
          <w:szCs w:val="28"/>
        </w:rPr>
        <w:t xml:space="preserve">Про </w:t>
      </w:r>
      <w:r w:rsidRPr="00914C6C">
        <w:rPr>
          <w:sz w:val="28"/>
          <w:szCs w:val="28"/>
        </w:rPr>
        <w:t xml:space="preserve">внесення змін </w:t>
      </w:r>
      <w:r w:rsidR="00F1263C" w:rsidRPr="00914C6C">
        <w:rPr>
          <w:sz w:val="28"/>
          <w:szCs w:val="28"/>
        </w:rPr>
        <w:t xml:space="preserve">у додаток </w:t>
      </w:r>
      <w:r w:rsidRPr="00914C6C">
        <w:rPr>
          <w:sz w:val="28"/>
          <w:szCs w:val="28"/>
        </w:rPr>
        <w:t>до розпорядження</w:t>
      </w:r>
    </w:p>
    <w:p w14:paraId="4218799D" w14:textId="77777777" w:rsidR="00F53D42" w:rsidRPr="002627CA" w:rsidRDefault="00F53D42" w:rsidP="00F53D42">
      <w:pPr>
        <w:jc w:val="center"/>
        <w:rPr>
          <w:sz w:val="28"/>
          <w:szCs w:val="28"/>
        </w:rPr>
      </w:pPr>
      <w:r w:rsidRPr="00914C6C">
        <w:rPr>
          <w:sz w:val="28"/>
          <w:szCs w:val="28"/>
        </w:rPr>
        <w:t>голови обласної державної адміністрації</w:t>
      </w:r>
    </w:p>
    <w:p w14:paraId="3FFE562D" w14:textId="77777777" w:rsidR="00F53D42" w:rsidRDefault="00F53D42" w:rsidP="00F53D42">
      <w:pPr>
        <w:jc w:val="center"/>
        <w:rPr>
          <w:sz w:val="28"/>
        </w:rPr>
      </w:pPr>
      <w:r w:rsidRPr="002627CA">
        <w:rPr>
          <w:sz w:val="28"/>
          <w:szCs w:val="28"/>
        </w:rPr>
        <w:t xml:space="preserve">від 07 квітня 2020 року </w:t>
      </w:r>
      <w:r w:rsidRPr="002627CA">
        <w:rPr>
          <w:sz w:val="28"/>
        </w:rPr>
        <w:t>№ 206</w:t>
      </w:r>
    </w:p>
    <w:p w14:paraId="2C5D69A2" w14:textId="77777777" w:rsidR="00AF2870" w:rsidRPr="002627CA" w:rsidRDefault="00AF2870" w:rsidP="00F53D42">
      <w:pPr>
        <w:jc w:val="center"/>
        <w:rPr>
          <w:sz w:val="28"/>
          <w:szCs w:val="28"/>
        </w:rPr>
      </w:pPr>
    </w:p>
    <w:p w14:paraId="1E0D29CA" w14:textId="01CBC4FA" w:rsidR="00F53D42" w:rsidRDefault="00F53D42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2627CA">
        <w:rPr>
          <w:sz w:val="28"/>
          <w:szCs w:val="28"/>
        </w:rPr>
        <w:t>Відповідно до статей 2, 6, 35, 41 Закону України «Про місцеві державні адміністрації», постанови</w:t>
      </w:r>
      <w:r>
        <w:rPr>
          <w:sz w:val="28"/>
          <w:szCs w:val="28"/>
        </w:rPr>
        <w:t xml:space="preserve"> Кабінету Міністрів України від </w:t>
      </w:r>
      <w:r w:rsidRPr="002627CA">
        <w:rPr>
          <w:sz w:val="28"/>
          <w:szCs w:val="28"/>
        </w:rPr>
        <w:t>15 лютого 2002 року № 153 «Про створення єдиної системи залучення, використання та моніторингу міжнародної технічної допомоги» (зі змінами і доповненнями)</w:t>
      </w:r>
      <w:r w:rsidR="00324166">
        <w:rPr>
          <w:sz w:val="28"/>
          <w:szCs w:val="28"/>
        </w:rPr>
        <w:t xml:space="preserve"> д</w:t>
      </w:r>
      <w:r w:rsidRPr="002627CA">
        <w:rPr>
          <w:sz w:val="28"/>
          <w:szCs w:val="28"/>
        </w:rPr>
        <w:t xml:space="preserve">оповнити Перелік </w:t>
      </w:r>
      <w:proofErr w:type="spellStart"/>
      <w:r w:rsidRPr="002627CA">
        <w:rPr>
          <w:sz w:val="28"/>
          <w:szCs w:val="28"/>
        </w:rPr>
        <w:t>проєктів</w:t>
      </w:r>
      <w:proofErr w:type="spellEnd"/>
      <w:r w:rsidRPr="002627CA">
        <w:rPr>
          <w:sz w:val="28"/>
          <w:szCs w:val="28"/>
        </w:rPr>
        <w:t xml:space="preserve"> міжнародної технічної допомоги, </w:t>
      </w:r>
      <w:proofErr w:type="spellStart"/>
      <w:r w:rsidRPr="002627CA">
        <w:rPr>
          <w:sz w:val="28"/>
          <w:szCs w:val="28"/>
        </w:rPr>
        <w:t>бенефіціаром</w:t>
      </w:r>
      <w:proofErr w:type="spellEnd"/>
      <w:r w:rsidRPr="002627CA">
        <w:rPr>
          <w:sz w:val="28"/>
          <w:szCs w:val="28"/>
        </w:rPr>
        <w:t xml:space="preserve"> </w:t>
      </w:r>
      <w:r w:rsidRPr="00E754AD">
        <w:rPr>
          <w:sz w:val="28"/>
          <w:szCs w:val="28"/>
        </w:rPr>
        <w:t>за якими</w:t>
      </w:r>
      <w:r w:rsidRPr="002627CA">
        <w:rPr>
          <w:sz w:val="28"/>
          <w:szCs w:val="28"/>
        </w:rPr>
        <w:t xml:space="preserve"> є обласна дер</w:t>
      </w:r>
      <w:r>
        <w:rPr>
          <w:sz w:val="28"/>
          <w:szCs w:val="28"/>
        </w:rPr>
        <w:t>жавна адміністрація</w:t>
      </w:r>
      <w:r w:rsidR="00F1263C">
        <w:rPr>
          <w:sz w:val="28"/>
          <w:szCs w:val="28"/>
        </w:rPr>
        <w:t xml:space="preserve">, що доданий </w:t>
      </w:r>
      <w:r w:rsidRPr="002627CA">
        <w:rPr>
          <w:sz w:val="28"/>
          <w:szCs w:val="28"/>
        </w:rPr>
        <w:t>до розпорядження голови обласної державної адміністрації від 07 квітня 2020 року № 206</w:t>
      </w:r>
      <w:r w:rsidR="00A87F1D">
        <w:rPr>
          <w:sz w:val="28"/>
          <w:szCs w:val="28"/>
        </w:rPr>
        <w:t xml:space="preserve"> «Про координацію залучення, використання та моніторингу міжнародної технічної допомоги в області»</w:t>
      </w:r>
      <w:r w:rsidR="00245E81">
        <w:rPr>
          <w:sz w:val="28"/>
          <w:szCs w:val="28"/>
        </w:rPr>
        <w:t>,</w:t>
      </w:r>
      <w:r w:rsidR="00A87F1D">
        <w:rPr>
          <w:sz w:val="28"/>
          <w:szCs w:val="28"/>
        </w:rPr>
        <w:t xml:space="preserve"> </w:t>
      </w:r>
      <w:r w:rsidRPr="002627CA">
        <w:rPr>
          <w:sz w:val="28"/>
          <w:szCs w:val="28"/>
        </w:rPr>
        <w:t>позиці</w:t>
      </w:r>
      <w:r w:rsidR="007803E1">
        <w:rPr>
          <w:sz w:val="28"/>
          <w:szCs w:val="28"/>
        </w:rPr>
        <w:t xml:space="preserve">ями </w:t>
      </w:r>
      <w:r w:rsidR="00281595">
        <w:rPr>
          <w:sz w:val="28"/>
          <w:szCs w:val="28"/>
        </w:rPr>
        <w:t>36 та 37</w:t>
      </w:r>
      <w:r w:rsidRPr="002627CA">
        <w:rPr>
          <w:sz w:val="28"/>
          <w:szCs w:val="28"/>
        </w:rPr>
        <w:t xml:space="preserve"> такого змісту:</w:t>
      </w:r>
    </w:p>
    <w:p w14:paraId="74D30694" w14:textId="77777777" w:rsidR="00336CD4" w:rsidRPr="002627CA" w:rsidRDefault="00336CD4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4819"/>
      </w:tblGrid>
      <w:tr w:rsidR="00F53D42" w:rsidRPr="002627CA" w14:paraId="3441A7E2" w14:textId="77777777" w:rsidTr="00866C55">
        <w:trPr>
          <w:trHeight w:val="605"/>
        </w:trPr>
        <w:tc>
          <w:tcPr>
            <w:tcW w:w="567" w:type="dxa"/>
            <w:vAlign w:val="center"/>
          </w:tcPr>
          <w:p w14:paraId="42BB0101" w14:textId="77777777" w:rsidR="00F53D42" w:rsidRPr="002627CA" w:rsidRDefault="00F53D42" w:rsidP="00866C55">
            <w:pPr>
              <w:jc w:val="center"/>
              <w:rPr>
                <w:sz w:val="28"/>
                <w:szCs w:val="28"/>
              </w:rPr>
            </w:pPr>
            <w:r w:rsidRPr="002627CA">
              <w:rPr>
                <w:sz w:val="28"/>
                <w:szCs w:val="28"/>
              </w:rPr>
              <w:t>№ з/п</w:t>
            </w:r>
          </w:p>
        </w:tc>
        <w:tc>
          <w:tcPr>
            <w:tcW w:w="4253" w:type="dxa"/>
            <w:vAlign w:val="center"/>
          </w:tcPr>
          <w:p w14:paraId="7E543145" w14:textId="503C5642" w:rsidR="00F53D42" w:rsidRPr="00866C55" w:rsidRDefault="00F53D42" w:rsidP="00866C55">
            <w:pPr>
              <w:jc w:val="center"/>
              <w:rPr>
                <w:sz w:val="28"/>
                <w:szCs w:val="28"/>
              </w:rPr>
            </w:pPr>
            <w:r w:rsidRPr="002627CA">
              <w:rPr>
                <w:sz w:val="28"/>
                <w:szCs w:val="28"/>
              </w:rPr>
              <w:t xml:space="preserve">Назва </w:t>
            </w:r>
            <w:proofErr w:type="spellStart"/>
            <w:r w:rsidRPr="002627CA">
              <w:rPr>
                <w:sz w:val="28"/>
                <w:szCs w:val="28"/>
              </w:rPr>
              <w:t>проєкту</w:t>
            </w:r>
            <w:proofErr w:type="spellEnd"/>
          </w:p>
        </w:tc>
        <w:tc>
          <w:tcPr>
            <w:tcW w:w="4819" w:type="dxa"/>
            <w:vAlign w:val="center"/>
          </w:tcPr>
          <w:p w14:paraId="4E873679" w14:textId="77777777" w:rsidR="00F53D42" w:rsidRPr="002627CA" w:rsidRDefault="00F53D42" w:rsidP="00866C55">
            <w:pPr>
              <w:jc w:val="center"/>
              <w:rPr>
                <w:sz w:val="28"/>
                <w:szCs w:val="28"/>
              </w:rPr>
            </w:pPr>
            <w:r w:rsidRPr="002627CA">
              <w:rPr>
                <w:sz w:val="28"/>
                <w:szCs w:val="28"/>
              </w:rPr>
              <w:t>Реципієнт</w:t>
            </w:r>
          </w:p>
        </w:tc>
      </w:tr>
      <w:tr w:rsidR="00F53D42" w:rsidRPr="002627CA" w14:paraId="4C621B9E" w14:textId="77777777" w:rsidTr="00866C55">
        <w:trPr>
          <w:trHeight w:val="1123"/>
        </w:trPr>
        <w:tc>
          <w:tcPr>
            <w:tcW w:w="567" w:type="dxa"/>
          </w:tcPr>
          <w:p w14:paraId="55D26078" w14:textId="5D2C0BE5" w:rsidR="00F53D42" w:rsidRPr="00336CD4" w:rsidRDefault="00F53D42" w:rsidP="0000476E">
            <w:pPr>
              <w:jc w:val="center"/>
              <w:rPr>
                <w:sz w:val="27"/>
                <w:szCs w:val="27"/>
                <w:lang w:val="en-US"/>
              </w:rPr>
            </w:pPr>
            <w:r w:rsidRPr="00336CD4">
              <w:rPr>
                <w:sz w:val="27"/>
                <w:szCs w:val="27"/>
              </w:rPr>
              <w:t>3</w:t>
            </w:r>
            <w:r w:rsidR="00281595">
              <w:rPr>
                <w:sz w:val="27"/>
                <w:szCs w:val="27"/>
              </w:rPr>
              <w:t>6</w:t>
            </w:r>
          </w:p>
        </w:tc>
        <w:tc>
          <w:tcPr>
            <w:tcW w:w="4253" w:type="dxa"/>
          </w:tcPr>
          <w:p w14:paraId="02CBAD7F" w14:textId="43C6640C" w:rsidR="00F53D42" w:rsidRPr="00336CD4" w:rsidRDefault="00281595" w:rsidP="00FC3E90">
            <w:pPr>
              <w:rPr>
                <w:sz w:val="27"/>
                <w:szCs w:val="27"/>
              </w:rPr>
            </w:pPr>
            <w:proofErr w:type="spellStart"/>
            <w:r w:rsidRPr="00281595">
              <w:rPr>
                <w:sz w:val="27"/>
                <w:szCs w:val="27"/>
              </w:rPr>
              <w:t>Нейродосконалість</w:t>
            </w:r>
            <w:proofErr w:type="spellEnd"/>
            <w:r w:rsidRPr="00281595">
              <w:rPr>
                <w:sz w:val="27"/>
                <w:szCs w:val="27"/>
              </w:rPr>
              <w:t xml:space="preserve"> без кордонів</w:t>
            </w:r>
          </w:p>
        </w:tc>
        <w:tc>
          <w:tcPr>
            <w:tcW w:w="4819" w:type="dxa"/>
          </w:tcPr>
          <w:p w14:paraId="5ACB82B4" w14:textId="437BCB1C" w:rsidR="00F53D42" w:rsidRPr="00486863" w:rsidRDefault="008C1052" w:rsidP="008C1052">
            <w:pPr>
              <w:rPr>
                <w:sz w:val="27"/>
                <w:szCs w:val="27"/>
              </w:rPr>
            </w:pPr>
            <w:r w:rsidRPr="008C1052">
              <w:rPr>
                <w:sz w:val="27"/>
                <w:szCs w:val="27"/>
              </w:rPr>
              <w:t>Комунальне підприємство «Волинська обласна клінічна лікарня» Волинської обласної ради (код</w:t>
            </w:r>
            <w:r>
              <w:rPr>
                <w:sz w:val="27"/>
                <w:szCs w:val="27"/>
              </w:rPr>
              <w:t xml:space="preserve"> </w:t>
            </w:r>
            <w:r w:rsidRPr="008C1052">
              <w:rPr>
                <w:sz w:val="27"/>
                <w:szCs w:val="27"/>
              </w:rPr>
              <w:t>ЄДРПОУ 01983163)</w:t>
            </w:r>
          </w:p>
        </w:tc>
      </w:tr>
      <w:tr w:rsidR="00FC3E90" w:rsidRPr="002627CA" w14:paraId="6544797B" w14:textId="77777777" w:rsidTr="000D02C6">
        <w:trPr>
          <w:trHeight w:val="1669"/>
        </w:trPr>
        <w:tc>
          <w:tcPr>
            <w:tcW w:w="567" w:type="dxa"/>
          </w:tcPr>
          <w:p w14:paraId="198EECF9" w14:textId="7FF60AFC" w:rsidR="00FC3E90" w:rsidRPr="00336CD4" w:rsidRDefault="00FC3E90" w:rsidP="0000476E">
            <w:pPr>
              <w:jc w:val="center"/>
              <w:rPr>
                <w:sz w:val="27"/>
                <w:szCs w:val="27"/>
              </w:rPr>
            </w:pPr>
            <w:r w:rsidRPr="00336CD4">
              <w:rPr>
                <w:sz w:val="27"/>
                <w:szCs w:val="27"/>
              </w:rPr>
              <w:t>3</w:t>
            </w:r>
            <w:r w:rsidR="00281595">
              <w:rPr>
                <w:sz w:val="27"/>
                <w:szCs w:val="27"/>
              </w:rPr>
              <w:t>7</w:t>
            </w:r>
          </w:p>
        </w:tc>
        <w:tc>
          <w:tcPr>
            <w:tcW w:w="4253" w:type="dxa"/>
          </w:tcPr>
          <w:p w14:paraId="1B25C781" w14:textId="60CAA5E2" w:rsidR="00FC3E90" w:rsidRPr="00336CD4" w:rsidRDefault="008C1052" w:rsidP="008C1052">
            <w:pPr>
              <w:rPr>
                <w:sz w:val="27"/>
                <w:szCs w:val="27"/>
              </w:rPr>
            </w:pPr>
            <w:r w:rsidRPr="008C1052">
              <w:rPr>
                <w:sz w:val="27"/>
                <w:szCs w:val="27"/>
              </w:rPr>
              <w:t>Створення транскордонних</w:t>
            </w:r>
            <w:r>
              <w:rPr>
                <w:sz w:val="27"/>
                <w:szCs w:val="27"/>
              </w:rPr>
              <w:t xml:space="preserve"> </w:t>
            </w:r>
            <w:r w:rsidRPr="008C1052">
              <w:rPr>
                <w:sz w:val="27"/>
                <w:szCs w:val="27"/>
              </w:rPr>
              <w:t>центрів профілактичних оглядів у Люблінському та</w:t>
            </w:r>
            <w:r>
              <w:rPr>
                <w:sz w:val="27"/>
                <w:szCs w:val="27"/>
              </w:rPr>
              <w:t xml:space="preserve"> </w:t>
            </w:r>
            <w:r w:rsidRPr="008C1052">
              <w:rPr>
                <w:sz w:val="27"/>
                <w:szCs w:val="27"/>
              </w:rPr>
              <w:t>Волинському регіонах</w:t>
            </w:r>
          </w:p>
        </w:tc>
        <w:tc>
          <w:tcPr>
            <w:tcW w:w="4819" w:type="dxa"/>
          </w:tcPr>
          <w:p w14:paraId="13635870" w14:textId="2034ABA0" w:rsidR="00FC3E90" w:rsidRPr="00486863" w:rsidRDefault="000D02C6" w:rsidP="000D02C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Комунальне підприємство «</w:t>
            </w:r>
            <w:r w:rsidR="008C1052" w:rsidRPr="008C1052">
              <w:rPr>
                <w:sz w:val="27"/>
                <w:szCs w:val="27"/>
              </w:rPr>
              <w:t>Волинське обласне територіальне медичне</w:t>
            </w:r>
            <w:r>
              <w:rPr>
                <w:sz w:val="27"/>
                <w:szCs w:val="27"/>
              </w:rPr>
              <w:t xml:space="preserve"> </w:t>
            </w:r>
            <w:r w:rsidR="008C1052" w:rsidRPr="008C1052">
              <w:rPr>
                <w:sz w:val="27"/>
                <w:szCs w:val="27"/>
              </w:rPr>
              <w:t>об’єднання захисту</w:t>
            </w:r>
            <w:r>
              <w:rPr>
                <w:sz w:val="27"/>
                <w:szCs w:val="27"/>
              </w:rPr>
              <w:t xml:space="preserve"> материнства і дитинства»</w:t>
            </w:r>
            <w:r w:rsidR="008C1052" w:rsidRPr="008C1052">
              <w:rPr>
                <w:sz w:val="27"/>
                <w:szCs w:val="27"/>
              </w:rPr>
              <w:t xml:space="preserve"> Волинської обласної ради (код ЄДРПОУ 42078561)</w:t>
            </w:r>
          </w:p>
        </w:tc>
      </w:tr>
    </w:tbl>
    <w:p w14:paraId="70DC6280" w14:textId="77777777" w:rsidR="00F53D42" w:rsidRDefault="00F53D42" w:rsidP="00F53D42">
      <w:pPr>
        <w:rPr>
          <w:spacing w:val="-8"/>
          <w:sz w:val="20"/>
          <w:szCs w:val="28"/>
        </w:rPr>
      </w:pPr>
    </w:p>
    <w:p w14:paraId="6088F15D" w14:textId="77777777" w:rsidR="00EF412B" w:rsidRDefault="00EF412B" w:rsidP="00EF412B">
      <w:pPr>
        <w:contextualSpacing/>
        <w:rPr>
          <w:sz w:val="18"/>
          <w:szCs w:val="28"/>
        </w:rPr>
      </w:pPr>
    </w:p>
    <w:p w14:paraId="07B79914" w14:textId="77777777" w:rsidR="00324166" w:rsidRDefault="00324166" w:rsidP="00EF412B">
      <w:pPr>
        <w:contextualSpacing/>
        <w:rPr>
          <w:sz w:val="18"/>
          <w:szCs w:val="28"/>
        </w:rPr>
      </w:pPr>
    </w:p>
    <w:p w14:paraId="02944909" w14:textId="77777777" w:rsidR="00AF2870" w:rsidRPr="00F52036" w:rsidRDefault="00AF2870" w:rsidP="00EF412B">
      <w:pPr>
        <w:contextualSpacing/>
        <w:rPr>
          <w:sz w:val="18"/>
          <w:szCs w:val="28"/>
        </w:rPr>
      </w:pPr>
    </w:p>
    <w:p w14:paraId="00A06829" w14:textId="566016AB" w:rsidR="00EF412B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Юрій ПОГУЛЯЙКО</w:t>
      </w:r>
    </w:p>
    <w:p w14:paraId="24C8AB89" w14:textId="737D1B0D" w:rsidR="00EF412B" w:rsidRDefault="007F1EC6" w:rsidP="00EF412B">
      <w:pPr>
        <w:ind w:left="540" w:hanging="540"/>
        <w:outlineLvl w:val="5"/>
        <w:rPr>
          <w:b/>
          <w:bCs/>
          <w:sz w:val="8"/>
          <w:szCs w:val="8"/>
        </w:rPr>
      </w:pPr>
      <w:r>
        <w:rPr>
          <w:b/>
          <w:bCs/>
          <w:sz w:val="8"/>
          <w:szCs w:val="8"/>
        </w:rPr>
        <w:t xml:space="preserve">  </w:t>
      </w:r>
    </w:p>
    <w:p w14:paraId="2F3805AB" w14:textId="77777777" w:rsidR="00336CD4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713B972" w14:textId="77777777" w:rsidR="00336CD4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087E9D84" w14:textId="77777777" w:rsidR="00324166" w:rsidRDefault="00324166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B568539" w14:textId="77777777" w:rsidR="00336CD4" w:rsidRPr="00BE767E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675380C1" w14:textId="77777777" w:rsidR="00BE767E" w:rsidRPr="00BE767E" w:rsidRDefault="00BE767E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AD37FC7" w14:textId="2EAD5638" w:rsidR="0073465F" w:rsidRPr="00EF412B" w:rsidRDefault="00767FF2" w:rsidP="00EF412B">
      <w:pPr>
        <w:pStyle w:val="ab"/>
        <w:tabs>
          <w:tab w:val="left" w:pos="567"/>
        </w:tabs>
        <w:jc w:val="both"/>
        <w:rPr>
          <w:b/>
          <w:sz w:val="28"/>
          <w:szCs w:val="28"/>
          <w:lang w:val="ru-RU"/>
        </w:rPr>
      </w:pPr>
      <w:r>
        <w:rPr>
          <w:rFonts w:ascii="Times New Roman" w:hAnsi="Times New Roman"/>
          <w:bCs/>
          <w:sz w:val="24"/>
          <w:szCs w:val="28"/>
          <w:lang w:val="uk-UA"/>
        </w:rPr>
        <w:t xml:space="preserve">Олена </w:t>
      </w:r>
      <w:proofErr w:type="spellStart"/>
      <w:r>
        <w:rPr>
          <w:rFonts w:ascii="Times New Roman" w:hAnsi="Times New Roman"/>
          <w:bCs/>
          <w:sz w:val="24"/>
          <w:szCs w:val="28"/>
          <w:lang w:val="uk-UA"/>
        </w:rPr>
        <w:t>Бегаль</w:t>
      </w:r>
      <w:proofErr w:type="spellEnd"/>
      <w:r w:rsidR="00EF412B">
        <w:rPr>
          <w:rFonts w:ascii="Times New Roman" w:hAnsi="Times New Roman"/>
          <w:bCs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8"/>
          <w:lang w:val="uk-UA"/>
        </w:rPr>
        <w:t>778 198</w:t>
      </w:r>
    </w:p>
    <w:sectPr w:rsidR="0073465F" w:rsidRPr="00EF412B" w:rsidSect="007F1EC6">
      <w:footerReference w:type="default" r:id="rId7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31B4A" w14:textId="77777777" w:rsidR="00181B1C" w:rsidRDefault="00181B1C" w:rsidP="00E96CA4">
      <w:r>
        <w:separator/>
      </w:r>
    </w:p>
  </w:endnote>
  <w:endnote w:type="continuationSeparator" w:id="0">
    <w:p w14:paraId="21446E74" w14:textId="77777777" w:rsidR="00181B1C" w:rsidRDefault="00181B1C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C967F" w14:textId="77777777" w:rsidR="009E5516" w:rsidRDefault="009E5516">
    <w:pPr>
      <w:pStyle w:val="af2"/>
    </w:pPr>
  </w:p>
  <w:p w14:paraId="74768729" w14:textId="77777777" w:rsidR="009E5516" w:rsidRDefault="009E551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EB5C6" w14:textId="77777777" w:rsidR="00181B1C" w:rsidRDefault="00181B1C" w:rsidP="00E96CA4">
      <w:r>
        <w:separator/>
      </w:r>
    </w:p>
  </w:footnote>
  <w:footnote w:type="continuationSeparator" w:id="0">
    <w:p w14:paraId="2F84F5EC" w14:textId="77777777" w:rsidR="00181B1C" w:rsidRDefault="00181B1C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01A5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3AF0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9641D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02C6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0"/>
    <w:rsid w:val="00115C7D"/>
    <w:rsid w:val="00116B26"/>
    <w:rsid w:val="00116FA6"/>
    <w:rsid w:val="00120CBB"/>
    <w:rsid w:val="001219D9"/>
    <w:rsid w:val="00121DE6"/>
    <w:rsid w:val="001221A2"/>
    <w:rsid w:val="0012498E"/>
    <w:rsid w:val="00126251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6B86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1B1C"/>
    <w:rsid w:val="00182518"/>
    <w:rsid w:val="00182FA9"/>
    <w:rsid w:val="00185C15"/>
    <w:rsid w:val="00192F34"/>
    <w:rsid w:val="001934E5"/>
    <w:rsid w:val="001939F4"/>
    <w:rsid w:val="00193A48"/>
    <w:rsid w:val="001A10DE"/>
    <w:rsid w:val="001A316D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07A5D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5E81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159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586B"/>
    <w:rsid w:val="002A7038"/>
    <w:rsid w:val="002B0A45"/>
    <w:rsid w:val="002B1499"/>
    <w:rsid w:val="002B1690"/>
    <w:rsid w:val="002B1D54"/>
    <w:rsid w:val="002B3389"/>
    <w:rsid w:val="002B4120"/>
    <w:rsid w:val="002B4CB2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E52F1"/>
    <w:rsid w:val="002E724C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166"/>
    <w:rsid w:val="00324C68"/>
    <w:rsid w:val="00325150"/>
    <w:rsid w:val="003263D6"/>
    <w:rsid w:val="00326BB7"/>
    <w:rsid w:val="003276D1"/>
    <w:rsid w:val="003300AA"/>
    <w:rsid w:val="0033548F"/>
    <w:rsid w:val="003358AA"/>
    <w:rsid w:val="00336207"/>
    <w:rsid w:val="003369DA"/>
    <w:rsid w:val="00336CD4"/>
    <w:rsid w:val="00337492"/>
    <w:rsid w:val="00340E33"/>
    <w:rsid w:val="00341750"/>
    <w:rsid w:val="00342049"/>
    <w:rsid w:val="0034390E"/>
    <w:rsid w:val="00345FDC"/>
    <w:rsid w:val="003502A2"/>
    <w:rsid w:val="00350DF9"/>
    <w:rsid w:val="00352376"/>
    <w:rsid w:val="003523C5"/>
    <w:rsid w:val="003540A1"/>
    <w:rsid w:val="0035438D"/>
    <w:rsid w:val="00354BAE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14DA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2C62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F53"/>
    <w:rsid w:val="003B10F2"/>
    <w:rsid w:val="003B21F1"/>
    <w:rsid w:val="003B2201"/>
    <w:rsid w:val="003B3266"/>
    <w:rsid w:val="003B3630"/>
    <w:rsid w:val="003B371C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0A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3D33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6863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0CA"/>
    <w:rsid w:val="004A7BB3"/>
    <w:rsid w:val="004B042C"/>
    <w:rsid w:val="004B0BFB"/>
    <w:rsid w:val="004B292E"/>
    <w:rsid w:val="004B4DD0"/>
    <w:rsid w:val="004C1108"/>
    <w:rsid w:val="004C5FDC"/>
    <w:rsid w:val="004C7745"/>
    <w:rsid w:val="004D02D6"/>
    <w:rsid w:val="004D0634"/>
    <w:rsid w:val="004D21CB"/>
    <w:rsid w:val="004D326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7C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006"/>
    <w:rsid w:val="005071C5"/>
    <w:rsid w:val="00510367"/>
    <w:rsid w:val="00510B21"/>
    <w:rsid w:val="00510B88"/>
    <w:rsid w:val="00510DC5"/>
    <w:rsid w:val="00511BBC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23CC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25B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1AC8"/>
    <w:rsid w:val="007530DF"/>
    <w:rsid w:val="00756737"/>
    <w:rsid w:val="00760464"/>
    <w:rsid w:val="007623DA"/>
    <w:rsid w:val="007645A2"/>
    <w:rsid w:val="00764A5E"/>
    <w:rsid w:val="00766941"/>
    <w:rsid w:val="00767650"/>
    <w:rsid w:val="00767FF2"/>
    <w:rsid w:val="0077031A"/>
    <w:rsid w:val="00771E73"/>
    <w:rsid w:val="00775BDC"/>
    <w:rsid w:val="007803E1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3CC"/>
    <w:rsid w:val="007C0DFD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0945"/>
    <w:rsid w:val="007F1871"/>
    <w:rsid w:val="007F1D3F"/>
    <w:rsid w:val="007F1EC6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6ACF"/>
    <w:rsid w:val="008271F1"/>
    <w:rsid w:val="0082733C"/>
    <w:rsid w:val="00827FD0"/>
    <w:rsid w:val="00834170"/>
    <w:rsid w:val="008368C5"/>
    <w:rsid w:val="00837A73"/>
    <w:rsid w:val="008402D3"/>
    <w:rsid w:val="00843060"/>
    <w:rsid w:val="00843377"/>
    <w:rsid w:val="008438BB"/>
    <w:rsid w:val="00847436"/>
    <w:rsid w:val="00854D7A"/>
    <w:rsid w:val="00857B8D"/>
    <w:rsid w:val="00860805"/>
    <w:rsid w:val="00864D3B"/>
    <w:rsid w:val="00866C55"/>
    <w:rsid w:val="008678F0"/>
    <w:rsid w:val="008719DD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690"/>
    <w:rsid w:val="008B0748"/>
    <w:rsid w:val="008B1227"/>
    <w:rsid w:val="008B36D0"/>
    <w:rsid w:val="008B457A"/>
    <w:rsid w:val="008B5964"/>
    <w:rsid w:val="008C0439"/>
    <w:rsid w:val="008C1052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53D2"/>
    <w:rsid w:val="008E7156"/>
    <w:rsid w:val="008F0032"/>
    <w:rsid w:val="008F003C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C6C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205C"/>
    <w:rsid w:val="009B2E4E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516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5365"/>
    <w:rsid w:val="00A07A57"/>
    <w:rsid w:val="00A12AE4"/>
    <w:rsid w:val="00A151F3"/>
    <w:rsid w:val="00A20543"/>
    <w:rsid w:val="00A21554"/>
    <w:rsid w:val="00A2483A"/>
    <w:rsid w:val="00A24AC2"/>
    <w:rsid w:val="00A26AE2"/>
    <w:rsid w:val="00A270B1"/>
    <w:rsid w:val="00A3196D"/>
    <w:rsid w:val="00A31BC3"/>
    <w:rsid w:val="00A32647"/>
    <w:rsid w:val="00A338D9"/>
    <w:rsid w:val="00A37038"/>
    <w:rsid w:val="00A3786B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87F1D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2870"/>
    <w:rsid w:val="00AF3E25"/>
    <w:rsid w:val="00AF41AB"/>
    <w:rsid w:val="00B02DF6"/>
    <w:rsid w:val="00B0414C"/>
    <w:rsid w:val="00B06962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1EAC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843D5"/>
    <w:rsid w:val="00B90194"/>
    <w:rsid w:val="00B92351"/>
    <w:rsid w:val="00BA189E"/>
    <w:rsid w:val="00BA19E1"/>
    <w:rsid w:val="00BA21C8"/>
    <w:rsid w:val="00BA45C0"/>
    <w:rsid w:val="00BA6728"/>
    <w:rsid w:val="00BA7B16"/>
    <w:rsid w:val="00BB081F"/>
    <w:rsid w:val="00BB0B56"/>
    <w:rsid w:val="00BB0B84"/>
    <w:rsid w:val="00BB1208"/>
    <w:rsid w:val="00BB2498"/>
    <w:rsid w:val="00BB2516"/>
    <w:rsid w:val="00BB355A"/>
    <w:rsid w:val="00BB3C0A"/>
    <w:rsid w:val="00BB783B"/>
    <w:rsid w:val="00BB785A"/>
    <w:rsid w:val="00BC0F77"/>
    <w:rsid w:val="00BC23C4"/>
    <w:rsid w:val="00BC3665"/>
    <w:rsid w:val="00BC4631"/>
    <w:rsid w:val="00BC4BC9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085D"/>
    <w:rsid w:val="00BE3533"/>
    <w:rsid w:val="00BE3B27"/>
    <w:rsid w:val="00BE491A"/>
    <w:rsid w:val="00BE5675"/>
    <w:rsid w:val="00BE6A01"/>
    <w:rsid w:val="00BE767E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06EB3"/>
    <w:rsid w:val="00C1083C"/>
    <w:rsid w:val="00C10B4E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4449"/>
    <w:rsid w:val="00C54889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17CE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4934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47FF9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B94"/>
    <w:rsid w:val="00D71DEC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94F5F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ED"/>
    <w:rsid w:val="00DD2D65"/>
    <w:rsid w:val="00DD32BE"/>
    <w:rsid w:val="00DD638B"/>
    <w:rsid w:val="00DE0482"/>
    <w:rsid w:val="00DE1942"/>
    <w:rsid w:val="00DF1096"/>
    <w:rsid w:val="00DF4E84"/>
    <w:rsid w:val="00DF5446"/>
    <w:rsid w:val="00E01B34"/>
    <w:rsid w:val="00E03469"/>
    <w:rsid w:val="00E059D7"/>
    <w:rsid w:val="00E10611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384B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754AD"/>
    <w:rsid w:val="00E77A2F"/>
    <w:rsid w:val="00E82507"/>
    <w:rsid w:val="00E825D8"/>
    <w:rsid w:val="00E82957"/>
    <w:rsid w:val="00E83F25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2B"/>
    <w:rsid w:val="00EF41AD"/>
    <w:rsid w:val="00EF4210"/>
    <w:rsid w:val="00EF4670"/>
    <w:rsid w:val="00EF46BB"/>
    <w:rsid w:val="00EF5FB3"/>
    <w:rsid w:val="00EF6501"/>
    <w:rsid w:val="00F01773"/>
    <w:rsid w:val="00F03C38"/>
    <w:rsid w:val="00F04BDB"/>
    <w:rsid w:val="00F06AB6"/>
    <w:rsid w:val="00F07C1A"/>
    <w:rsid w:val="00F10536"/>
    <w:rsid w:val="00F1206B"/>
    <w:rsid w:val="00F1263C"/>
    <w:rsid w:val="00F12C72"/>
    <w:rsid w:val="00F16418"/>
    <w:rsid w:val="00F24993"/>
    <w:rsid w:val="00F31B8B"/>
    <w:rsid w:val="00F327CC"/>
    <w:rsid w:val="00F336F4"/>
    <w:rsid w:val="00F338E6"/>
    <w:rsid w:val="00F339D1"/>
    <w:rsid w:val="00F33F4F"/>
    <w:rsid w:val="00F357B8"/>
    <w:rsid w:val="00F35D5B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036"/>
    <w:rsid w:val="00F5222E"/>
    <w:rsid w:val="00F527BF"/>
    <w:rsid w:val="00F52E6F"/>
    <w:rsid w:val="00F53D42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2FF5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2303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E90"/>
    <w:rsid w:val="00FC4336"/>
    <w:rsid w:val="00FC4ED3"/>
    <w:rsid w:val="00FD32F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4BEC1"/>
  <w15:docId w15:val="{5FD798EF-0660-4E5D-A2AD-B5015656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24AC2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24AC2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24AC2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4AC2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rsid w:val="00A24AC2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A24AC2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rsid w:val="00A24AC2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4AC2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rsid w:val="00A24AC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rsid w:val="00A24AC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sid w:val="00A24AC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A24AC2"/>
    <w:pPr>
      <w:spacing w:after="120"/>
    </w:pPr>
  </w:style>
  <w:style w:type="paragraph" w:styleId="a9">
    <w:name w:val="Plain Text"/>
    <w:basedOn w:val="a"/>
    <w:rsid w:val="00A24AC2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sid w:val="00A24AC2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175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109</cp:revision>
  <cp:lastPrinted>2024-09-20T06:42:00Z</cp:lastPrinted>
  <dcterms:created xsi:type="dcterms:W3CDTF">2024-08-29T08:58:00Z</dcterms:created>
  <dcterms:modified xsi:type="dcterms:W3CDTF">2024-11-04T12:57:00Z</dcterms:modified>
</cp:coreProperties>
</file>