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4F984" w14:textId="77777777" w:rsidR="00D62E70" w:rsidRPr="00432811" w:rsidRDefault="00D62E70" w:rsidP="00D62E70">
      <w:pPr>
        <w:jc w:val="center"/>
        <w:rPr>
          <w:lang w:val="uk-UA"/>
        </w:rPr>
      </w:pPr>
      <w:r w:rsidRPr="00432811">
        <w:rPr>
          <w:noProof/>
          <w:lang w:val="uk-UA" w:eastAsia="uk-UA"/>
        </w:rPr>
        <w:drawing>
          <wp:inline distT="0" distB="0" distL="0" distR="0" wp14:anchorId="0F95CD19" wp14:editId="00E9FE25">
            <wp:extent cx="476250" cy="67627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5368F" w14:textId="77777777" w:rsidR="00D62E70" w:rsidRPr="00432811" w:rsidRDefault="00D62E70" w:rsidP="00D62E70">
      <w:pPr>
        <w:jc w:val="center"/>
        <w:rPr>
          <w:sz w:val="16"/>
          <w:szCs w:val="16"/>
          <w:lang w:val="uk-UA"/>
        </w:rPr>
      </w:pPr>
    </w:p>
    <w:p w14:paraId="124B04A9" w14:textId="77777777" w:rsidR="00D62E70" w:rsidRDefault="00D62E70" w:rsidP="00D62E70">
      <w:pPr>
        <w:jc w:val="center"/>
        <w:rPr>
          <w:b/>
          <w:lang w:val="uk-UA"/>
        </w:rPr>
      </w:pPr>
      <w:r w:rsidRPr="00736965">
        <w:rPr>
          <w:b/>
          <w:lang w:val="uk-UA"/>
        </w:rPr>
        <w:t>ВОЛИНСЬКА ОБЛАСНА ДЕРЖАВНА АДМІНІСТРАЦІЯ</w:t>
      </w:r>
    </w:p>
    <w:p w14:paraId="62FE92D8" w14:textId="77777777" w:rsidR="00D62E70" w:rsidRPr="008C172E" w:rsidRDefault="00D62E70" w:rsidP="00D62E70">
      <w:pPr>
        <w:jc w:val="center"/>
        <w:rPr>
          <w:b/>
          <w:sz w:val="14"/>
          <w:szCs w:val="14"/>
          <w:lang w:val="uk-UA"/>
        </w:rPr>
      </w:pPr>
    </w:p>
    <w:p w14:paraId="5B54654C" w14:textId="77777777" w:rsidR="00D62E70" w:rsidRPr="00736965" w:rsidRDefault="00D62E70" w:rsidP="00D62E70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14:paraId="4FBF05FA" w14:textId="77777777" w:rsidR="00D62E70" w:rsidRPr="00736965" w:rsidRDefault="00D62E70" w:rsidP="00D62E70">
      <w:pPr>
        <w:jc w:val="center"/>
        <w:rPr>
          <w:sz w:val="28"/>
          <w:szCs w:val="28"/>
          <w:lang w:val="uk-UA"/>
        </w:rPr>
      </w:pPr>
    </w:p>
    <w:p w14:paraId="6E551AD7" w14:textId="77777777" w:rsidR="00D62E70" w:rsidRDefault="00D62E70" w:rsidP="00D62E7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</w:t>
      </w:r>
    </w:p>
    <w:p w14:paraId="51F38DD6" w14:textId="77777777" w:rsidR="00D62E70" w:rsidRPr="009F5061" w:rsidRDefault="00D62E70" w:rsidP="00D62E70">
      <w:pPr>
        <w:jc w:val="center"/>
        <w:rPr>
          <w:b/>
          <w:sz w:val="28"/>
          <w:szCs w:val="28"/>
          <w:lang w:val="uk-UA"/>
        </w:rPr>
      </w:pPr>
      <w:r w:rsidRPr="009F5061">
        <w:rPr>
          <w:b/>
          <w:sz w:val="32"/>
          <w:szCs w:val="32"/>
          <w:lang w:val="uk-UA"/>
        </w:rPr>
        <w:t xml:space="preserve">  </w:t>
      </w:r>
    </w:p>
    <w:p w14:paraId="07951B98" w14:textId="0FAD7A3D" w:rsidR="00D62E70" w:rsidRDefault="00244B0E" w:rsidP="00115D8C">
      <w:pPr>
        <w:tabs>
          <w:tab w:val="left" w:pos="45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="002D2D2C">
        <w:rPr>
          <w:sz w:val="28"/>
          <w:szCs w:val="28"/>
          <w:lang w:val="uk-UA"/>
        </w:rPr>
        <w:t xml:space="preserve"> червня</w:t>
      </w:r>
      <w:r w:rsidR="002D7382">
        <w:rPr>
          <w:sz w:val="28"/>
          <w:szCs w:val="28"/>
          <w:lang w:val="uk-UA"/>
        </w:rPr>
        <w:t xml:space="preserve"> </w:t>
      </w:r>
      <w:r w:rsidR="00D62E70">
        <w:rPr>
          <w:sz w:val="28"/>
          <w:szCs w:val="28"/>
          <w:lang w:val="uk-UA"/>
        </w:rPr>
        <w:t>202</w:t>
      </w:r>
      <w:r w:rsidR="006C7378">
        <w:rPr>
          <w:sz w:val="28"/>
          <w:szCs w:val="28"/>
          <w:lang w:val="uk-UA"/>
        </w:rPr>
        <w:t>4</w:t>
      </w:r>
      <w:r w:rsidR="00D62E70">
        <w:rPr>
          <w:sz w:val="28"/>
          <w:szCs w:val="28"/>
          <w:lang w:val="uk-UA"/>
        </w:rPr>
        <w:t xml:space="preserve"> року           </w:t>
      </w:r>
      <w:r w:rsidR="00D52064">
        <w:rPr>
          <w:sz w:val="28"/>
          <w:szCs w:val="28"/>
          <w:lang w:val="uk-UA"/>
        </w:rPr>
        <w:t xml:space="preserve"> </w:t>
      </w:r>
      <w:r w:rsidR="00D62E70">
        <w:rPr>
          <w:sz w:val="28"/>
          <w:szCs w:val="28"/>
          <w:lang w:val="uk-UA"/>
        </w:rPr>
        <w:t xml:space="preserve">   </w:t>
      </w:r>
      <w:r w:rsidR="008C172E">
        <w:rPr>
          <w:sz w:val="28"/>
          <w:szCs w:val="28"/>
          <w:lang w:val="en-US"/>
        </w:rPr>
        <w:t xml:space="preserve">     </w:t>
      </w:r>
      <w:r w:rsidR="00D62E70" w:rsidRPr="009F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</w:t>
      </w:r>
      <w:r w:rsidR="00D62E70" w:rsidRPr="00EB5E4D">
        <w:rPr>
          <w:sz w:val="28"/>
          <w:szCs w:val="28"/>
        </w:rPr>
        <w:t xml:space="preserve"> </w:t>
      </w:r>
      <w:r w:rsidR="00D62E70" w:rsidRPr="00432811">
        <w:rPr>
          <w:sz w:val="28"/>
          <w:szCs w:val="28"/>
          <w:lang w:val="uk-UA"/>
        </w:rPr>
        <w:t>м.</w:t>
      </w:r>
      <w:r w:rsidR="00D62E70">
        <w:rPr>
          <w:sz w:val="28"/>
          <w:szCs w:val="28"/>
          <w:lang w:val="uk-UA"/>
        </w:rPr>
        <w:t> </w:t>
      </w:r>
      <w:r w:rsidR="00D62E70" w:rsidRPr="00432811">
        <w:rPr>
          <w:sz w:val="28"/>
          <w:szCs w:val="28"/>
          <w:lang w:val="uk-UA"/>
        </w:rPr>
        <w:t xml:space="preserve">Луцьк            </w:t>
      </w:r>
      <w:r w:rsidR="00D62E70" w:rsidRPr="009F5061">
        <w:rPr>
          <w:sz w:val="28"/>
          <w:szCs w:val="28"/>
          <w:lang w:val="uk-UA"/>
        </w:rPr>
        <w:t xml:space="preserve">        </w:t>
      </w:r>
      <w:r w:rsidR="00D62E70" w:rsidRPr="00432811">
        <w:rPr>
          <w:sz w:val="28"/>
          <w:szCs w:val="28"/>
          <w:lang w:val="uk-UA"/>
        </w:rPr>
        <w:t xml:space="preserve"> </w:t>
      </w:r>
      <w:r w:rsidR="00DF6C26">
        <w:rPr>
          <w:sz w:val="28"/>
          <w:szCs w:val="28"/>
          <w:lang w:val="uk-UA"/>
        </w:rPr>
        <w:t xml:space="preserve">   </w:t>
      </w:r>
      <w:r w:rsidR="00D62E70" w:rsidRPr="00432811">
        <w:rPr>
          <w:sz w:val="28"/>
          <w:szCs w:val="28"/>
          <w:lang w:val="uk-UA"/>
        </w:rPr>
        <w:t xml:space="preserve">   </w:t>
      </w:r>
      <w:r w:rsidR="00D62E70" w:rsidRPr="009F5061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    </w:t>
      </w:r>
      <w:r w:rsidR="00115D8C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</w:t>
      </w:r>
      <w:r w:rsidR="00D62E70" w:rsidRPr="00432811">
        <w:rPr>
          <w:sz w:val="28"/>
          <w:szCs w:val="28"/>
          <w:lang w:val="uk-UA"/>
        </w:rPr>
        <w:t>№</w:t>
      </w:r>
      <w:r w:rsidR="00D62E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243</w:t>
      </w:r>
    </w:p>
    <w:p w14:paraId="6919A3FB" w14:textId="77777777" w:rsidR="00FE4FD7" w:rsidRPr="00E57E44" w:rsidRDefault="00FE4FD7" w:rsidP="00E57E44">
      <w:pPr>
        <w:tabs>
          <w:tab w:val="left" w:pos="9570"/>
          <w:tab w:val="right" w:pos="96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D5FE1">
        <w:rPr>
          <w:sz w:val="28"/>
          <w:szCs w:val="28"/>
          <w:lang w:val="uk-UA"/>
        </w:rPr>
        <w:tab/>
      </w:r>
    </w:p>
    <w:p w14:paraId="0715C3B0" w14:textId="77777777" w:rsidR="008C172E" w:rsidRDefault="002D2D2C" w:rsidP="002D2D2C">
      <w:pPr>
        <w:jc w:val="center"/>
        <w:rPr>
          <w:sz w:val="28"/>
          <w:szCs w:val="28"/>
          <w:lang w:val="uk-UA" w:eastAsia="uk-UA"/>
        </w:rPr>
      </w:pPr>
      <w:r w:rsidRPr="002D2D2C">
        <w:rPr>
          <w:sz w:val="28"/>
          <w:szCs w:val="28"/>
          <w:lang w:val="uk-UA" w:eastAsia="uk-UA"/>
        </w:rPr>
        <w:t xml:space="preserve">Про внесення змін до складу комісії з питань </w:t>
      </w:r>
    </w:p>
    <w:p w14:paraId="62A69C42" w14:textId="77777777" w:rsidR="008C172E" w:rsidRDefault="002D2D2C" w:rsidP="002D2D2C">
      <w:pPr>
        <w:jc w:val="center"/>
        <w:rPr>
          <w:sz w:val="28"/>
          <w:szCs w:val="28"/>
          <w:lang w:val="uk-UA" w:eastAsia="uk-UA"/>
        </w:rPr>
      </w:pPr>
      <w:r w:rsidRPr="002D2D2C">
        <w:rPr>
          <w:sz w:val="28"/>
          <w:szCs w:val="28"/>
          <w:lang w:val="uk-UA" w:eastAsia="uk-UA"/>
        </w:rPr>
        <w:t xml:space="preserve">ліцензування освітньої діяльності закладів освіти у сфері </w:t>
      </w:r>
    </w:p>
    <w:p w14:paraId="2617E877" w14:textId="6900E6E4" w:rsidR="00E57E44" w:rsidRDefault="002D2D2C" w:rsidP="002D2D2C">
      <w:pPr>
        <w:jc w:val="center"/>
        <w:rPr>
          <w:sz w:val="28"/>
          <w:szCs w:val="28"/>
          <w:lang w:val="uk-UA" w:eastAsia="uk-UA"/>
        </w:rPr>
      </w:pPr>
      <w:r w:rsidRPr="002D2D2C">
        <w:rPr>
          <w:sz w:val="28"/>
          <w:szCs w:val="28"/>
          <w:lang w:val="uk-UA" w:eastAsia="uk-UA"/>
        </w:rPr>
        <w:t>дошкільної</w:t>
      </w:r>
      <w:r w:rsidR="00D35231">
        <w:rPr>
          <w:sz w:val="28"/>
          <w:szCs w:val="28"/>
          <w:lang w:val="uk-UA" w:eastAsia="uk-UA"/>
        </w:rPr>
        <w:t xml:space="preserve"> </w:t>
      </w:r>
      <w:r w:rsidR="00450680">
        <w:rPr>
          <w:sz w:val="28"/>
          <w:szCs w:val="28"/>
          <w:lang w:val="uk-UA" w:eastAsia="uk-UA"/>
        </w:rPr>
        <w:t xml:space="preserve">та </w:t>
      </w:r>
      <w:r>
        <w:rPr>
          <w:sz w:val="28"/>
          <w:szCs w:val="28"/>
          <w:lang w:val="uk-UA" w:eastAsia="uk-UA"/>
        </w:rPr>
        <w:t xml:space="preserve">повної </w:t>
      </w:r>
      <w:r w:rsidRPr="002D2D2C">
        <w:rPr>
          <w:sz w:val="28"/>
          <w:szCs w:val="28"/>
          <w:lang w:val="uk-UA" w:eastAsia="uk-UA"/>
        </w:rPr>
        <w:t>загальної середньої освіти</w:t>
      </w:r>
      <w:r>
        <w:rPr>
          <w:sz w:val="28"/>
          <w:szCs w:val="28"/>
          <w:lang w:val="uk-UA" w:eastAsia="uk-UA"/>
        </w:rPr>
        <w:t xml:space="preserve"> </w:t>
      </w:r>
    </w:p>
    <w:p w14:paraId="64FD5D68" w14:textId="77777777" w:rsidR="00B845D0" w:rsidRDefault="00B845D0" w:rsidP="002D2D2C">
      <w:pPr>
        <w:jc w:val="center"/>
        <w:rPr>
          <w:sz w:val="28"/>
          <w:szCs w:val="28"/>
          <w:lang w:val="uk-UA" w:eastAsia="uk-UA"/>
        </w:rPr>
      </w:pPr>
    </w:p>
    <w:p w14:paraId="5172313B" w14:textId="6B88194D" w:rsidR="00B845D0" w:rsidRDefault="00B845D0" w:rsidP="008C172E">
      <w:pPr>
        <w:ind w:firstLine="567"/>
        <w:jc w:val="both"/>
        <w:rPr>
          <w:sz w:val="28"/>
          <w:szCs w:val="28"/>
          <w:lang w:val="uk-UA" w:eastAsia="uk-UA"/>
        </w:rPr>
      </w:pPr>
      <w:r w:rsidRPr="00B845D0">
        <w:rPr>
          <w:sz w:val="28"/>
          <w:szCs w:val="28"/>
          <w:lang w:val="uk-UA" w:eastAsia="uk-UA"/>
        </w:rPr>
        <w:t>Відповідно до законів України «Про місцеві державні адміністрації», «Про правовий режим воєнного стану», у зв’язку з кадровими змінами, з метою належної організації роботи з ліцензування у сфері дошкільної</w:t>
      </w:r>
      <w:r w:rsidR="00DD7CDA">
        <w:rPr>
          <w:sz w:val="28"/>
          <w:szCs w:val="28"/>
          <w:lang w:val="uk-UA" w:eastAsia="uk-UA"/>
        </w:rPr>
        <w:t xml:space="preserve"> та </w:t>
      </w:r>
      <w:r>
        <w:rPr>
          <w:sz w:val="28"/>
          <w:szCs w:val="28"/>
          <w:lang w:val="uk-UA" w:eastAsia="uk-UA"/>
        </w:rPr>
        <w:t>повної</w:t>
      </w:r>
      <w:r w:rsidRPr="00B845D0">
        <w:rPr>
          <w:sz w:val="28"/>
          <w:szCs w:val="28"/>
          <w:lang w:val="uk-UA" w:eastAsia="uk-UA"/>
        </w:rPr>
        <w:t xml:space="preserve"> загальної середньої освіти</w:t>
      </w:r>
      <w:r>
        <w:rPr>
          <w:sz w:val="28"/>
          <w:szCs w:val="28"/>
          <w:lang w:val="uk-UA" w:eastAsia="uk-UA"/>
        </w:rPr>
        <w:t xml:space="preserve"> </w:t>
      </w:r>
      <w:r w:rsidRPr="00B845D0">
        <w:rPr>
          <w:sz w:val="28"/>
          <w:szCs w:val="28"/>
          <w:lang w:val="uk-UA" w:eastAsia="uk-UA"/>
        </w:rPr>
        <w:t>внести до складу комісії з питань ліцензування освітньої діяльності закладів освіти у сфері дошкільної</w:t>
      </w:r>
      <w:r w:rsidR="00E81097">
        <w:rPr>
          <w:sz w:val="28"/>
          <w:szCs w:val="28"/>
          <w:lang w:val="uk-UA" w:eastAsia="uk-UA"/>
        </w:rPr>
        <w:t xml:space="preserve"> та</w:t>
      </w:r>
      <w:r w:rsidR="00C979CB">
        <w:rPr>
          <w:sz w:val="28"/>
          <w:szCs w:val="28"/>
          <w:lang w:val="uk-UA" w:eastAsia="uk-UA"/>
        </w:rPr>
        <w:t xml:space="preserve"> повної загальної середньої освіти </w:t>
      </w:r>
      <w:r w:rsidRPr="00B845D0">
        <w:rPr>
          <w:sz w:val="28"/>
          <w:szCs w:val="28"/>
          <w:lang w:val="uk-UA" w:eastAsia="uk-UA"/>
        </w:rPr>
        <w:t>(далі – комісія), утвореної розпорядженням голови обл</w:t>
      </w:r>
      <w:r w:rsidR="00C1475B">
        <w:rPr>
          <w:sz w:val="28"/>
          <w:szCs w:val="28"/>
          <w:lang w:val="uk-UA" w:eastAsia="uk-UA"/>
        </w:rPr>
        <w:t xml:space="preserve">асної </w:t>
      </w:r>
      <w:r w:rsidRPr="00B845D0">
        <w:rPr>
          <w:sz w:val="28"/>
          <w:szCs w:val="28"/>
          <w:lang w:val="uk-UA" w:eastAsia="uk-UA"/>
        </w:rPr>
        <w:t>держ</w:t>
      </w:r>
      <w:r w:rsidR="00C1475B">
        <w:rPr>
          <w:sz w:val="28"/>
          <w:szCs w:val="28"/>
          <w:lang w:val="uk-UA" w:eastAsia="uk-UA"/>
        </w:rPr>
        <w:t xml:space="preserve">авної </w:t>
      </w:r>
      <w:r w:rsidRPr="00B845D0">
        <w:rPr>
          <w:sz w:val="28"/>
          <w:szCs w:val="28"/>
          <w:lang w:val="uk-UA" w:eastAsia="uk-UA"/>
        </w:rPr>
        <w:t>адміністрації від 12 червня 2017</w:t>
      </w:r>
      <w:r w:rsidR="006C7378">
        <w:rPr>
          <w:sz w:val="28"/>
          <w:szCs w:val="28"/>
          <w:lang w:val="uk-UA" w:eastAsia="uk-UA"/>
        </w:rPr>
        <w:t> </w:t>
      </w:r>
      <w:r w:rsidRPr="00B845D0">
        <w:rPr>
          <w:sz w:val="28"/>
          <w:szCs w:val="28"/>
          <w:lang w:val="uk-UA" w:eastAsia="uk-UA"/>
        </w:rPr>
        <w:t>року №</w:t>
      </w:r>
      <w:r w:rsidR="00C1475B">
        <w:rPr>
          <w:sz w:val="28"/>
          <w:szCs w:val="28"/>
          <w:lang w:val="uk-UA" w:eastAsia="uk-UA"/>
        </w:rPr>
        <w:t> </w:t>
      </w:r>
      <w:r w:rsidRPr="00B845D0">
        <w:rPr>
          <w:sz w:val="28"/>
          <w:szCs w:val="28"/>
          <w:lang w:val="uk-UA" w:eastAsia="uk-UA"/>
        </w:rPr>
        <w:t xml:space="preserve">290 </w:t>
      </w:r>
      <w:r w:rsidR="002477A9">
        <w:rPr>
          <w:sz w:val="28"/>
          <w:szCs w:val="28"/>
          <w:lang w:val="uk-UA" w:eastAsia="uk-UA"/>
        </w:rPr>
        <w:t>«</w:t>
      </w:r>
      <w:r w:rsidRPr="00B845D0">
        <w:rPr>
          <w:sz w:val="28"/>
          <w:szCs w:val="28"/>
          <w:lang w:val="uk-UA" w:eastAsia="uk-UA"/>
        </w:rPr>
        <w:t>Про організацію ліцензування освітньої діяльності у сфері дошкільної та загальної середньої освіти</w:t>
      </w:r>
      <w:r w:rsidR="002477A9">
        <w:rPr>
          <w:sz w:val="28"/>
          <w:szCs w:val="28"/>
          <w:lang w:val="uk-UA" w:eastAsia="uk-UA"/>
        </w:rPr>
        <w:t>»</w:t>
      </w:r>
      <w:r w:rsidRPr="00B845D0">
        <w:rPr>
          <w:sz w:val="28"/>
          <w:szCs w:val="28"/>
          <w:lang w:val="uk-UA" w:eastAsia="uk-UA"/>
        </w:rPr>
        <w:t>, такі зміни:</w:t>
      </w:r>
    </w:p>
    <w:p w14:paraId="5F3F9249" w14:textId="77777777" w:rsidR="00C1475B" w:rsidRPr="00C1475B" w:rsidRDefault="00C1475B" w:rsidP="008C172E">
      <w:pPr>
        <w:ind w:firstLine="567"/>
        <w:jc w:val="both"/>
        <w:rPr>
          <w:sz w:val="16"/>
          <w:szCs w:val="16"/>
          <w:lang w:val="uk-UA" w:eastAsia="uk-UA"/>
        </w:rPr>
      </w:pPr>
    </w:p>
    <w:p w14:paraId="24D7870B" w14:textId="77777777" w:rsidR="00B845D0" w:rsidRPr="00B845D0" w:rsidRDefault="00B845D0" w:rsidP="008C172E">
      <w:pPr>
        <w:ind w:firstLine="567"/>
        <w:jc w:val="both"/>
        <w:rPr>
          <w:sz w:val="28"/>
          <w:szCs w:val="28"/>
          <w:lang w:val="uk-UA" w:eastAsia="uk-UA"/>
        </w:rPr>
      </w:pPr>
      <w:r w:rsidRPr="00B845D0">
        <w:rPr>
          <w:sz w:val="28"/>
          <w:szCs w:val="28"/>
          <w:lang w:val="uk-UA" w:eastAsia="uk-UA"/>
        </w:rPr>
        <w:t>1. Увести до складу комісії:</w:t>
      </w:r>
    </w:p>
    <w:p w14:paraId="7B6465F8" w14:textId="5F80E128" w:rsidR="00B845D0" w:rsidRPr="00B845D0" w:rsidRDefault="002477A9" w:rsidP="00C1475B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МАТВІЮК Наталію Василівну</w:t>
      </w:r>
      <w:r w:rsidR="00C1475B">
        <w:rPr>
          <w:sz w:val="28"/>
          <w:szCs w:val="28"/>
          <w:lang w:val="uk-UA" w:eastAsia="uk-UA"/>
        </w:rPr>
        <w:t xml:space="preserve">, </w:t>
      </w:r>
      <w:r w:rsidR="00E32B48">
        <w:rPr>
          <w:sz w:val="28"/>
          <w:szCs w:val="28"/>
          <w:lang w:val="uk-UA" w:eastAsia="uk-UA"/>
        </w:rPr>
        <w:t xml:space="preserve">начальника </w:t>
      </w:r>
      <w:r w:rsidR="00B845D0" w:rsidRPr="00B845D0">
        <w:rPr>
          <w:sz w:val="28"/>
          <w:szCs w:val="28"/>
          <w:lang w:val="uk-UA" w:eastAsia="uk-UA"/>
        </w:rPr>
        <w:t>управління освіти</w:t>
      </w:r>
      <w:r w:rsidR="00E32B48">
        <w:rPr>
          <w:sz w:val="28"/>
          <w:szCs w:val="28"/>
          <w:lang w:val="uk-UA" w:eastAsia="uk-UA"/>
        </w:rPr>
        <w:t xml:space="preserve"> і </w:t>
      </w:r>
      <w:r w:rsidR="00B845D0" w:rsidRPr="00B845D0">
        <w:rPr>
          <w:sz w:val="28"/>
          <w:szCs w:val="28"/>
          <w:lang w:val="uk-UA" w:eastAsia="uk-UA"/>
        </w:rPr>
        <w:t xml:space="preserve">науки обласної державної адміністрації, – </w:t>
      </w:r>
      <w:r w:rsidR="00434BA1">
        <w:rPr>
          <w:sz w:val="28"/>
          <w:szCs w:val="28"/>
          <w:lang w:val="uk-UA" w:eastAsia="uk-UA"/>
        </w:rPr>
        <w:t>заступником голови комісії</w:t>
      </w:r>
      <w:r w:rsidR="00B845D0" w:rsidRPr="00B845D0">
        <w:rPr>
          <w:sz w:val="28"/>
          <w:szCs w:val="28"/>
          <w:lang w:val="uk-UA" w:eastAsia="uk-UA"/>
        </w:rPr>
        <w:t xml:space="preserve">; </w:t>
      </w:r>
    </w:p>
    <w:p w14:paraId="55A8C50B" w14:textId="056FA07B" w:rsidR="00B845D0" w:rsidRDefault="00434BA1" w:rsidP="00C1475B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ДАНЬКІВ Наталію Федорівну</w:t>
      </w:r>
      <w:r w:rsidR="00C1475B">
        <w:rPr>
          <w:sz w:val="28"/>
          <w:szCs w:val="28"/>
          <w:lang w:val="uk-UA" w:eastAsia="uk-UA"/>
        </w:rPr>
        <w:t xml:space="preserve">, </w:t>
      </w:r>
      <w:r>
        <w:rPr>
          <w:sz w:val="28"/>
          <w:szCs w:val="28"/>
          <w:lang w:val="uk-UA" w:eastAsia="uk-UA"/>
        </w:rPr>
        <w:t>заступника начальника управління</w:t>
      </w:r>
      <w:r w:rsidR="00F27FC6">
        <w:rPr>
          <w:sz w:val="28"/>
          <w:szCs w:val="28"/>
          <w:lang w:val="uk-UA" w:eastAsia="uk-UA"/>
        </w:rPr>
        <w:t xml:space="preserve"> </w:t>
      </w:r>
      <w:r w:rsidR="004D3B4D">
        <w:rPr>
          <w:sz w:val="28"/>
          <w:szCs w:val="28"/>
          <w:lang w:val="uk-UA" w:eastAsia="uk-UA"/>
        </w:rPr>
        <w:t>– начальника відділу</w:t>
      </w:r>
      <w:r w:rsidR="00C862FE">
        <w:rPr>
          <w:sz w:val="28"/>
          <w:szCs w:val="28"/>
          <w:lang w:val="uk-UA" w:eastAsia="uk-UA"/>
        </w:rPr>
        <w:t xml:space="preserve"> дошкільної та загальної середньої освіти</w:t>
      </w:r>
      <w:r w:rsidR="00F27FC6">
        <w:rPr>
          <w:sz w:val="28"/>
          <w:szCs w:val="28"/>
          <w:lang w:val="uk-UA" w:eastAsia="uk-UA"/>
        </w:rPr>
        <w:t xml:space="preserve"> управління освіти і науки обласної державної адміністрації</w:t>
      </w:r>
      <w:r w:rsidR="00B845D0" w:rsidRPr="00B845D0">
        <w:rPr>
          <w:sz w:val="28"/>
          <w:szCs w:val="28"/>
          <w:lang w:val="uk-UA" w:eastAsia="uk-UA"/>
        </w:rPr>
        <w:t>, – членом комісії</w:t>
      </w:r>
      <w:r w:rsidR="00C1475B">
        <w:rPr>
          <w:sz w:val="28"/>
          <w:szCs w:val="28"/>
          <w:lang w:val="uk-UA" w:eastAsia="uk-UA"/>
        </w:rPr>
        <w:t>.</w:t>
      </w:r>
    </w:p>
    <w:p w14:paraId="520B0E0C" w14:textId="1FAF0D8A" w:rsidR="006C7378" w:rsidRPr="00B845D0" w:rsidRDefault="00C862FE" w:rsidP="008C172E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2</w:t>
      </w:r>
      <w:r w:rsidR="00B845D0" w:rsidRPr="00B845D0">
        <w:rPr>
          <w:sz w:val="28"/>
          <w:szCs w:val="28"/>
          <w:lang w:val="uk-UA" w:eastAsia="uk-UA"/>
        </w:rPr>
        <w:t xml:space="preserve">. Вивести зі складу комісії </w:t>
      </w:r>
      <w:r w:rsidR="007002D7">
        <w:rPr>
          <w:sz w:val="28"/>
          <w:szCs w:val="28"/>
          <w:lang w:val="uk-UA" w:eastAsia="uk-UA"/>
        </w:rPr>
        <w:t>Плахотну</w:t>
      </w:r>
      <w:r w:rsidR="00B845D0" w:rsidRPr="00B845D0">
        <w:rPr>
          <w:sz w:val="28"/>
          <w:szCs w:val="28"/>
          <w:lang w:val="uk-UA" w:eastAsia="uk-UA"/>
        </w:rPr>
        <w:t xml:space="preserve"> </w:t>
      </w:r>
      <w:r w:rsidR="007002D7">
        <w:rPr>
          <w:sz w:val="28"/>
          <w:szCs w:val="28"/>
          <w:lang w:val="uk-UA" w:eastAsia="uk-UA"/>
        </w:rPr>
        <w:t>Л.</w:t>
      </w:r>
      <w:r w:rsidR="00C1475B">
        <w:rPr>
          <w:sz w:val="28"/>
          <w:szCs w:val="28"/>
          <w:lang w:val="uk-UA" w:eastAsia="uk-UA"/>
        </w:rPr>
        <w:t> </w:t>
      </w:r>
      <w:r w:rsidR="007002D7">
        <w:rPr>
          <w:sz w:val="28"/>
          <w:szCs w:val="28"/>
          <w:lang w:val="uk-UA" w:eastAsia="uk-UA"/>
        </w:rPr>
        <w:t>В.</w:t>
      </w:r>
      <w:r w:rsidR="00B845D0" w:rsidRPr="00B845D0">
        <w:rPr>
          <w:sz w:val="28"/>
          <w:szCs w:val="28"/>
          <w:lang w:val="uk-UA" w:eastAsia="uk-UA"/>
        </w:rPr>
        <w:t xml:space="preserve">, </w:t>
      </w:r>
      <w:r w:rsidR="007002D7">
        <w:rPr>
          <w:sz w:val="28"/>
          <w:szCs w:val="28"/>
          <w:lang w:val="uk-UA" w:eastAsia="uk-UA"/>
        </w:rPr>
        <w:t>Соломіну Т.</w:t>
      </w:r>
      <w:r w:rsidR="00C1475B">
        <w:rPr>
          <w:sz w:val="28"/>
          <w:szCs w:val="28"/>
          <w:lang w:val="uk-UA" w:eastAsia="uk-UA"/>
        </w:rPr>
        <w:t> </w:t>
      </w:r>
      <w:r w:rsidR="007002D7">
        <w:rPr>
          <w:sz w:val="28"/>
          <w:szCs w:val="28"/>
          <w:lang w:val="uk-UA" w:eastAsia="uk-UA"/>
        </w:rPr>
        <w:t>І.</w:t>
      </w:r>
    </w:p>
    <w:p w14:paraId="56D732F5" w14:textId="19A71C8F" w:rsidR="00F27FC6" w:rsidRDefault="00F27FC6" w:rsidP="00B845D0">
      <w:pPr>
        <w:jc w:val="both"/>
        <w:rPr>
          <w:sz w:val="28"/>
          <w:szCs w:val="28"/>
          <w:lang w:val="uk-UA" w:eastAsia="uk-UA"/>
        </w:rPr>
      </w:pPr>
    </w:p>
    <w:p w14:paraId="3AFF60FB" w14:textId="77777777" w:rsidR="00C1475B" w:rsidRPr="00B845D0" w:rsidRDefault="00C1475B" w:rsidP="00B845D0">
      <w:pPr>
        <w:jc w:val="both"/>
        <w:rPr>
          <w:sz w:val="28"/>
          <w:szCs w:val="28"/>
          <w:lang w:val="uk-UA" w:eastAsia="uk-UA"/>
        </w:rPr>
      </w:pPr>
    </w:p>
    <w:p w14:paraId="04E9AFA3" w14:textId="77777777" w:rsidR="00B845D0" w:rsidRPr="00B845D0" w:rsidRDefault="00B845D0" w:rsidP="00B845D0">
      <w:pPr>
        <w:jc w:val="both"/>
        <w:rPr>
          <w:sz w:val="28"/>
          <w:szCs w:val="28"/>
          <w:lang w:val="uk-UA" w:eastAsia="uk-UA"/>
        </w:rPr>
      </w:pPr>
    </w:p>
    <w:p w14:paraId="6DFA347F" w14:textId="18CAC1BD" w:rsidR="00B845D0" w:rsidRPr="00B845D0" w:rsidRDefault="00B845D0" w:rsidP="00B845D0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Начальник</w:t>
      </w:r>
      <w:r w:rsidRPr="00B845D0">
        <w:rPr>
          <w:sz w:val="28"/>
          <w:szCs w:val="28"/>
          <w:lang w:val="uk-UA" w:eastAsia="uk-UA"/>
        </w:rPr>
        <w:t xml:space="preserve">         </w:t>
      </w:r>
      <w:r w:rsidR="00F27FC6">
        <w:rPr>
          <w:sz w:val="28"/>
          <w:szCs w:val="28"/>
          <w:lang w:val="uk-UA" w:eastAsia="uk-UA"/>
        </w:rPr>
        <w:t xml:space="preserve"> </w:t>
      </w:r>
      <w:r w:rsidRPr="00B845D0">
        <w:rPr>
          <w:sz w:val="28"/>
          <w:szCs w:val="28"/>
          <w:lang w:val="uk-UA" w:eastAsia="uk-UA"/>
        </w:rPr>
        <w:t xml:space="preserve">                      </w:t>
      </w:r>
      <w:r w:rsidR="007002D7">
        <w:rPr>
          <w:sz w:val="28"/>
          <w:szCs w:val="28"/>
          <w:lang w:val="uk-UA" w:eastAsia="uk-UA"/>
        </w:rPr>
        <w:t xml:space="preserve">    </w:t>
      </w:r>
      <w:r w:rsidRPr="00B845D0">
        <w:rPr>
          <w:sz w:val="28"/>
          <w:szCs w:val="28"/>
          <w:lang w:val="uk-UA" w:eastAsia="uk-UA"/>
        </w:rPr>
        <w:t xml:space="preserve">                                            </w:t>
      </w:r>
      <w:r w:rsidRPr="00B845D0">
        <w:rPr>
          <w:b/>
          <w:bCs/>
          <w:sz w:val="28"/>
          <w:szCs w:val="28"/>
          <w:lang w:val="uk-UA" w:eastAsia="uk-UA"/>
        </w:rPr>
        <w:t>Юрій ПОГУЛЯЙКО</w:t>
      </w:r>
    </w:p>
    <w:p w14:paraId="32BCD0FE" w14:textId="72385E83" w:rsidR="00B845D0" w:rsidRDefault="00B845D0" w:rsidP="00B845D0">
      <w:pPr>
        <w:jc w:val="both"/>
        <w:rPr>
          <w:sz w:val="28"/>
          <w:szCs w:val="28"/>
          <w:lang w:val="uk-UA" w:eastAsia="uk-UA"/>
        </w:rPr>
      </w:pPr>
    </w:p>
    <w:p w14:paraId="778EC5EA" w14:textId="77777777" w:rsidR="00C1475B" w:rsidRPr="00B845D0" w:rsidRDefault="00C1475B" w:rsidP="00B845D0">
      <w:pPr>
        <w:jc w:val="both"/>
        <w:rPr>
          <w:sz w:val="28"/>
          <w:szCs w:val="28"/>
          <w:lang w:val="uk-UA" w:eastAsia="uk-UA"/>
        </w:rPr>
      </w:pPr>
    </w:p>
    <w:p w14:paraId="10AA66A2" w14:textId="77777777" w:rsidR="00B845D0" w:rsidRPr="00B845D0" w:rsidRDefault="00B845D0" w:rsidP="00B845D0">
      <w:pPr>
        <w:jc w:val="both"/>
        <w:rPr>
          <w:sz w:val="28"/>
          <w:szCs w:val="28"/>
          <w:lang w:val="uk-UA" w:eastAsia="uk-UA"/>
        </w:rPr>
      </w:pPr>
    </w:p>
    <w:p w14:paraId="74F54B11" w14:textId="232C9C30" w:rsidR="00B845D0" w:rsidRPr="007002D7" w:rsidRDefault="00B845D0" w:rsidP="00B845D0">
      <w:pPr>
        <w:jc w:val="both"/>
        <w:rPr>
          <w:lang w:val="uk-UA" w:eastAsia="uk-UA"/>
        </w:rPr>
      </w:pPr>
      <w:r w:rsidRPr="007002D7">
        <w:rPr>
          <w:lang w:val="uk-UA" w:eastAsia="uk-UA"/>
        </w:rPr>
        <w:t>Наталія Матвіюк 722 354</w:t>
      </w:r>
    </w:p>
    <w:p w14:paraId="3ACBE2AA" w14:textId="77777777" w:rsidR="00B845D0" w:rsidRDefault="00B845D0" w:rsidP="00B845D0">
      <w:pPr>
        <w:jc w:val="both"/>
        <w:rPr>
          <w:sz w:val="28"/>
          <w:szCs w:val="28"/>
          <w:lang w:val="uk-UA" w:eastAsia="uk-UA"/>
        </w:rPr>
      </w:pPr>
    </w:p>
    <w:p w14:paraId="74A6EB64" w14:textId="77777777" w:rsidR="00B845D0" w:rsidRDefault="00B845D0" w:rsidP="00B845D0">
      <w:pPr>
        <w:jc w:val="both"/>
        <w:rPr>
          <w:sz w:val="28"/>
          <w:szCs w:val="28"/>
          <w:lang w:val="uk-UA" w:eastAsia="uk-UA"/>
        </w:rPr>
      </w:pPr>
    </w:p>
    <w:p w14:paraId="429A89A7" w14:textId="77777777" w:rsidR="00B845D0" w:rsidRDefault="00B845D0" w:rsidP="00B845D0">
      <w:pPr>
        <w:jc w:val="both"/>
        <w:rPr>
          <w:sz w:val="28"/>
          <w:szCs w:val="28"/>
          <w:lang w:val="uk-UA" w:eastAsia="uk-UA"/>
        </w:rPr>
      </w:pPr>
    </w:p>
    <w:sectPr w:rsidR="00B845D0" w:rsidSect="008C172E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683BD" w14:textId="77777777" w:rsidR="00C10CDF" w:rsidRDefault="00C10CDF" w:rsidP="002C2A4F">
      <w:r>
        <w:separator/>
      </w:r>
    </w:p>
  </w:endnote>
  <w:endnote w:type="continuationSeparator" w:id="0">
    <w:p w14:paraId="4D8C866A" w14:textId="77777777" w:rsidR="00C10CDF" w:rsidRDefault="00C10CDF" w:rsidP="002C2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400BA1" w14:textId="77777777" w:rsidR="00C10CDF" w:rsidRDefault="00C10CDF" w:rsidP="002C2A4F">
      <w:r>
        <w:separator/>
      </w:r>
    </w:p>
  </w:footnote>
  <w:footnote w:type="continuationSeparator" w:id="0">
    <w:p w14:paraId="1A65642B" w14:textId="77777777" w:rsidR="00C10CDF" w:rsidRDefault="00C10CDF" w:rsidP="002C2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40960056"/>
      <w:docPartObj>
        <w:docPartGallery w:val="Page Numbers (Top of Page)"/>
        <w:docPartUnique/>
      </w:docPartObj>
    </w:sdtPr>
    <w:sdtEndPr/>
    <w:sdtContent>
      <w:p w14:paraId="2F778F3A" w14:textId="77777777" w:rsidR="0052048F" w:rsidRDefault="001302D2">
        <w:pPr>
          <w:pStyle w:val="ad"/>
          <w:jc w:val="center"/>
        </w:pPr>
        <w:r>
          <w:fldChar w:fldCharType="begin"/>
        </w:r>
        <w:r w:rsidR="0052048F">
          <w:instrText>PAGE   \* MERGEFORMAT</w:instrText>
        </w:r>
        <w:r>
          <w:fldChar w:fldCharType="separate"/>
        </w:r>
        <w:r w:rsidR="001E3C95" w:rsidRPr="001E3C95">
          <w:rPr>
            <w:noProof/>
            <w:lang w:val="uk-UA"/>
          </w:rPr>
          <w:t>2</w:t>
        </w:r>
        <w:r>
          <w:rPr>
            <w:noProof/>
            <w:lang w:val="uk-UA"/>
          </w:rPr>
          <w:fldChar w:fldCharType="end"/>
        </w:r>
      </w:p>
    </w:sdtContent>
  </w:sdt>
  <w:p w14:paraId="18BE5E84" w14:textId="77777777" w:rsidR="0052048F" w:rsidRDefault="0052048F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42F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8A5CD3"/>
    <w:multiLevelType w:val="hybridMultilevel"/>
    <w:tmpl w:val="7026D4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74C0"/>
    <w:multiLevelType w:val="hybridMultilevel"/>
    <w:tmpl w:val="31D64AEC"/>
    <w:lvl w:ilvl="0" w:tplc="528E84E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28F2188"/>
    <w:multiLevelType w:val="hybridMultilevel"/>
    <w:tmpl w:val="6C22DA62"/>
    <w:lvl w:ilvl="0" w:tplc="DD1E4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E647F6"/>
    <w:multiLevelType w:val="hybridMultilevel"/>
    <w:tmpl w:val="A9A8084E"/>
    <w:lvl w:ilvl="0" w:tplc="28A23B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7831C0"/>
    <w:multiLevelType w:val="hybridMultilevel"/>
    <w:tmpl w:val="64C6562C"/>
    <w:lvl w:ilvl="0" w:tplc="54B4F7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3D3EE0"/>
    <w:multiLevelType w:val="hybridMultilevel"/>
    <w:tmpl w:val="E164725A"/>
    <w:lvl w:ilvl="0" w:tplc="C10EC4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F345B5"/>
    <w:multiLevelType w:val="hybridMultilevel"/>
    <w:tmpl w:val="6E761106"/>
    <w:lvl w:ilvl="0" w:tplc="A008FC5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5417185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2074841">
    <w:abstractNumId w:val="3"/>
  </w:num>
  <w:num w:numId="3" w16cid:durableId="175853805">
    <w:abstractNumId w:val="2"/>
  </w:num>
  <w:num w:numId="4" w16cid:durableId="2075469088">
    <w:abstractNumId w:val="0"/>
  </w:num>
  <w:num w:numId="5" w16cid:durableId="1733886289">
    <w:abstractNumId w:val="4"/>
  </w:num>
  <w:num w:numId="6" w16cid:durableId="524440175">
    <w:abstractNumId w:val="6"/>
  </w:num>
  <w:num w:numId="7" w16cid:durableId="832069587">
    <w:abstractNumId w:val="5"/>
  </w:num>
  <w:num w:numId="8" w16cid:durableId="9294333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4FD7"/>
    <w:rsid w:val="00004693"/>
    <w:rsid w:val="00004C92"/>
    <w:rsid w:val="000061F4"/>
    <w:rsid w:val="00014333"/>
    <w:rsid w:val="00031A30"/>
    <w:rsid w:val="0004555B"/>
    <w:rsid w:val="00065447"/>
    <w:rsid w:val="000655A9"/>
    <w:rsid w:val="00094F30"/>
    <w:rsid w:val="000A3934"/>
    <w:rsid w:val="000C0029"/>
    <w:rsid w:val="000C6430"/>
    <w:rsid w:val="000D12A5"/>
    <w:rsid w:val="000F02DB"/>
    <w:rsid w:val="000F540E"/>
    <w:rsid w:val="00115D8C"/>
    <w:rsid w:val="001161C6"/>
    <w:rsid w:val="001302D2"/>
    <w:rsid w:val="00132408"/>
    <w:rsid w:val="001329E1"/>
    <w:rsid w:val="00133383"/>
    <w:rsid w:val="00142058"/>
    <w:rsid w:val="001421B9"/>
    <w:rsid w:val="00143167"/>
    <w:rsid w:val="0014512C"/>
    <w:rsid w:val="00172735"/>
    <w:rsid w:val="00180264"/>
    <w:rsid w:val="001A18B7"/>
    <w:rsid w:val="001A224A"/>
    <w:rsid w:val="001E3C95"/>
    <w:rsid w:val="001F561E"/>
    <w:rsid w:val="001F6E21"/>
    <w:rsid w:val="0020410E"/>
    <w:rsid w:val="00244B0E"/>
    <w:rsid w:val="002477A9"/>
    <w:rsid w:val="00251DC1"/>
    <w:rsid w:val="002527E5"/>
    <w:rsid w:val="002553FE"/>
    <w:rsid w:val="0026401F"/>
    <w:rsid w:val="00272DE8"/>
    <w:rsid w:val="002758A3"/>
    <w:rsid w:val="0028037F"/>
    <w:rsid w:val="00284A56"/>
    <w:rsid w:val="002A4095"/>
    <w:rsid w:val="002B2A1A"/>
    <w:rsid w:val="002B3937"/>
    <w:rsid w:val="002B5426"/>
    <w:rsid w:val="002B6606"/>
    <w:rsid w:val="002C1D04"/>
    <w:rsid w:val="002C2A4F"/>
    <w:rsid w:val="002D087B"/>
    <w:rsid w:val="002D2D2C"/>
    <w:rsid w:val="002D7382"/>
    <w:rsid w:val="002E6242"/>
    <w:rsid w:val="002E668F"/>
    <w:rsid w:val="002F1C1F"/>
    <w:rsid w:val="002F35DD"/>
    <w:rsid w:val="00306485"/>
    <w:rsid w:val="0031755A"/>
    <w:rsid w:val="00324220"/>
    <w:rsid w:val="003744D7"/>
    <w:rsid w:val="00376949"/>
    <w:rsid w:val="0038154A"/>
    <w:rsid w:val="003825FC"/>
    <w:rsid w:val="003A596E"/>
    <w:rsid w:val="003A6EDC"/>
    <w:rsid w:val="003B41ED"/>
    <w:rsid w:val="003B4FB8"/>
    <w:rsid w:val="003C5DA2"/>
    <w:rsid w:val="003D3314"/>
    <w:rsid w:val="003E18E9"/>
    <w:rsid w:val="00400667"/>
    <w:rsid w:val="004010A5"/>
    <w:rsid w:val="0040243D"/>
    <w:rsid w:val="00411F30"/>
    <w:rsid w:val="00430DCB"/>
    <w:rsid w:val="00434BA1"/>
    <w:rsid w:val="004363D2"/>
    <w:rsid w:val="00441090"/>
    <w:rsid w:val="00450680"/>
    <w:rsid w:val="00451037"/>
    <w:rsid w:val="00477D02"/>
    <w:rsid w:val="004A0733"/>
    <w:rsid w:val="004A655A"/>
    <w:rsid w:val="004A7C7B"/>
    <w:rsid w:val="004B4B8A"/>
    <w:rsid w:val="004C3557"/>
    <w:rsid w:val="004D3B4D"/>
    <w:rsid w:val="004E14E2"/>
    <w:rsid w:val="004E33EE"/>
    <w:rsid w:val="004F2188"/>
    <w:rsid w:val="004F6B29"/>
    <w:rsid w:val="005106E4"/>
    <w:rsid w:val="0052048F"/>
    <w:rsid w:val="00546730"/>
    <w:rsid w:val="005622CC"/>
    <w:rsid w:val="00572834"/>
    <w:rsid w:val="00585047"/>
    <w:rsid w:val="005973A9"/>
    <w:rsid w:val="005B5122"/>
    <w:rsid w:val="005B6794"/>
    <w:rsid w:val="005C2F51"/>
    <w:rsid w:val="005C406D"/>
    <w:rsid w:val="005D1367"/>
    <w:rsid w:val="005E00A7"/>
    <w:rsid w:val="005E7418"/>
    <w:rsid w:val="005F54E3"/>
    <w:rsid w:val="00603A46"/>
    <w:rsid w:val="00607E46"/>
    <w:rsid w:val="00617ADA"/>
    <w:rsid w:val="00626B63"/>
    <w:rsid w:val="00653088"/>
    <w:rsid w:val="00662216"/>
    <w:rsid w:val="006705D1"/>
    <w:rsid w:val="00674AA5"/>
    <w:rsid w:val="00691801"/>
    <w:rsid w:val="006A1579"/>
    <w:rsid w:val="006B12CD"/>
    <w:rsid w:val="006C7378"/>
    <w:rsid w:val="006D20F3"/>
    <w:rsid w:val="007002D7"/>
    <w:rsid w:val="0070518F"/>
    <w:rsid w:val="00714C99"/>
    <w:rsid w:val="007506BB"/>
    <w:rsid w:val="00756B26"/>
    <w:rsid w:val="0075716E"/>
    <w:rsid w:val="00763DDC"/>
    <w:rsid w:val="00763E30"/>
    <w:rsid w:val="007715CD"/>
    <w:rsid w:val="00774C5A"/>
    <w:rsid w:val="00782163"/>
    <w:rsid w:val="0078491A"/>
    <w:rsid w:val="007B17E9"/>
    <w:rsid w:val="007B4029"/>
    <w:rsid w:val="007C13FE"/>
    <w:rsid w:val="007D5CF4"/>
    <w:rsid w:val="007E3DA8"/>
    <w:rsid w:val="007E4AC1"/>
    <w:rsid w:val="007E56B6"/>
    <w:rsid w:val="007F2F6E"/>
    <w:rsid w:val="00807AD3"/>
    <w:rsid w:val="00811990"/>
    <w:rsid w:val="008232AB"/>
    <w:rsid w:val="00831A37"/>
    <w:rsid w:val="00831C8C"/>
    <w:rsid w:val="00842A9B"/>
    <w:rsid w:val="008435B2"/>
    <w:rsid w:val="008469F9"/>
    <w:rsid w:val="00881349"/>
    <w:rsid w:val="00890A4A"/>
    <w:rsid w:val="008A7A16"/>
    <w:rsid w:val="008B3322"/>
    <w:rsid w:val="008B69E1"/>
    <w:rsid w:val="008C172E"/>
    <w:rsid w:val="008D36C8"/>
    <w:rsid w:val="008D4E03"/>
    <w:rsid w:val="008D6FC7"/>
    <w:rsid w:val="008E51CD"/>
    <w:rsid w:val="008F0F44"/>
    <w:rsid w:val="0090470F"/>
    <w:rsid w:val="00913255"/>
    <w:rsid w:val="00917527"/>
    <w:rsid w:val="0091784F"/>
    <w:rsid w:val="00920AF9"/>
    <w:rsid w:val="0092535A"/>
    <w:rsid w:val="00957837"/>
    <w:rsid w:val="00960810"/>
    <w:rsid w:val="009905BA"/>
    <w:rsid w:val="009C2F01"/>
    <w:rsid w:val="009D7965"/>
    <w:rsid w:val="009F32BA"/>
    <w:rsid w:val="009F5EAB"/>
    <w:rsid w:val="009F69A2"/>
    <w:rsid w:val="00A04C74"/>
    <w:rsid w:val="00A10FCE"/>
    <w:rsid w:val="00A1352F"/>
    <w:rsid w:val="00A24C63"/>
    <w:rsid w:val="00A37B53"/>
    <w:rsid w:val="00A46B1B"/>
    <w:rsid w:val="00A51BDC"/>
    <w:rsid w:val="00A5396F"/>
    <w:rsid w:val="00A60A2B"/>
    <w:rsid w:val="00A7302E"/>
    <w:rsid w:val="00A76214"/>
    <w:rsid w:val="00A81D7F"/>
    <w:rsid w:val="00A82BD3"/>
    <w:rsid w:val="00A84EEC"/>
    <w:rsid w:val="00A8699F"/>
    <w:rsid w:val="00A95928"/>
    <w:rsid w:val="00A966E0"/>
    <w:rsid w:val="00AB01F7"/>
    <w:rsid w:val="00AF5980"/>
    <w:rsid w:val="00AF612C"/>
    <w:rsid w:val="00B24E92"/>
    <w:rsid w:val="00B37C45"/>
    <w:rsid w:val="00B463D6"/>
    <w:rsid w:val="00B52DD2"/>
    <w:rsid w:val="00B55650"/>
    <w:rsid w:val="00B84052"/>
    <w:rsid w:val="00B845D0"/>
    <w:rsid w:val="00BB0DED"/>
    <w:rsid w:val="00BB13DF"/>
    <w:rsid w:val="00BC6F28"/>
    <w:rsid w:val="00BD072C"/>
    <w:rsid w:val="00BD443A"/>
    <w:rsid w:val="00BF3AA4"/>
    <w:rsid w:val="00C10CDF"/>
    <w:rsid w:val="00C1475B"/>
    <w:rsid w:val="00C262BE"/>
    <w:rsid w:val="00C619C5"/>
    <w:rsid w:val="00C82A44"/>
    <w:rsid w:val="00C862FE"/>
    <w:rsid w:val="00C86F2C"/>
    <w:rsid w:val="00C93F83"/>
    <w:rsid w:val="00C979CB"/>
    <w:rsid w:val="00CA1DDA"/>
    <w:rsid w:val="00CB57D0"/>
    <w:rsid w:val="00CD2766"/>
    <w:rsid w:val="00CD43E0"/>
    <w:rsid w:val="00CD5FE1"/>
    <w:rsid w:val="00CE543A"/>
    <w:rsid w:val="00CE5925"/>
    <w:rsid w:val="00CE7DF8"/>
    <w:rsid w:val="00CF0D9C"/>
    <w:rsid w:val="00D25CB8"/>
    <w:rsid w:val="00D31E06"/>
    <w:rsid w:val="00D35231"/>
    <w:rsid w:val="00D4729D"/>
    <w:rsid w:val="00D51AC4"/>
    <w:rsid w:val="00D52064"/>
    <w:rsid w:val="00D551C1"/>
    <w:rsid w:val="00D62E70"/>
    <w:rsid w:val="00D70879"/>
    <w:rsid w:val="00D73563"/>
    <w:rsid w:val="00D805B2"/>
    <w:rsid w:val="00D83EB6"/>
    <w:rsid w:val="00D8703D"/>
    <w:rsid w:val="00D91EE8"/>
    <w:rsid w:val="00DA7810"/>
    <w:rsid w:val="00DB2C46"/>
    <w:rsid w:val="00DD0449"/>
    <w:rsid w:val="00DD2048"/>
    <w:rsid w:val="00DD7CDA"/>
    <w:rsid w:val="00DE7B9D"/>
    <w:rsid w:val="00DF340E"/>
    <w:rsid w:val="00DF4D83"/>
    <w:rsid w:val="00DF6C26"/>
    <w:rsid w:val="00E12A63"/>
    <w:rsid w:val="00E16EBA"/>
    <w:rsid w:val="00E32B48"/>
    <w:rsid w:val="00E36DDE"/>
    <w:rsid w:val="00E44D60"/>
    <w:rsid w:val="00E4747C"/>
    <w:rsid w:val="00E506A6"/>
    <w:rsid w:val="00E53E1A"/>
    <w:rsid w:val="00E57E44"/>
    <w:rsid w:val="00E617F2"/>
    <w:rsid w:val="00E63A3B"/>
    <w:rsid w:val="00E744BE"/>
    <w:rsid w:val="00E81097"/>
    <w:rsid w:val="00EA2F62"/>
    <w:rsid w:val="00EA34E3"/>
    <w:rsid w:val="00EA3B31"/>
    <w:rsid w:val="00EC0A80"/>
    <w:rsid w:val="00ED3636"/>
    <w:rsid w:val="00EE0485"/>
    <w:rsid w:val="00EE1816"/>
    <w:rsid w:val="00EE7FDC"/>
    <w:rsid w:val="00EF5D70"/>
    <w:rsid w:val="00F15160"/>
    <w:rsid w:val="00F27FC6"/>
    <w:rsid w:val="00F346E9"/>
    <w:rsid w:val="00F35D66"/>
    <w:rsid w:val="00F3628D"/>
    <w:rsid w:val="00F405C4"/>
    <w:rsid w:val="00F63ADD"/>
    <w:rsid w:val="00F71A53"/>
    <w:rsid w:val="00F77FA8"/>
    <w:rsid w:val="00F92F36"/>
    <w:rsid w:val="00FA10B7"/>
    <w:rsid w:val="00FB1934"/>
    <w:rsid w:val="00FB6014"/>
    <w:rsid w:val="00FD07FD"/>
    <w:rsid w:val="00FD5A39"/>
    <w:rsid w:val="00FE12E3"/>
    <w:rsid w:val="00FE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15950"/>
  <w15:docId w15:val="{6866312B-7632-462A-A293-D3F165021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63A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7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E4F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3AD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FE4FD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E4FD7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FE4FD7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3">
    <w:name w:val="Body Text"/>
    <w:basedOn w:val="a"/>
    <w:link w:val="a4"/>
    <w:unhideWhenUsed/>
    <w:rsid w:val="00FE4FD7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FE4FD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semiHidden/>
    <w:unhideWhenUsed/>
    <w:rsid w:val="00FE4FD7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semiHidden/>
    <w:rsid w:val="00FE4FD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E4FD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E4F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EC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63A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3AD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4010A5"/>
    <w:rPr>
      <w:i/>
      <w:iCs/>
    </w:rPr>
  </w:style>
  <w:style w:type="paragraph" w:styleId="ab">
    <w:name w:val="List Paragraph"/>
    <w:basedOn w:val="a"/>
    <w:uiPriority w:val="34"/>
    <w:qFormat/>
    <w:rsid w:val="00BD072C"/>
    <w:pPr>
      <w:ind w:left="720"/>
      <w:contextualSpacing/>
    </w:pPr>
  </w:style>
  <w:style w:type="character" w:styleId="ac">
    <w:name w:val="Hyperlink"/>
    <w:rsid w:val="00881349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61">
    <w:name w:val="Основной текст (6)"/>
    <w:basedOn w:val="a0"/>
    <w:rsid w:val="008D6FC7"/>
    <w:rPr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a30">
    <w:name w:val="a3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40">
    <w:name w:val="a4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50">
    <w:name w:val="a5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character" w:styleId="af1">
    <w:name w:val="Strong"/>
    <w:basedOn w:val="a0"/>
    <w:uiPriority w:val="22"/>
    <w:qFormat/>
    <w:rsid w:val="004F6B2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A07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31E06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D31E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qFormat/>
    <w:rsid w:val="007571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33403B-1F2A-48BB-B93F-67CD74FD2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1</Pages>
  <Words>978</Words>
  <Characters>558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97</cp:revision>
  <cp:lastPrinted>2024-06-12T12:18:00Z</cp:lastPrinted>
  <dcterms:created xsi:type="dcterms:W3CDTF">2019-11-08T14:07:00Z</dcterms:created>
  <dcterms:modified xsi:type="dcterms:W3CDTF">2024-06-17T12:03:00Z</dcterms:modified>
</cp:coreProperties>
</file>