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4EE33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6695FE2A" wp14:editId="23448A9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2C22A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78FA277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0C58ADF0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41158995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24BF836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677E1CB6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6C205DF0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30C0A8A4" w14:textId="30DF6680" w:rsidR="00172C50" w:rsidRPr="00DC553C" w:rsidRDefault="00BC025E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30</w:t>
      </w:r>
      <w:r w:rsidR="002741A5">
        <w:rPr>
          <w:sz w:val="28"/>
          <w:szCs w:val="28"/>
        </w:rPr>
        <w:t xml:space="preserve"> </w:t>
      </w:r>
      <w:r w:rsidR="00BA4D2E">
        <w:rPr>
          <w:sz w:val="28"/>
          <w:szCs w:val="28"/>
        </w:rPr>
        <w:t>травня</w:t>
      </w:r>
      <w:r w:rsidR="00172C50">
        <w:rPr>
          <w:sz w:val="28"/>
          <w:szCs w:val="28"/>
        </w:rPr>
        <w:t xml:space="preserve"> 202</w:t>
      </w:r>
      <w:r w:rsidR="003D21ED">
        <w:rPr>
          <w:sz w:val="28"/>
          <w:szCs w:val="28"/>
        </w:rPr>
        <w:t>4</w:t>
      </w:r>
      <w:r w:rsidR="00172C50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року           </w:t>
      </w:r>
      <w:r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172C50">
        <w:rPr>
          <w:sz w:val="28"/>
          <w:szCs w:val="28"/>
        </w:rPr>
        <w:t xml:space="preserve">     </w:t>
      </w:r>
      <w:r w:rsidR="00511FB0" w:rsidRPr="00D72704">
        <w:rPr>
          <w:sz w:val="28"/>
          <w:szCs w:val="28"/>
          <w:lang w:val="ru-RU"/>
        </w:rPr>
        <w:t xml:space="preserve"> </w:t>
      </w:r>
      <w:r w:rsidR="00172C50">
        <w:rPr>
          <w:sz w:val="28"/>
          <w:szCs w:val="28"/>
        </w:rPr>
        <w:t xml:space="preserve"> 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</w:t>
      </w:r>
      <w:r w:rsidR="002741A5">
        <w:rPr>
          <w:sz w:val="28"/>
          <w:szCs w:val="28"/>
        </w:rPr>
        <w:t xml:space="preserve">  </w:t>
      </w:r>
      <w:r w:rsidR="00172C50">
        <w:rPr>
          <w:sz w:val="28"/>
          <w:szCs w:val="28"/>
        </w:rPr>
        <w:t xml:space="preserve">  </w:t>
      </w:r>
      <w:r w:rsidR="00D90DDD" w:rsidRPr="00D72704">
        <w:rPr>
          <w:sz w:val="28"/>
          <w:szCs w:val="28"/>
          <w:lang w:val="ru-RU"/>
        </w:rPr>
        <w:t xml:space="preserve">   </w:t>
      </w:r>
      <w:r w:rsidR="00172C50">
        <w:rPr>
          <w:sz w:val="28"/>
          <w:szCs w:val="28"/>
        </w:rPr>
        <w:t xml:space="preserve">    </w:t>
      </w:r>
      <w:r w:rsidR="00172C50">
        <w:rPr>
          <w:sz w:val="28"/>
          <w:szCs w:val="28"/>
          <w:lang w:val="ru-RU"/>
        </w:rPr>
        <w:t xml:space="preserve">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21</w:t>
      </w:r>
      <w:r w:rsidR="00277271">
        <w:rPr>
          <w:sz w:val="28"/>
          <w:szCs w:val="28"/>
        </w:rPr>
        <w:t>7</w:t>
      </w:r>
    </w:p>
    <w:p w14:paraId="4E1EC830" w14:textId="77777777" w:rsidR="00D90DDD" w:rsidRPr="00D72704" w:rsidRDefault="00D90DDD" w:rsidP="003D21ED">
      <w:pPr>
        <w:jc w:val="center"/>
        <w:rPr>
          <w:sz w:val="28"/>
          <w:szCs w:val="28"/>
          <w:lang w:val="ru-RU"/>
        </w:rPr>
      </w:pPr>
    </w:p>
    <w:p w14:paraId="69B8A10E" w14:textId="674B483A" w:rsidR="003D21ED" w:rsidRDefault="00D42A4E" w:rsidP="003D21E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проєктів</w:t>
      </w:r>
      <w:r w:rsidR="003D21ED">
        <w:rPr>
          <w:sz w:val="28"/>
          <w:szCs w:val="28"/>
        </w:rPr>
        <w:t xml:space="preserve"> землеустрою щодо відведення </w:t>
      </w:r>
    </w:p>
    <w:p w14:paraId="6B078CC5" w14:textId="77777777" w:rsidR="003D21ED" w:rsidRPr="006132FC" w:rsidRDefault="003D21ED" w:rsidP="003D21ED">
      <w:pPr>
        <w:jc w:val="center"/>
        <w:rPr>
          <w:sz w:val="28"/>
          <w:szCs w:val="28"/>
        </w:rPr>
      </w:pPr>
      <w:r w:rsidRPr="006132FC">
        <w:rPr>
          <w:sz w:val="28"/>
          <w:szCs w:val="28"/>
        </w:rPr>
        <w:t>земельних ділянок та надання їх у постійне користування</w:t>
      </w:r>
    </w:p>
    <w:p w14:paraId="1BB056FB" w14:textId="77777777" w:rsidR="00172C50" w:rsidRPr="006132FC" w:rsidRDefault="00172C50" w:rsidP="00172C50">
      <w:pPr>
        <w:jc w:val="center"/>
        <w:rPr>
          <w:sz w:val="28"/>
          <w:szCs w:val="28"/>
        </w:rPr>
      </w:pPr>
    </w:p>
    <w:p w14:paraId="5705A6EF" w14:textId="4A6DDB60" w:rsidR="003D21ED" w:rsidRPr="002F7139" w:rsidRDefault="00BA4D2E" w:rsidP="003D21ED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17, 55, 92, 116, 122, 123, 125, 126, 134, </w:t>
      </w:r>
      <w:r w:rsidR="002741A5"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пункту 24 розділу Х «Перехідні положення» Земельного кодексу України, </w:t>
      </w:r>
      <w:r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Лісового та Водного кодексів України, статей 6, 13, 21 Закону України «Про місцеві державні адміністрації», </w:t>
      </w:r>
      <w:r w:rsidRPr="002F713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2F713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F713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», 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2F7139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Pr="002F71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, «Про природно-заповідний фонд України», «Про охорону навколишнього природного середовища», «Про екологічну мережу України», </w:t>
      </w:r>
      <w:r w:rsidRPr="002F713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 24 лютого 2022 року №</w:t>
      </w:r>
      <w:r w:rsidRPr="002F7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F713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68/2022 «Про утворення військових адміністрацій», </w:t>
      </w:r>
      <w:r w:rsidRPr="002F7139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від 07 вересня 2022 року № 1003 «Деякі питання реформування управління лісової галузі»</w:t>
      </w:r>
      <w:r w:rsidR="00172C50"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D44D90" w:rsidRPr="002F7139">
        <w:rPr>
          <w:rFonts w:ascii="Times New Roman" w:hAnsi="Times New Roman" w:cs="Times New Roman"/>
          <w:sz w:val="28"/>
          <w:szCs w:val="28"/>
          <w:lang w:val="uk-UA"/>
        </w:rPr>
        <w:t>філії «Ківерцівське лісове господарство» ДП «Ліси України», ураховуючи розроблені проєкти землеустрою щодо відведення земельних ділянок, витяги з</w:t>
      </w:r>
      <w:r w:rsidR="002F713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44D90" w:rsidRPr="002F7139">
        <w:rPr>
          <w:rFonts w:ascii="Times New Roman" w:hAnsi="Times New Roman" w:cs="Times New Roman"/>
          <w:sz w:val="28"/>
          <w:szCs w:val="28"/>
          <w:lang w:val="uk-UA"/>
        </w:rPr>
        <w:t>Державного земельного кадастру про земельні ділянки</w:t>
      </w:r>
      <w:r w:rsidR="00C05BC1"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44D90"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довіреність </w:t>
      </w:r>
      <w:r w:rsidRPr="002F713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2F713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F7139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2F713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05BC1"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травня </w:t>
      </w:r>
      <w:r w:rsidRPr="002F7139">
        <w:rPr>
          <w:rFonts w:ascii="Times New Roman" w:hAnsi="Times New Roman" w:cs="Times New Roman"/>
          <w:sz w:val="28"/>
          <w:szCs w:val="28"/>
          <w:lang w:val="uk-UA"/>
        </w:rPr>
        <w:t>2024 року № 2538</w:t>
      </w:r>
      <w:r w:rsidR="00D44D90" w:rsidRPr="002F713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75DCF8A" w14:textId="77777777" w:rsidR="00D90DDD" w:rsidRPr="002F7139" w:rsidRDefault="00D90DDD" w:rsidP="007E6147">
      <w:pPr>
        <w:tabs>
          <w:tab w:val="left" w:pos="5103"/>
        </w:tabs>
        <w:ind w:firstLine="567"/>
        <w:jc w:val="both"/>
        <w:rPr>
          <w:sz w:val="28"/>
          <w:szCs w:val="28"/>
        </w:rPr>
      </w:pPr>
    </w:p>
    <w:p w14:paraId="0E9D8E9A" w14:textId="33217A36" w:rsidR="001365C2" w:rsidRPr="002F7139" w:rsidRDefault="003D21ED" w:rsidP="007E6147">
      <w:pPr>
        <w:tabs>
          <w:tab w:val="left" w:pos="5103"/>
        </w:tabs>
        <w:ind w:firstLine="567"/>
        <w:jc w:val="both"/>
        <w:rPr>
          <w:sz w:val="28"/>
          <w:szCs w:val="28"/>
        </w:rPr>
      </w:pPr>
      <w:r w:rsidRPr="002F7139">
        <w:rPr>
          <w:sz w:val="28"/>
          <w:szCs w:val="28"/>
        </w:rPr>
        <w:t xml:space="preserve">1. Затвердити проєкти землеустрою щодо відведення земельних ділянок </w:t>
      </w:r>
      <w:r w:rsidR="0096414A" w:rsidRPr="00FC3D9D">
        <w:rPr>
          <w:spacing w:val="-4"/>
          <w:sz w:val="28"/>
          <w:szCs w:val="28"/>
        </w:rPr>
        <w:t>лісогосподарського призначення</w:t>
      </w:r>
      <w:r w:rsidR="0096414A" w:rsidRPr="0037036F">
        <w:rPr>
          <w:spacing w:val="-4"/>
          <w:sz w:val="28"/>
          <w:szCs w:val="28"/>
        </w:rPr>
        <w:t xml:space="preserve"> </w:t>
      </w:r>
      <w:r w:rsidRPr="002F7139">
        <w:rPr>
          <w:sz w:val="28"/>
          <w:szCs w:val="28"/>
        </w:rPr>
        <w:t xml:space="preserve">для ведення лісового господарства </w:t>
      </w:r>
      <w:r w:rsidRPr="002F7139">
        <w:rPr>
          <w:sz w:val="28"/>
          <w:szCs w:val="28"/>
          <w:shd w:val="clear" w:color="auto" w:fill="FFFFFF"/>
        </w:rPr>
        <w:t>і пов</w:t>
      </w:r>
      <w:r w:rsidR="009B0BEB" w:rsidRPr="002F7139">
        <w:rPr>
          <w:sz w:val="28"/>
          <w:szCs w:val="28"/>
          <w:shd w:val="clear" w:color="auto" w:fill="FFFFFF"/>
        </w:rPr>
        <w:t>’</w:t>
      </w:r>
      <w:r w:rsidRPr="002F7139">
        <w:rPr>
          <w:sz w:val="28"/>
          <w:szCs w:val="28"/>
          <w:shd w:val="clear" w:color="auto" w:fill="FFFFFF"/>
        </w:rPr>
        <w:t>язаних з ним послуг</w:t>
      </w:r>
      <w:r w:rsidRPr="002F7139">
        <w:rPr>
          <w:sz w:val="28"/>
        </w:rPr>
        <w:t xml:space="preserve"> </w:t>
      </w:r>
      <w:r w:rsidRPr="002F7139">
        <w:rPr>
          <w:sz w:val="28"/>
          <w:szCs w:val="28"/>
        </w:rPr>
        <w:t>[</w:t>
      </w:r>
      <w:r w:rsidRPr="002F7139">
        <w:rPr>
          <w:rFonts w:eastAsia="Calibri"/>
          <w:bCs/>
          <w:sz w:val="28"/>
          <w:szCs w:val="28"/>
        </w:rPr>
        <w:t>КВЦПЗ 09.01</w:t>
      </w:r>
      <w:r w:rsidRPr="002F7139">
        <w:rPr>
          <w:sz w:val="28"/>
          <w:szCs w:val="28"/>
        </w:rPr>
        <w:t xml:space="preserve">] загальною площею </w:t>
      </w:r>
      <w:r w:rsidR="00D502E6" w:rsidRPr="002F7139">
        <w:rPr>
          <w:sz w:val="28"/>
          <w:szCs w:val="28"/>
          <w:lang w:val="ru-RU"/>
        </w:rPr>
        <w:t>482</w:t>
      </w:r>
      <w:r w:rsidR="00D502E6" w:rsidRPr="002F7139">
        <w:rPr>
          <w:sz w:val="28"/>
          <w:szCs w:val="28"/>
        </w:rPr>
        <w:t>,</w:t>
      </w:r>
      <w:r w:rsidR="00D502E6" w:rsidRPr="002F7139">
        <w:rPr>
          <w:sz w:val="28"/>
          <w:szCs w:val="28"/>
          <w:lang w:val="ru-RU"/>
        </w:rPr>
        <w:t>5146</w:t>
      </w:r>
      <w:r w:rsidR="00D502E6" w:rsidRPr="002F7139">
        <w:rPr>
          <w:sz w:val="28"/>
          <w:szCs w:val="28"/>
        </w:rPr>
        <w:t xml:space="preserve"> га</w:t>
      </w:r>
      <w:r w:rsidR="00C05BC1" w:rsidRPr="002F7139">
        <w:rPr>
          <w:sz w:val="28"/>
          <w:szCs w:val="28"/>
        </w:rPr>
        <w:t>,</w:t>
      </w:r>
      <w:r w:rsidR="00D502E6" w:rsidRPr="002F7139">
        <w:rPr>
          <w:sz w:val="28"/>
          <w:szCs w:val="28"/>
        </w:rPr>
        <w:t xml:space="preserve"> </w:t>
      </w:r>
      <w:r w:rsidR="007E6147" w:rsidRPr="002F7139">
        <w:rPr>
          <w:sz w:val="28"/>
          <w:szCs w:val="28"/>
        </w:rPr>
        <w:t xml:space="preserve">розташованих на території </w:t>
      </w:r>
      <w:r w:rsidR="00D44D90" w:rsidRPr="002F7139">
        <w:rPr>
          <w:sz w:val="28"/>
          <w:szCs w:val="28"/>
        </w:rPr>
        <w:t>Луцького</w:t>
      </w:r>
      <w:r w:rsidR="007E6147" w:rsidRPr="002F7139">
        <w:rPr>
          <w:sz w:val="28"/>
          <w:szCs w:val="28"/>
        </w:rPr>
        <w:t xml:space="preserve"> району Волинської області </w:t>
      </w:r>
      <w:r w:rsidR="007E6147" w:rsidRPr="002F7139">
        <w:rPr>
          <w:color w:val="000000"/>
          <w:sz w:val="28"/>
          <w:szCs w:val="28"/>
          <w:shd w:val="clear" w:color="auto" w:fill="FFFFFF"/>
        </w:rPr>
        <w:t>за межами населених пунктів</w:t>
      </w:r>
      <w:r w:rsidR="009B0BEB" w:rsidRPr="002F7139">
        <w:rPr>
          <w:color w:val="000000"/>
          <w:sz w:val="28"/>
          <w:szCs w:val="28"/>
          <w:shd w:val="clear" w:color="auto" w:fill="FFFFFF"/>
        </w:rPr>
        <w:t>,</w:t>
      </w:r>
      <w:r w:rsidR="007E6147" w:rsidRPr="002F7139">
        <w:rPr>
          <w:color w:val="000000"/>
          <w:sz w:val="28"/>
          <w:szCs w:val="28"/>
          <w:shd w:val="clear" w:color="auto" w:fill="FFFFFF"/>
        </w:rPr>
        <w:t xml:space="preserve"> </w:t>
      </w:r>
      <w:r w:rsidRPr="002F7139">
        <w:rPr>
          <w:sz w:val="28"/>
        </w:rPr>
        <w:t xml:space="preserve">ДЕРЖАВНОМУ СПЕЦІАЛІЗОВАНОМУ ГОСПОДАРСЬКОМУ ПІДПРИЄМСТВУ </w:t>
      </w:r>
      <w:r w:rsidRPr="002F7139">
        <w:rPr>
          <w:sz w:val="28"/>
          <w:szCs w:val="28"/>
        </w:rPr>
        <w:t xml:space="preserve">«ЛІСИ УКРАЇНИ» </w:t>
      </w:r>
      <w:r w:rsidR="006132FC" w:rsidRPr="002F7139">
        <w:rPr>
          <w:sz w:val="28"/>
          <w:szCs w:val="28"/>
        </w:rPr>
        <w:t>з</w:t>
      </w:r>
      <w:r w:rsidRPr="002F7139">
        <w:rPr>
          <w:sz w:val="28"/>
          <w:szCs w:val="28"/>
        </w:rPr>
        <w:t>гідно з додатком.</w:t>
      </w:r>
    </w:p>
    <w:p w14:paraId="4D745939" w14:textId="77777777" w:rsidR="003D21ED" w:rsidRPr="002F7139" w:rsidRDefault="003D21ED" w:rsidP="00172C50">
      <w:pPr>
        <w:ind w:firstLine="567"/>
        <w:jc w:val="both"/>
        <w:rPr>
          <w:sz w:val="28"/>
          <w:szCs w:val="28"/>
        </w:rPr>
      </w:pPr>
    </w:p>
    <w:p w14:paraId="038FD127" w14:textId="04D98841" w:rsidR="001365C2" w:rsidRPr="002F7139" w:rsidRDefault="001365C2" w:rsidP="001365C2">
      <w:pPr>
        <w:ind w:firstLine="567"/>
        <w:jc w:val="both"/>
        <w:rPr>
          <w:sz w:val="28"/>
          <w:szCs w:val="28"/>
        </w:rPr>
      </w:pPr>
      <w:r w:rsidRPr="002F7139">
        <w:rPr>
          <w:sz w:val="28"/>
          <w:szCs w:val="28"/>
        </w:rPr>
        <w:t xml:space="preserve">2. Надати </w:t>
      </w:r>
      <w:r w:rsidRPr="002F7139">
        <w:rPr>
          <w:sz w:val="28"/>
        </w:rPr>
        <w:t xml:space="preserve">ДЕРЖАВНОМУ СПЕЦІАЛІЗОВАНОМУ ГОСПОДАРСЬКОМУ ПІДПРИЄМСТВУ </w:t>
      </w:r>
      <w:r w:rsidRPr="002F7139">
        <w:rPr>
          <w:sz w:val="28"/>
          <w:szCs w:val="28"/>
        </w:rPr>
        <w:t xml:space="preserve">«ЛІСИ УКРАЇНИ» (ЄДРПОУ 44768034) у постійне користування земельні ділянки державної власності загальною площею </w:t>
      </w:r>
      <w:r w:rsidR="00D502E6" w:rsidRPr="002F7139">
        <w:rPr>
          <w:sz w:val="28"/>
          <w:szCs w:val="28"/>
          <w:lang w:val="ru-RU"/>
        </w:rPr>
        <w:t>482</w:t>
      </w:r>
      <w:r w:rsidR="00D502E6" w:rsidRPr="002F7139">
        <w:rPr>
          <w:sz w:val="28"/>
          <w:szCs w:val="28"/>
        </w:rPr>
        <w:t>,</w:t>
      </w:r>
      <w:r w:rsidR="00D502E6" w:rsidRPr="002F7139">
        <w:rPr>
          <w:sz w:val="28"/>
          <w:szCs w:val="28"/>
          <w:lang w:val="ru-RU"/>
        </w:rPr>
        <w:t>5146</w:t>
      </w:r>
      <w:r w:rsidR="002F7139" w:rsidRPr="002F7139">
        <w:rPr>
          <w:sz w:val="28"/>
          <w:szCs w:val="28"/>
          <w:lang w:val="ru-RU"/>
        </w:rPr>
        <w:t> </w:t>
      </w:r>
      <w:r w:rsidR="00D502E6" w:rsidRPr="002F7139">
        <w:rPr>
          <w:sz w:val="28"/>
          <w:szCs w:val="28"/>
        </w:rPr>
        <w:t>га</w:t>
      </w:r>
      <w:r w:rsidR="00D44D90" w:rsidRPr="002F7139">
        <w:rPr>
          <w:sz w:val="28"/>
          <w:szCs w:val="28"/>
        </w:rPr>
        <w:t xml:space="preserve">, </w:t>
      </w:r>
      <w:r w:rsidR="007E6147" w:rsidRPr="002F7139">
        <w:rPr>
          <w:sz w:val="28"/>
          <w:szCs w:val="28"/>
        </w:rPr>
        <w:t xml:space="preserve">розташованих на території </w:t>
      </w:r>
      <w:r w:rsidR="00D44D90" w:rsidRPr="002F7139">
        <w:rPr>
          <w:sz w:val="28"/>
          <w:szCs w:val="28"/>
        </w:rPr>
        <w:t>Луцького</w:t>
      </w:r>
      <w:r w:rsidR="007E6147" w:rsidRPr="002F7139">
        <w:rPr>
          <w:sz w:val="28"/>
          <w:szCs w:val="28"/>
        </w:rPr>
        <w:t xml:space="preserve"> району Волинської області </w:t>
      </w:r>
      <w:r w:rsidR="007E6147" w:rsidRPr="002F7139">
        <w:rPr>
          <w:color w:val="000000"/>
          <w:sz w:val="28"/>
          <w:szCs w:val="28"/>
          <w:shd w:val="clear" w:color="auto" w:fill="FFFFFF"/>
        </w:rPr>
        <w:t>за межами населених пунктів</w:t>
      </w:r>
      <w:r w:rsidR="009B0BEB" w:rsidRPr="002F7139">
        <w:rPr>
          <w:color w:val="000000"/>
          <w:sz w:val="28"/>
          <w:szCs w:val="28"/>
          <w:shd w:val="clear" w:color="auto" w:fill="FFFFFF"/>
        </w:rPr>
        <w:t>,</w:t>
      </w:r>
      <w:r w:rsidRPr="002F7139">
        <w:rPr>
          <w:sz w:val="28"/>
          <w:szCs w:val="28"/>
        </w:rPr>
        <w:t xml:space="preserve"> </w:t>
      </w:r>
      <w:r w:rsidRPr="002F7139">
        <w:rPr>
          <w:sz w:val="28"/>
          <w:szCs w:val="28"/>
          <w:shd w:val="clear" w:color="auto" w:fill="FFFFFF"/>
        </w:rPr>
        <w:t>для ведення лісового господарства і</w:t>
      </w:r>
      <w:r w:rsidR="009B0BEB" w:rsidRPr="002F7139">
        <w:rPr>
          <w:sz w:val="28"/>
          <w:szCs w:val="28"/>
          <w:shd w:val="clear" w:color="auto" w:fill="FFFFFF"/>
        </w:rPr>
        <w:t> </w:t>
      </w:r>
      <w:r w:rsidRPr="002F7139">
        <w:rPr>
          <w:sz w:val="28"/>
          <w:szCs w:val="28"/>
          <w:shd w:val="clear" w:color="auto" w:fill="FFFFFF"/>
        </w:rPr>
        <w:t>пов’язаних з ним послуг</w:t>
      </w:r>
      <w:r w:rsidRPr="002F7139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36577DFE" w14:textId="77777777" w:rsidR="002741A5" w:rsidRPr="002F7139" w:rsidRDefault="002741A5" w:rsidP="006132FC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3E3BEB35" w14:textId="2D65D2DF" w:rsidR="001365C2" w:rsidRPr="002F7139" w:rsidRDefault="001365C2" w:rsidP="006132FC">
      <w:pPr>
        <w:pStyle w:val="21"/>
        <w:spacing w:after="0" w:line="240" w:lineRule="auto"/>
        <w:ind w:left="0" w:firstLine="567"/>
        <w:jc w:val="both"/>
        <w:rPr>
          <w:sz w:val="28"/>
          <w:szCs w:val="28"/>
          <w:lang w:eastAsia="en-US"/>
        </w:rPr>
      </w:pPr>
      <w:r w:rsidRPr="002F7139">
        <w:rPr>
          <w:sz w:val="28"/>
          <w:szCs w:val="28"/>
        </w:rPr>
        <w:lastRenderedPageBreak/>
        <w:t>3. </w:t>
      </w:r>
      <w:r w:rsidRPr="002F7139">
        <w:rPr>
          <w:sz w:val="28"/>
        </w:rPr>
        <w:t xml:space="preserve">ДЕРЖАВНОМУ СПЕЦІАЛІЗОВАНОМУ ГОСПОДАРСЬКОМУ ПІДПРИЄМСТВУ </w:t>
      </w:r>
      <w:r w:rsidRPr="002F7139">
        <w:rPr>
          <w:sz w:val="28"/>
          <w:szCs w:val="28"/>
        </w:rPr>
        <w:t xml:space="preserve">«ЛІСИ УКРАЇНИ» (ЄДРПОУ 44768034) відповідно до вимог </w:t>
      </w:r>
      <w:r w:rsidRPr="002F7139">
        <w:rPr>
          <w:sz w:val="28"/>
          <w:szCs w:val="28"/>
          <w:lang w:eastAsia="en-US"/>
        </w:rPr>
        <w:t>чинного законодавства:</w:t>
      </w:r>
    </w:p>
    <w:p w14:paraId="1BBB1F3B" w14:textId="77777777" w:rsidR="001365C2" w:rsidRPr="002F7139" w:rsidRDefault="001365C2" w:rsidP="006132FC">
      <w:pPr>
        <w:pStyle w:val="21"/>
        <w:spacing w:after="0" w:line="240" w:lineRule="auto"/>
        <w:ind w:left="0" w:firstLine="567"/>
        <w:jc w:val="both"/>
        <w:rPr>
          <w:sz w:val="28"/>
          <w:szCs w:val="28"/>
          <w:lang w:eastAsia="en-US"/>
        </w:rPr>
      </w:pPr>
      <w:r w:rsidRPr="002F7139">
        <w:rPr>
          <w:sz w:val="28"/>
          <w:szCs w:val="28"/>
          <w:lang w:eastAsia="en-US"/>
        </w:rPr>
        <w:t>здійснити державну реєстрацію права постійного користування земельними ділянками, вказаними в пункті 1 цього розпорядження;</w:t>
      </w:r>
    </w:p>
    <w:p w14:paraId="74A9DF24" w14:textId="77777777" w:rsidR="001365C2" w:rsidRPr="002F7139" w:rsidRDefault="001365C2" w:rsidP="006132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139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33E25793" w14:textId="5D75FA12" w:rsidR="001365C2" w:rsidRPr="002F7139" w:rsidRDefault="001365C2" w:rsidP="006132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139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</w:t>
      </w:r>
      <w:r w:rsidR="006132FC" w:rsidRPr="002F71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D4660AC" w14:textId="77777777" w:rsidR="001365C2" w:rsidRPr="002F7139" w:rsidRDefault="001365C2" w:rsidP="001365C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FF757C9" w14:textId="77777777" w:rsidR="00172C50" w:rsidRPr="002F7139" w:rsidRDefault="001365C2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F713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2F7139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2F713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EEFA7CA" w14:textId="77777777" w:rsidR="00172C50" w:rsidRPr="002F7139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30BFA13A" w14:textId="77777777" w:rsidR="006132FC" w:rsidRPr="00D72704" w:rsidRDefault="006132FC" w:rsidP="00172C50">
      <w:pPr>
        <w:jc w:val="both"/>
        <w:rPr>
          <w:bCs/>
          <w:sz w:val="28"/>
          <w:szCs w:val="28"/>
          <w:lang w:val="ru-RU"/>
        </w:rPr>
      </w:pPr>
    </w:p>
    <w:p w14:paraId="43095176" w14:textId="7B2E0D42"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1D987F54" w14:textId="77777777" w:rsidR="006132FC" w:rsidRPr="00D72704" w:rsidRDefault="006132FC" w:rsidP="001365C2">
      <w:pPr>
        <w:pStyle w:val="10"/>
        <w:widowControl w:val="0"/>
        <w:jc w:val="both"/>
        <w:rPr>
          <w:sz w:val="28"/>
          <w:szCs w:val="28"/>
        </w:rPr>
      </w:pPr>
    </w:p>
    <w:p w14:paraId="497A69A4" w14:textId="77777777" w:rsidR="006132FC" w:rsidRPr="00D72704" w:rsidRDefault="006132FC" w:rsidP="001365C2">
      <w:pPr>
        <w:pStyle w:val="10"/>
        <w:widowControl w:val="0"/>
        <w:jc w:val="both"/>
        <w:rPr>
          <w:sz w:val="28"/>
          <w:szCs w:val="28"/>
        </w:rPr>
      </w:pPr>
    </w:p>
    <w:p w14:paraId="737B2827" w14:textId="6729105E" w:rsidR="001365C2" w:rsidRPr="002741A5" w:rsidRDefault="001365C2" w:rsidP="001365C2">
      <w:pPr>
        <w:pStyle w:val="10"/>
        <w:widowControl w:val="0"/>
        <w:jc w:val="both"/>
        <w:rPr>
          <w:sz w:val="24"/>
          <w:szCs w:val="24"/>
        </w:rPr>
      </w:pPr>
      <w:r w:rsidRPr="002741A5">
        <w:rPr>
          <w:sz w:val="24"/>
          <w:szCs w:val="24"/>
          <w:lang w:val="uk-UA"/>
        </w:rPr>
        <w:t xml:space="preserve">Наталія Грицаюк </w:t>
      </w:r>
      <w:r w:rsidR="00D44D90" w:rsidRPr="002741A5">
        <w:rPr>
          <w:sz w:val="24"/>
          <w:szCs w:val="24"/>
          <w:lang w:val="uk-UA"/>
        </w:rPr>
        <w:t>778</w:t>
      </w:r>
      <w:r w:rsidR="002741A5">
        <w:rPr>
          <w:sz w:val="24"/>
          <w:szCs w:val="24"/>
          <w:lang w:val="uk-UA"/>
        </w:rPr>
        <w:t> </w:t>
      </w:r>
      <w:r w:rsidR="00D44D90" w:rsidRPr="002741A5">
        <w:rPr>
          <w:sz w:val="24"/>
          <w:szCs w:val="24"/>
          <w:lang w:val="uk-UA"/>
        </w:rPr>
        <w:t>225</w:t>
      </w:r>
    </w:p>
    <w:p w14:paraId="56C05D4C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CC813A3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2A624B1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ADA50ED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45F578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8ADE88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2BE6115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C9F148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DE37E32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B6D275E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58C2DDF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DC88CFE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1D5C2F6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0A55DA4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306233C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D8299A7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64D61E1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1B0AFC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2546A97" w14:textId="77777777" w:rsidR="003D21ED" w:rsidRDefault="003D21ED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B8A0205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87C2127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D10BCDE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62A7979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682F53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1365C2" w:rsidSect="002741A5">
      <w:headerReference w:type="default" r:id="rId7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BC858" w14:textId="77777777" w:rsidR="002C7094" w:rsidRDefault="002C7094" w:rsidP="002741A5">
      <w:r>
        <w:separator/>
      </w:r>
    </w:p>
  </w:endnote>
  <w:endnote w:type="continuationSeparator" w:id="0">
    <w:p w14:paraId="412E8C89" w14:textId="77777777" w:rsidR="002C7094" w:rsidRDefault="002C7094" w:rsidP="0027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82069" w14:textId="77777777" w:rsidR="002C7094" w:rsidRDefault="002C7094" w:rsidP="002741A5">
      <w:r>
        <w:separator/>
      </w:r>
    </w:p>
  </w:footnote>
  <w:footnote w:type="continuationSeparator" w:id="0">
    <w:p w14:paraId="703C6B6D" w14:textId="77777777" w:rsidR="002C7094" w:rsidRDefault="002C7094" w:rsidP="00274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952246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166E512" w14:textId="358A3BC8" w:rsidR="002741A5" w:rsidRPr="002741A5" w:rsidRDefault="002741A5">
        <w:pPr>
          <w:pStyle w:val="a4"/>
          <w:jc w:val="center"/>
          <w:rPr>
            <w:sz w:val="28"/>
            <w:szCs w:val="28"/>
          </w:rPr>
        </w:pPr>
        <w:r w:rsidRPr="002741A5">
          <w:rPr>
            <w:sz w:val="28"/>
            <w:szCs w:val="28"/>
          </w:rPr>
          <w:fldChar w:fldCharType="begin"/>
        </w:r>
        <w:r w:rsidRPr="002741A5">
          <w:rPr>
            <w:sz w:val="28"/>
            <w:szCs w:val="28"/>
          </w:rPr>
          <w:instrText>PAGE   \* MERGEFORMAT</w:instrText>
        </w:r>
        <w:r w:rsidRPr="002741A5">
          <w:rPr>
            <w:sz w:val="28"/>
            <w:szCs w:val="28"/>
          </w:rPr>
          <w:fldChar w:fldCharType="separate"/>
        </w:r>
        <w:r w:rsidRPr="002741A5">
          <w:rPr>
            <w:sz w:val="28"/>
            <w:szCs w:val="28"/>
          </w:rPr>
          <w:t>2</w:t>
        </w:r>
        <w:r w:rsidRPr="002741A5">
          <w:rPr>
            <w:sz w:val="28"/>
            <w:szCs w:val="28"/>
          </w:rPr>
          <w:fldChar w:fldCharType="end"/>
        </w:r>
      </w:p>
    </w:sdtContent>
  </w:sdt>
  <w:p w14:paraId="23B64164" w14:textId="77777777" w:rsidR="002741A5" w:rsidRDefault="002741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70F80"/>
    <w:rsid w:val="0007430A"/>
    <w:rsid w:val="000D1FA9"/>
    <w:rsid w:val="000D5C72"/>
    <w:rsid w:val="000E1B53"/>
    <w:rsid w:val="0011221F"/>
    <w:rsid w:val="00115675"/>
    <w:rsid w:val="00127B76"/>
    <w:rsid w:val="00133A4D"/>
    <w:rsid w:val="001365C2"/>
    <w:rsid w:val="00172C50"/>
    <w:rsid w:val="001858E7"/>
    <w:rsid w:val="001B5901"/>
    <w:rsid w:val="001D2C12"/>
    <w:rsid w:val="001D6BAC"/>
    <w:rsid w:val="002046F6"/>
    <w:rsid w:val="002137E9"/>
    <w:rsid w:val="002741A5"/>
    <w:rsid w:val="00277271"/>
    <w:rsid w:val="002C7094"/>
    <w:rsid w:val="002F7139"/>
    <w:rsid w:val="003016EB"/>
    <w:rsid w:val="00311EB2"/>
    <w:rsid w:val="003465D7"/>
    <w:rsid w:val="00397D52"/>
    <w:rsid w:val="003B5017"/>
    <w:rsid w:val="003D21ED"/>
    <w:rsid w:val="003F3B86"/>
    <w:rsid w:val="00414B47"/>
    <w:rsid w:val="00421AD2"/>
    <w:rsid w:val="00476BC1"/>
    <w:rsid w:val="004A7D1D"/>
    <w:rsid w:val="004B337F"/>
    <w:rsid w:val="004C162F"/>
    <w:rsid w:val="00511FB0"/>
    <w:rsid w:val="00520AD3"/>
    <w:rsid w:val="00523CB9"/>
    <w:rsid w:val="005514CC"/>
    <w:rsid w:val="00572B83"/>
    <w:rsid w:val="0058446C"/>
    <w:rsid w:val="0061124E"/>
    <w:rsid w:val="006132FC"/>
    <w:rsid w:val="00650A63"/>
    <w:rsid w:val="006D09F9"/>
    <w:rsid w:val="006F39DF"/>
    <w:rsid w:val="00714893"/>
    <w:rsid w:val="00766FAF"/>
    <w:rsid w:val="007B5884"/>
    <w:rsid w:val="007D4760"/>
    <w:rsid w:val="007E5E19"/>
    <w:rsid w:val="007E6147"/>
    <w:rsid w:val="00807C4F"/>
    <w:rsid w:val="0085068D"/>
    <w:rsid w:val="00862942"/>
    <w:rsid w:val="008A667C"/>
    <w:rsid w:val="008E2DC1"/>
    <w:rsid w:val="008F2BF4"/>
    <w:rsid w:val="00904729"/>
    <w:rsid w:val="009406B1"/>
    <w:rsid w:val="0096414A"/>
    <w:rsid w:val="00972A10"/>
    <w:rsid w:val="009868E7"/>
    <w:rsid w:val="009A41AA"/>
    <w:rsid w:val="009B0BEB"/>
    <w:rsid w:val="009C3246"/>
    <w:rsid w:val="009D3EC1"/>
    <w:rsid w:val="00A104A8"/>
    <w:rsid w:val="00A22BDC"/>
    <w:rsid w:val="00A31397"/>
    <w:rsid w:val="00A516AC"/>
    <w:rsid w:val="00A53D74"/>
    <w:rsid w:val="00A77CB4"/>
    <w:rsid w:val="00AC0CD8"/>
    <w:rsid w:val="00AF4531"/>
    <w:rsid w:val="00AF66B3"/>
    <w:rsid w:val="00B15D1E"/>
    <w:rsid w:val="00B55DC0"/>
    <w:rsid w:val="00B828CA"/>
    <w:rsid w:val="00BA4D2E"/>
    <w:rsid w:val="00BC025E"/>
    <w:rsid w:val="00BF0958"/>
    <w:rsid w:val="00C05BC1"/>
    <w:rsid w:val="00C07D79"/>
    <w:rsid w:val="00C445E2"/>
    <w:rsid w:val="00C82948"/>
    <w:rsid w:val="00D35B18"/>
    <w:rsid w:val="00D42A4E"/>
    <w:rsid w:val="00D44D90"/>
    <w:rsid w:val="00D502E6"/>
    <w:rsid w:val="00D72704"/>
    <w:rsid w:val="00D8479B"/>
    <w:rsid w:val="00D90DDD"/>
    <w:rsid w:val="00DB30FA"/>
    <w:rsid w:val="00DD1AE9"/>
    <w:rsid w:val="00DE2B4F"/>
    <w:rsid w:val="00DF394E"/>
    <w:rsid w:val="00E10C3A"/>
    <w:rsid w:val="00E7041A"/>
    <w:rsid w:val="00ED3DC4"/>
    <w:rsid w:val="00EF1E03"/>
    <w:rsid w:val="00F077F0"/>
    <w:rsid w:val="00F71B98"/>
    <w:rsid w:val="00FB0E09"/>
    <w:rsid w:val="00FC3D9D"/>
    <w:rsid w:val="00FD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7040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D7270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7270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01">
    <w:name w:val="fontstyle01"/>
    <w:basedOn w:val="a0"/>
    <w:rsid w:val="00D44D9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741A5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741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1907</Words>
  <Characters>1088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15</cp:revision>
  <cp:lastPrinted>2024-05-28T08:10:00Z</cp:lastPrinted>
  <dcterms:created xsi:type="dcterms:W3CDTF">2024-05-09T14:32:00Z</dcterms:created>
  <dcterms:modified xsi:type="dcterms:W3CDTF">2024-05-30T13:33:00Z</dcterms:modified>
</cp:coreProperties>
</file>