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F239" w14:textId="77777777" w:rsidR="0082781F" w:rsidRPr="00BE353B" w:rsidRDefault="00EC3981" w:rsidP="0082781F">
      <w:pPr>
        <w:tabs>
          <w:tab w:val="left" w:pos="567"/>
        </w:tabs>
        <w:rPr>
          <w:sz w:val="2"/>
          <w:szCs w:val="2"/>
          <w:lang w:val="uk-UA"/>
        </w:rPr>
      </w:pPr>
      <w:r>
        <w:rPr>
          <w:sz w:val="2"/>
          <w:szCs w:val="2"/>
          <w:lang w:val="uk-UA"/>
        </w:rPr>
        <w:t>Д</w:t>
      </w:r>
    </w:p>
    <w:p w14:paraId="731158BC" w14:textId="77777777" w:rsidR="0082781F" w:rsidRPr="00C66481" w:rsidRDefault="0082781F" w:rsidP="0082781F">
      <w:pPr>
        <w:tabs>
          <w:tab w:val="left" w:pos="555"/>
        </w:tabs>
        <w:ind w:firstLine="4536"/>
        <w:rPr>
          <w:b/>
          <w:bCs/>
          <w:spacing w:val="8"/>
          <w:sz w:val="16"/>
          <w:lang w:val="uk-UA"/>
        </w:rPr>
      </w:pPr>
      <w:r w:rsidRPr="00C66481">
        <w:rPr>
          <w:noProof/>
          <w:spacing w:val="8"/>
          <w:lang w:val="uk-UA" w:eastAsia="uk-UA"/>
        </w:rPr>
        <w:drawing>
          <wp:inline distT="0" distB="0" distL="0" distR="0" wp14:anchorId="58459585" wp14:editId="00860781">
            <wp:extent cx="438150" cy="6191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B8610F1" w14:textId="77777777" w:rsidR="0082781F" w:rsidRPr="00C66481" w:rsidRDefault="0082781F" w:rsidP="0082781F">
      <w:pPr>
        <w:jc w:val="center"/>
        <w:rPr>
          <w:b/>
          <w:bCs/>
          <w:spacing w:val="8"/>
          <w:sz w:val="16"/>
          <w:lang w:val="uk-UA"/>
        </w:rPr>
      </w:pPr>
    </w:p>
    <w:p w14:paraId="6144D613" w14:textId="77777777" w:rsidR="0082781F" w:rsidRPr="00C66481" w:rsidRDefault="0082781F" w:rsidP="0082781F">
      <w:pPr>
        <w:pStyle w:val="2"/>
        <w:rPr>
          <w:sz w:val="24"/>
        </w:rPr>
      </w:pPr>
      <w:r w:rsidRPr="00C66481">
        <w:rPr>
          <w:sz w:val="24"/>
        </w:rPr>
        <w:t>ВОЛИНСЬКА ОБЛАСНА ДЕРЖАВНА АДМІНІСТРАЦІЯ</w:t>
      </w:r>
    </w:p>
    <w:p w14:paraId="28D57FBB" w14:textId="77777777" w:rsidR="0082781F" w:rsidRPr="00C66481" w:rsidRDefault="0082781F" w:rsidP="0082781F">
      <w:pPr>
        <w:rPr>
          <w:sz w:val="14"/>
          <w:lang w:val="uk-UA"/>
        </w:rPr>
      </w:pPr>
    </w:p>
    <w:p w14:paraId="2191E0D5" w14:textId="77777777" w:rsidR="0082781F" w:rsidRPr="00C66481" w:rsidRDefault="0082781F" w:rsidP="0082781F">
      <w:pPr>
        <w:jc w:val="center"/>
        <w:rPr>
          <w:b/>
          <w:sz w:val="28"/>
          <w:szCs w:val="28"/>
          <w:lang w:val="uk-UA"/>
        </w:rPr>
      </w:pPr>
      <w:r w:rsidRPr="00C66481">
        <w:rPr>
          <w:b/>
          <w:sz w:val="28"/>
          <w:szCs w:val="28"/>
          <w:lang w:val="uk-UA"/>
        </w:rPr>
        <w:t>ВОЛИНСЬКА ОБЛАСНА ВІЙСЬКОВА АДМІНІСТРАЦІЯ</w:t>
      </w:r>
    </w:p>
    <w:p w14:paraId="746B122F" w14:textId="77777777" w:rsidR="0082781F" w:rsidRPr="00C66481" w:rsidRDefault="0082781F" w:rsidP="0082781F">
      <w:pPr>
        <w:jc w:val="center"/>
        <w:rPr>
          <w:b/>
          <w:sz w:val="22"/>
          <w:szCs w:val="28"/>
          <w:lang w:val="uk-UA"/>
        </w:rPr>
      </w:pPr>
    </w:p>
    <w:p w14:paraId="4AA587DD" w14:textId="77777777" w:rsidR="0082781F" w:rsidRPr="002D690C" w:rsidRDefault="0082781F" w:rsidP="0082781F">
      <w:pPr>
        <w:jc w:val="center"/>
        <w:rPr>
          <w:b/>
          <w:bCs/>
          <w:sz w:val="32"/>
          <w:lang w:val="uk-UA"/>
        </w:rPr>
      </w:pPr>
      <w:r w:rsidRPr="002D690C">
        <w:rPr>
          <w:b/>
          <w:bCs/>
          <w:sz w:val="32"/>
          <w:lang w:val="uk-UA"/>
        </w:rPr>
        <w:t>РОЗПОРЯДЖЕННЯ</w:t>
      </w:r>
    </w:p>
    <w:p w14:paraId="4B5A0D9D" w14:textId="77777777" w:rsidR="0082781F" w:rsidRPr="00C66481" w:rsidRDefault="0082781F" w:rsidP="0082781F">
      <w:pPr>
        <w:jc w:val="center"/>
        <w:rPr>
          <w:szCs w:val="28"/>
          <w:lang w:val="uk-UA"/>
        </w:rPr>
      </w:pPr>
    </w:p>
    <w:p w14:paraId="58C92231" w14:textId="56C8566A" w:rsidR="0082781F" w:rsidRPr="00C66481" w:rsidRDefault="00052FFB" w:rsidP="0082781F">
      <w:pPr>
        <w:tabs>
          <w:tab w:val="left" w:pos="567"/>
        </w:tabs>
        <w:jc w:val="both"/>
        <w:rPr>
          <w:sz w:val="28"/>
          <w:szCs w:val="28"/>
          <w:lang w:val="uk-UA"/>
        </w:rPr>
      </w:pPr>
      <w:r>
        <w:rPr>
          <w:sz w:val="28"/>
          <w:szCs w:val="28"/>
          <w:lang w:val="uk-UA"/>
        </w:rPr>
        <w:t>27</w:t>
      </w:r>
      <w:r w:rsidR="0082781F">
        <w:rPr>
          <w:sz w:val="28"/>
          <w:szCs w:val="28"/>
          <w:lang w:val="uk-UA"/>
        </w:rPr>
        <w:t xml:space="preserve"> грудня </w:t>
      </w:r>
      <w:r w:rsidR="0082781F" w:rsidRPr="00C66481">
        <w:rPr>
          <w:sz w:val="28"/>
          <w:szCs w:val="28"/>
          <w:lang w:val="uk-UA"/>
        </w:rPr>
        <w:t xml:space="preserve">2023 року                 </w:t>
      </w:r>
      <w:r>
        <w:rPr>
          <w:sz w:val="28"/>
          <w:szCs w:val="28"/>
          <w:lang w:val="uk-UA"/>
        </w:rPr>
        <w:t xml:space="preserve">     </w:t>
      </w:r>
      <w:r w:rsidR="004F551E">
        <w:rPr>
          <w:sz w:val="28"/>
          <w:szCs w:val="28"/>
          <w:lang w:val="uk-UA"/>
        </w:rPr>
        <w:t xml:space="preserve">   </w:t>
      </w:r>
      <w:r w:rsidR="0082781F" w:rsidRPr="00C66481">
        <w:rPr>
          <w:sz w:val="28"/>
          <w:szCs w:val="28"/>
          <w:lang w:val="uk-UA"/>
        </w:rPr>
        <w:t xml:space="preserve"> м.</w:t>
      </w:r>
      <w:r w:rsidR="0082781F">
        <w:rPr>
          <w:sz w:val="28"/>
          <w:szCs w:val="28"/>
          <w:lang w:val="en-US"/>
        </w:rPr>
        <w:t> </w:t>
      </w:r>
      <w:r w:rsidR="0082781F" w:rsidRPr="00C66481">
        <w:rPr>
          <w:sz w:val="28"/>
          <w:szCs w:val="28"/>
          <w:lang w:val="uk-UA"/>
        </w:rPr>
        <w:t xml:space="preserve">Луцьк                         </w:t>
      </w:r>
      <w:r>
        <w:rPr>
          <w:sz w:val="28"/>
          <w:szCs w:val="28"/>
          <w:lang w:val="uk-UA"/>
        </w:rPr>
        <w:t xml:space="preserve">   </w:t>
      </w:r>
      <w:r w:rsidR="0082781F" w:rsidRPr="00C66481">
        <w:rPr>
          <w:sz w:val="28"/>
          <w:szCs w:val="28"/>
          <w:lang w:val="uk-UA"/>
        </w:rPr>
        <w:t xml:space="preserve">           </w:t>
      </w:r>
      <w:r w:rsidR="004F551E">
        <w:rPr>
          <w:sz w:val="28"/>
          <w:szCs w:val="28"/>
          <w:lang w:val="uk-UA"/>
        </w:rPr>
        <w:t xml:space="preserve">   </w:t>
      </w:r>
      <w:r w:rsidR="0082781F" w:rsidRPr="00C66481">
        <w:rPr>
          <w:sz w:val="28"/>
          <w:szCs w:val="28"/>
          <w:lang w:val="uk-UA"/>
        </w:rPr>
        <w:t xml:space="preserve">        № </w:t>
      </w:r>
      <w:r>
        <w:rPr>
          <w:sz w:val="28"/>
          <w:szCs w:val="28"/>
          <w:lang w:val="uk-UA"/>
        </w:rPr>
        <w:t>536</w:t>
      </w:r>
    </w:p>
    <w:p w14:paraId="373189B1" w14:textId="77777777" w:rsidR="0082781F" w:rsidRPr="003B6143" w:rsidRDefault="0082781F" w:rsidP="0082781F">
      <w:pPr>
        <w:rPr>
          <w:sz w:val="28"/>
          <w:szCs w:val="28"/>
          <w:lang w:val="uk-UA"/>
        </w:rPr>
      </w:pPr>
    </w:p>
    <w:p w14:paraId="027C279E" w14:textId="77777777" w:rsidR="0082781F" w:rsidRDefault="0082781F" w:rsidP="0082781F">
      <w:pPr>
        <w:pStyle w:val="Iauiue"/>
        <w:jc w:val="center"/>
        <w:rPr>
          <w:sz w:val="28"/>
          <w:szCs w:val="28"/>
          <w:lang w:val="uk-UA"/>
        </w:rPr>
      </w:pPr>
      <w:r>
        <w:rPr>
          <w:sz w:val="28"/>
          <w:szCs w:val="28"/>
          <w:lang w:val="uk-UA"/>
        </w:rPr>
        <w:t xml:space="preserve">Про внесення змін до </w:t>
      </w:r>
      <w:r w:rsidRPr="004F551E">
        <w:rPr>
          <w:sz w:val="28"/>
          <w:szCs w:val="28"/>
          <w:lang w:val="uk-UA"/>
        </w:rPr>
        <w:t>пе</w:t>
      </w:r>
      <w:r>
        <w:rPr>
          <w:sz w:val="28"/>
          <w:szCs w:val="28"/>
          <w:lang w:val="uk-UA"/>
        </w:rPr>
        <w:t xml:space="preserve">реліку об’єктів, </w:t>
      </w:r>
    </w:p>
    <w:p w14:paraId="7008837B" w14:textId="77777777" w:rsidR="0082781F" w:rsidRPr="00FF5C3E" w:rsidRDefault="0082781F" w:rsidP="0082781F">
      <w:pPr>
        <w:pStyle w:val="Iauiue"/>
        <w:jc w:val="center"/>
        <w:rPr>
          <w:sz w:val="28"/>
          <w:szCs w:val="28"/>
          <w:lang w:val="uk-UA"/>
        </w:rPr>
      </w:pPr>
      <w:r>
        <w:rPr>
          <w:sz w:val="28"/>
          <w:szCs w:val="28"/>
          <w:lang w:val="uk-UA"/>
        </w:rPr>
        <w:t xml:space="preserve">фінансування яких у 2023 році здійснюватиметься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w:t>
      </w:r>
    </w:p>
    <w:p w14:paraId="11A8F089" w14:textId="77777777" w:rsidR="0082781F" w:rsidRPr="00800D62" w:rsidRDefault="0082781F" w:rsidP="0082781F">
      <w:pPr>
        <w:pStyle w:val="Iauiue"/>
        <w:jc w:val="center"/>
        <w:rPr>
          <w:sz w:val="24"/>
          <w:szCs w:val="24"/>
          <w:lang w:val="uk-UA"/>
        </w:rPr>
      </w:pPr>
    </w:p>
    <w:p w14:paraId="19208313" w14:textId="5ED7636C" w:rsidR="0082781F" w:rsidRPr="00FC4776" w:rsidRDefault="0082781F" w:rsidP="0082781F">
      <w:pPr>
        <w:ind w:firstLine="567"/>
        <w:jc w:val="both"/>
        <w:rPr>
          <w:sz w:val="28"/>
          <w:szCs w:val="28"/>
          <w:lang w:val="uk-UA" w:eastAsia="ar-SA"/>
        </w:rPr>
      </w:pPr>
      <w:r w:rsidRPr="006D4884">
        <w:rPr>
          <w:sz w:val="28"/>
          <w:szCs w:val="28"/>
          <w:lang w:val="uk-UA"/>
        </w:rPr>
        <w:t>Відповідно до</w:t>
      </w:r>
      <w:r w:rsidRPr="006D4884">
        <w:rPr>
          <w:sz w:val="28"/>
          <w:szCs w:val="28"/>
          <w:shd w:val="clear" w:color="auto" w:fill="FFFFFF"/>
          <w:lang w:val="uk-UA"/>
        </w:rPr>
        <w:t xml:space="preserve"> </w:t>
      </w:r>
      <w:r>
        <w:rPr>
          <w:sz w:val="28"/>
          <w:szCs w:val="28"/>
          <w:lang w:val="uk-UA"/>
        </w:rPr>
        <w:t xml:space="preserve">законів України </w:t>
      </w:r>
      <w:r w:rsidRPr="00C66481">
        <w:rPr>
          <w:sz w:val="28"/>
          <w:szCs w:val="28"/>
          <w:lang w:val="uk-UA"/>
        </w:rPr>
        <w:t>«Про</w:t>
      </w:r>
      <w:r>
        <w:rPr>
          <w:sz w:val="28"/>
          <w:szCs w:val="28"/>
          <w:lang w:val="uk-UA"/>
        </w:rPr>
        <w:t xml:space="preserve"> </w:t>
      </w:r>
      <w:r w:rsidRPr="00C66481">
        <w:rPr>
          <w:sz w:val="28"/>
          <w:szCs w:val="28"/>
          <w:lang w:val="uk-UA"/>
        </w:rPr>
        <w:t xml:space="preserve">місцеві державні адміністрації», </w:t>
      </w:r>
      <w:r>
        <w:rPr>
          <w:sz w:val="28"/>
          <w:szCs w:val="28"/>
          <w:lang w:val="uk-UA"/>
        </w:rPr>
        <w:t xml:space="preserve"> </w:t>
      </w:r>
      <w:r w:rsidRPr="006D4884">
        <w:rPr>
          <w:sz w:val="28"/>
          <w:szCs w:val="28"/>
          <w:lang w:val="uk-UA"/>
        </w:rPr>
        <w:t>«</w:t>
      </w:r>
      <w:r w:rsidRPr="006D4884">
        <w:rPr>
          <w:rStyle w:val="rvts23"/>
          <w:sz w:val="28"/>
          <w:szCs w:val="28"/>
          <w:lang w:val="uk-UA"/>
        </w:rPr>
        <w:t xml:space="preserve">Про правовий режим воєнного стану», </w:t>
      </w:r>
      <w:r>
        <w:rPr>
          <w:sz w:val="28"/>
          <w:szCs w:val="28"/>
          <w:lang w:val="uk-UA"/>
        </w:rPr>
        <w:t>«Про Державний бюджет України на</w:t>
      </w:r>
      <w:r>
        <w:rPr>
          <w:sz w:val="28"/>
          <w:szCs w:val="28"/>
          <w:lang w:val="en-US"/>
        </w:rPr>
        <w:t> </w:t>
      </w:r>
      <w:r>
        <w:rPr>
          <w:sz w:val="28"/>
          <w:szCs w:val="28"/>
          <w:lang w:val="uk-UA"/>
        </w:rPr>
        <w:t>2023</w:t>
      </w:r>
      <w:r>
        <w:rPr>
          <w:sz w:val="28"/>
          <w:szCs w:val="28"/>
          <w:lang w:val="en-US"/>
        </w:rPr>
        <w:t> </w:t>
      </w:r>
      <w:r>
        <w:rPr>
          <w:sz w:val="28"/>
          <w:szCs w:val="28"/>
          <w:lang w:val="uk-UA"/>
        </w:rPr>
        <w:t xml:space="preserve">рік» (зі змінами), </w:t>
      </w:r>
      <w:r w:rsidRPr="006D4884">
        <w:rPr>
          <w:sz w:val="28"/>
          <w:szCs w:val="28"/>
          <w:lang w:val="uk-UA"/>
        </w:rPr>
        <w:t>указів Президента України від 24 лютого 2022</w:t>
      </w:r>
      <w:r w:rsidRPr="00A469E0">
        <w:rPr>
          <w:sz w:val="28"/>
          <w:szCs w:val="28"/>
          <w:lang w:val="uk-UA"/>
        </w:rPr>
        <w:t xml:space="preserve"> </w:t>
      </w:r>
      <w:r w:rsidRPr="006D4884">
        <w:rPr>
          <w:sz w:val="28"/>
          <w:szCs w:val="28"/>
          <w:lang w:val="uk-UA"/>
        </w:rPr>
        <w:t>року №</w:t>
      </w:r>
      <w:r>
        <w:rPr>
          <w:sz w:val="28"/>
          <w:szCs w:val="28"/>
          <w:lang w:val="en-US"/>
        </w:rPr>
        <w:t> </w:t>
      </w:r>
      <w:r w:rsidRPr="006D4884">
        <w:rPr>
          <w:sz w:val="28"/>
          <w:szCs w:val="28"/>
          <w:lang w:val="uk-UA"/>
        </w:rPr>
        <w:t>64/2022 «Про введення воєнного стану в Україні»,</w:t>
      </w:r>
      <w:r>
        <w:rPr>
          <w:sz w:val="28"/>
          <w:szCs w:val="28"/>
          <w:lang w:val="uk-UA"/>
        </w:rPr>
        <w:t xml:space="preserve"> </w:t>
      </w:r>
      <w:r w:rsidRPr="006D4884">
        <w:rPr>
          <w:sz w:val="28"/>
          <w:szCs w:val="28"/>
          <w:lang w:val="uk-UA"/>
        </w:rPr>
        <w:t>№</w:t>
      </w:r>
      <w:r>
        <w:rPr>
          <w:sz w:val="28"/>
          <w:szCs w:val="28"/>
          <w:lang w:val="en-US"/>
        </w:rPr>
        <w:t> </w:t>
      </w:r>
      <w:r w:rsidRPr="006D4884">
        <w:rPr>
          <w:sz w:val="28"/>
          <w:szCs w:val="28"/>
          <w:lang w:val="uk-UA"/>
        </w:rPr>
        <w:t>68/2022 «Про утворення військових адміністрацій»,</w:t>
      </w:r>
      <w:r>
        <w:rPr>
          <w:sz w:val="28"/>
          <w:szCs w:val="28"/>
          <w:lang w:val="uk-UA"/>
        </w:rPr>
        <w:t xml:space="preserve"> </w:t>
      </w:r>
      <w:r w:rsidRPr="00C66481">
        <w:rPr>
          <w:sz w:val="28"/>
          <w:szCs w:val="28"/>
          <w:lang w:val="uk-UA"/>
        </w:rPr>
        <w:t>постанов</w:t>
      </w:r>
      <w:r>
        <w:rPr>
          <w:sz w:val="28"/>
          <w:szCs w:val="28"/>
          <w:lang w:val="uk-UA"/>
        </w:rPr>
        <w:t>и</w:t>
      </w:r>
      <w:r w:rsidRPr="00C66481">
        <w:rPr>
          <w:sz w:val="28"/>
          <w:szCs w:val="28"/>
          <w:lang w:val="uk-UA"/>
        </w:rPr>
        <w:t xml:space="preserve"> Кабінету Міністрів України від </w:t>
      </w:r>
      <w:r>
        <w:rPr>
          <w:sz w:val="28"/>
          <w:szCs w:val="28"/>
          <w:lang w:val="uk-UA"/>
        </w:rPr>
        <w:t>02 ч</w:t>
      </w:r>
      <w:r w:rsidRPr="00C66481">
        <w:rPr>
          <w:sz w:val="28"/>
          <w:szCs w:val="28"/>
          <w:lang w:val="uk-UA"/>
        </w:rPr>
        <w:t>ер</w:t>
      </w:r>
      <w:r>
        <w:rPr>
          <w:sz w:val="28"/>
          <w:szCs w:val="28"/>
          <w:lang w:val="uk-UA"/>
        </w:rPr>
        <w:t>в</w:t>
      </w:r>
      <w:r w:rsidRPr="00C66481">
        <w:rPr>
          <w:sz w:val="28"/>
          <w:szCs w:val="28"/>
          <w:lang w:val="uk-UA"/>
        </w:rPr>
        <w:t>ня 202</w:t>
      </w:r>
      <w:r>
        <w:rPr>
          <w:sz w:val="28"/>
          <w:szCs w:val="28"/>
          <w:lang w:val="uk-UA"/>
        </w:rPr>
        <w:t>3 року № </w:t>
      </w:r>
      <w:r w:rsidRPr="00C66481">
        <w:rPr>
          <w:sz w:val="28"/>
          <w:szCs w:val="28"/>
          <w:lang w:val="uk-UA"/>
        </w:rPr>
        <w:t>5</w:t>
      </w:r>
      <w:r>
        <w:rPr>
          <w:sz w:val="28"/>
          <w:szCs w:val="28"/>
          <w:lang w:val="uk-UA"/>
        </w:rPr>
        <w:t>59</w:t>
      </w:r>
      <w:r w:rsidRPr="00C66481">
        <w:rPr>
          <w:sz w:val="28"/>
          <w:szCs w:val="28"/>
          <w:lang w:val="uk-UA"/>
        </w:rPr>
        <w:t xml:space="preserve"> «</w:t>
      </w:r>
      <w:r>
        <w:rPr>
          <w:sz w:val="28"/>
          <w:szCs w:val="28"/>
          <w:lang w:val="uk-UA"/>
        </w:rPr>
        <w:t>Про затвердження Порядку та умов надання у 2023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ураховуючи листи Міністерства соціальної політики України від 14 вересня 2023 року №</w:t>
      </w:r>
      <w:r>
        <w:rPr>
          <w:b/>
          <w:sz w:val="28"/>
          <w:szCs w:val="28"/>
          <w:lang w:val="uk-UA"/>
        </w:rPr>
        <w:t> </w:t>
      </w:r>
      <w:r>
        <w:rPr>
          <w:sz w:val="28"/>
          <w:szCs w:val="28"/>
          <w:lang w:val="uk-UA"/>
        </w:rPr>
        <w:t>13714/2-23/44, Головного управління Державної казначейської служби України у</w:t>
      </w:r>
      <w:r>
        <w:rPr>
          <w:sz w:val="28"/>
          <w:szCs w:val="28"/>
          <w:lang w:val="en-US"/>
        </w:rPr>
        <w:t> </w:t>
      </w:r>
      <w:r>
        <w:rPr>
          <w:sz w:val="28"/>
          <w:szCs w:val="28"/>
          <w:lang w:val="uk-UA"/>
        </w:rPr>
        <w:t>Волинській області від 18 вересня 2023 року № 06-17-07/5376,</w:t>
      </w:r>
      <w:r w:rsidRPr="00242831">
        <w:rPr>
          <w:sz w:val="28"/>
          <w:szCs w:val="28"/>
          <w:lang w:val="uk-UA"/>
        </w:rPr>
        <w:t xml:space="preserve"> </w:t>
      </w:r>
      <w:r>
        <w:rPr>
          <w:sz w:val="28"/>
          <w:szCs w:val="28"/>
          <w:lang w:val="uk-UA"/>
        </w:rPr>
        <w:t>протокол</w:t>
      </w:r>
      <w:r w:rsidR="004F551E" w:rsidRPr="004F551E">
        <w:rPr>
          <w:sz w:val="28"/>
          <w:szCs w:val="28"/>
          <w:lang w:val="uk-UA"/>
        </w:rPr>
        <w:t xml:space="preserve"> </w:t>
      </w:r>
      <w:r w:rsidR="004F551E">
        <w:rPr>
          <w:sz w:val="28"/>
          <w:szCs w:val="28"/>
          <w:lang w:val="uk-UA"/>
        </w:rPr>
        <w:t>від 27 грудня 2023 року</w:t>
      </w:r>
      <w:r>
        <w:rPr>
          <w:sz w:val="28"/>
          <w:szCs w:val="28"/>
          <w:lang w:val="uk-UA"/>
        </w:rPr>
        <w:t xml:space="preserve"> </w:t>
      </w:r>
      <w:r w:rsidRPr="000A7802">
        <w:rPr>
          <w:sz w:val="28"/>
          <w:szCs w:val="28"/>
          <w:lang w:val="uk-UA"/>
        </w:rPr>
        <w:t>№</w:t>
      </w:r>
      <w:r>
        <w:rPr>
          <w:sz w:val="28"/>
          <w:szCs w:val="28"/>
          <w:lang w:val="uk-UA"/>
        </w:rPr>
        <w:t> </w:t>
      </w:r>
      <w:r w:rsidR="005B58C4">
        <w:rPr>
          <w:sz w:val="28"/>
          <w:szCs w:val="28"/>
          <w:lang w:val="uk-UA"/>
        </w:rPr>
        <w:t>3</w:t>
      </w:r>
      <w:r>
        <w:rPr>
          <w:sz w:val="28"/>
          <w:szCs w:val="28"/>
          <w:lang w:val="uk-UA"/>
        </w:rPr>
        <w:t xml:space="preserve"> засідання комісії з питань надання у 2023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r w:rsidR="004F551E">
        <w:rPr>
          <w:sz w:val="28"/>
          <w:szCs w:val="28"/>
          <w:lang w:val="uk-UA"/>
        </w:rPr>
        <w:t>:</w:t>
      </w:r>
    </w:p>
    <w:p w14:paraId="5A1DBD79" w14:textId="2C3CC905" w:rsidR="0082781F" w:rsidRDefault="0082781F" w:rsidP="0082781F">
      <w:pPr>
        <w:overflowPunct/>
        <w:ind w:firstLine="567"/>
        <w:jc w:val="both"/>
        <w:textAlignment w:val="auto"/>
        <w:rPr>
          <w:sz w:val="28"/>
          <w:szCs w:val="28"/>
          <w:lang w:val="uk-UA"/>
        </w:rPr>
      </w:pPr>
      <w:r w:rsidRPr="00BB6506">
        <w:rPr>
          <w:sz w:val="28"/>
          <w:szCs w:val="28"/>
          <w:lang w:val="uk-UA"/>
        </w:rPr>
        <w:t>1. </w:t>
      </w:r>
      <w:proofErr w:type="spellStart"/>
      <w:r>
        <w:rPr>
          <w:sz w:val="28"/>
          <w:szCs w:val="28"/>
          <w:lang w:val="uk-UA"/>
        </w:rPr>
        <w:t>Унести</w:t>
      </w:r>
      <w:proofErr w:type="spellEnd"/>
      <w:r>
        <w:rPr>
          <w:sz w:val="28"/>
          <w:szCs w:val="28"/>
          <w:lang w:val="uk-UA"/>
        </w:rPr>
        <w:t xml:space="preserve"> зміни до переліку об’єктів, фінансування яких у 2023 році </w:t>
      </w:r>
      <w:r w:rsidRPr="00EC3981">
        <w:rPr>
          <w:sz w:val="28"/>
          <w:szCs w:val="28"/>
          <w:lang w:val="uk-UA"/>
        </w:rPr>
        <w:t>здійснюватиметься</w:t>
      </w:r>
      <w:r>
        <w:rPr>
          <w:sz w:val="28"/>
          <w:szCs w:val="28"/>
          <w:lang w:val="uk-UA"/>
        </w:rPr>
        <w:t xml:space="preserve">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затвердженого розпорядженням начальника </w:t>
      </w:r>
      <w:r w:rsidRPr="00453748">
        <w:rPr>
          <w:sz w:val="28"/>
          <w:szCs w:val="28"/>
          <w:lang w:val="uk-UA"/>
        </w:rPr>
        <w:t xml:space="preserve">обласної </w:t>
      </w:r>
      <w:r>
        <w:rPr>
          <w:sz w:val="28"/>
          <w:szCs w:val="28"/>
          <w:lang w:val="uk-UA"/>
        </w:rPr>
        <w:t>військової</w:t>
      </w:r>
      <w:r w:rsidRPr="00453748">
        <w:rPr>
          <w:sz w:val="28"/>
          <w:szCs w:val="28"/>
          <w:lang w:val="uk-UA"/>
        </w:rPr>
        <w:t xml:space="preserve"> адміністрації</w:t>
      </w:r>
      <w:r>
        <w:rPr>
          <w:sz w:val="28"/>
          <w:szCs w:val="28"/>
          <w:lang w:val="uk-UA"/>
        </w:rPr>
        <w:t xml:space="preserve"> </w:t>
      </w:r>
      <w:r w:rsidRPr="003751C9">
        <w:rPr>
          <w:sz w:val="28"/>
          <w:szCs w:val="28"/>
          <w:lang w:val="uk-UA"/>
        </w:rPr>
        <w:t>від 08 вересня 2023 року №</w:t>
      </w:r>
      <w:r w:rsidRPr="003751C9">
        <w:rPr>
          <w:sz w:val="28"/>
          <w:szCs w:val="28"/>
          <w:lang w:val="en-US"/>
        </w:rPr>
        <w:t> </w:t>
      </w:r>
      <w:r w:rsidRPr="003751C9">
        <w:rPr>
          <w:sz w:val="28"/>
          <w:szCs w:val="28"/>
          <w:lang w:val="uk-UA"/>
        </w:rPr>
        <w:t>380</w:t>
      </w:r>
      <w:r>
        <w:rPr>
          <w:sz w:val="28"/>
          <w:szCs w:val="28"/>
          <w:lang w:val="uk-UA"/>
        </w:rPr>
        <w:t>, виклавши його у новій редакції</w:t>
      </w:r>
      <w:r w:rsidRPr="003751C9">
        <w:rPr>
          <w:bCs/>
          <w:color w:val="000000"/>
          <w:sz w:val="28"/>
          <w:szCs w:val="28"/>
          <w:lang w:val="uk-UA" w:eastAsia="uk-UA"/>
        </w:rPr>
        <w:t>,</w:t>
      </w:r>
      <w:r w:rsidRPr="003751C9">
        <w:rPr>
          <w:sz w:val="28"/>
          <w:szCs w:val="28"/>
          <w:lang w:val="uk-UA"/>
        </w:rPr>
        <w:t xml:space="preserve"> щ</w:t>
      </w:r>
      <w:r>
        <w:rPr>
          <w:sz w:val="28"/>
          <w:szCs w:val="28"/>
          <w:lang w:val="uk-UA"/>
        </w:rPr>
        <w:t>о дода</w:t>
      </w:r>
      <w:r w:rsidR="004F551E">
        <w:rPr>
          <w:sz w:val="28"/>
          <w:szCs w:val="28"/>
          <w:lang w:val="uk-UA"/>
        </w:rPr>
        <w:t>є</w:t>
      </w:r>
      <w:r w:rsidRPr="003751C9">
        <w:rPr>
          <w:sz w:val="28"/>
          <w:szCs w:val="28"/>
          <w:lang w:val="uk-UA"/>
        </w:rPr>
        <w:t>ться.</w:t>
      </w:r>
    </w:p>
    <w:p w14:paraId="41FA9E94" w14:textId="62428031" w:rsidR="006C6FD5" w:rsidRPr="006C6FD5" w:rsidRDefault="006C6FD5" w:rsidP="0082781F">
      <w:pPr>
        <w:overflowPunct/>
        <w:ind w:firstLine="567"/>
        <w:jc w:val="both"/>
        <w:textAlignment w:val="auto"/>
        <w:rPr>
          <w:sz w:val="28"/>
          <w:szCs w:val="28"/>
          <w:lang w:val="uk-UA"/>
        </w:rPr>
      </w:pPr>
      <w:r w:rsidRPr="000C3FF8">
        <w:rPr>
          <w:sz w:val="28"/>
        </w:rPr>
        <w:t>2</w:t>
      </w:r>
      <w:r w:rsidRPr="004F551E">
        <w:rPr>
          <w:sz w:val="28"/>
          <w:szCs w:val="28"/>
          <w:lang w:val="uk-UA"/>
        </w:rPr>
        <w:t>. Визнати таким, що втратило чинність</w:t>
      </w:r>
      <w:r w:rsidR="004F551E">
        <w:rPr>
          <w:sz w:val="28"/>
          <w:szCs w:val="28"/>
          <w:lang w:val="uk-UA"/>
        </w:rPr>
        <w:t>,</w:t>
      </w:r>
      <w:r w:rsidRPr="004F551E">
        <w:rPr>
          <w:sz w:val="28"/>
          <w:szCs w:val="28"/>
          <w:lang w:val="uk-UA"/>
        </w:rPr>
        <w:t xml:space="preserve"> розпорядження начальника обласної військової адміністрації від 04</w:t>
      </w:r>
      <w:r>
        <w:rPr>
          <w:sz w:val="28"/>
          <w:szCs w:val="28"/>
          <w:lang w:val="uk-UA"/>
        </w:rPr>
        <w:t xml:space="preserve"> жовтня </w:t>
      </w:r>
      <w:r w:rsidRPr="000C3FF8">
        <w:rPr>
          <w:sz w:val="28"/>
          <w:szCs w:val="28"/>
        </w:rPr>
        <w:t>202</w:t>
      </w:r>
      <w:r>
        <w:rPr>
          <w:sz w:val="28"/>
          <w:szCs w:val="28"/>
          <w:lang w:val="uk-UA"/>
        </w:rPr>
        <w:t>3</w:t>
      </w:r>
      <w:r w:rsidRPr="000C3FF8">
        <w:rPr>
          <w:sz w:val="28"/>
          <w:szCs w:val="28"/>
        </w:rPr>
        <w:t xml:space="preserve"> року № </w:t>
      </w:r>
      <w:r>
        <w:rPr>
          <w:sz w:val="28"/>
          <w:szCs w:val="28"/>
          <w:lang w:val="uk-UA"/>
        </w:rPr>
        <w:t>419.</w:t>
      </w:r>
    </w:p>
    <w:p w14:paraId="46A26284" w14:textId="77777777" w:rsidR="0082781F" w:rsidRPr="00096332" w:rsidRDefault="006C6FD5" w:rsidP="0082781F">
      <w:pPr>
        <w:ind w:firstLine="567"/>
        <w:jc w:val="both"/>
        <w:rPr>
          <w:bCs/>
          <w:sz w:val="28"/>
          <w:szCs w:val="28"/>
          <w:lang w:val="uk-UA"/>
        </w:rPr>
      </w:pPr>
      <w:r>
        <w:rPr>
          <w:sz w:val="28"/>
          <w:szCs w:val="28"/>
          <w:lang w:val="uk-UA"/>
        </w:rPr>
        <w:t>3</w:t>
      </w:r>
      <w:r w:rsidR="0082781F" w:rsidRPr="00096332">
        <w:rPr>
          <w:sz w:val="28"/>
          <w:szCs w:val="28"/>
          <w:lang w:val="uk-UA"/>
        </w:rPr>
        <w:t>. </w:t>
      </w:r>
      <w:r w:rsidR="0082781F" w:rsidRPr="00096332">
        <w:rPr>
          <w:bCs/>
          <w:sz w:val="28"/>
          <w:szCs w:val="28"/>
          <w:lang w:val="uk-UA"/>
        </w:rPr>
        <w:t xml:space="preserve">Контроль за виконанням </w:t>
      </w:r>
      <w:r w:rsidR="0082781F" w:rsidRPr="00114B65">
        <w:rPr>
          <w:bCs/>
          <w:sz w:val="28"/>
          <w:szCs w:val="28"/>
          <w:lang w:val="uk-UA"/>
        </w:rPr>
        <w:t>розпорядження</w:t>
      </w:r>
      <w:r w:rsidR="0082781F" w:rsidRPr="00096332">
        <w:rPr>
          <w:bCs/>
          <w:sz w:val="28"/>
          <w:szCs w:val="28"/>
          <w:lang w:val="uk-UA"/>
        </w:rPr>
        <w:t xml:space="preserve"> покласти на заступника голови обласної державної адміністрації відповідно до розподілу обов’язків</w:t>
      </w:r>
    </w:p>
    <w:p w14:paraId="5EAA381E" w14:textId="77777777" w:rsidR="0082781F" w:rsidRPr="00800D62" w:rsidRDefault="0082781F" w:rsidP="0082781F">
      <w:pPr>
        <w:rPr>
          <w:bCs/>
          <w:lang w:val="uk-UA"/>
        </w:rPr>
      </w:pPr>
    </w:p>
    <w:p w14:paraId="4337D2C1" w14:textId="77777777" w:rsidR="0082781F" w:rsidRPr="00800D62" w:rsidRDefault="0082781F" w:rsidP="0082781F">
      <w:pPr>
        <w:rPr>
          <w:bCs/>
          <w:lang w:val="uk-UA"/>
        </w:rPr>
      </w:pPr>
    </w:p>
    <w:p w14:paraId="4F9D199E" w14:textId="77777777" w:rsidR="0082781F" w:rsidRPr="00096332" w:rsidRDefault="0082781F" w:rsidP="0082781F">
      <w:pPr>
        <w:rPr>
          <w:sz w:val="28"/>
          <w:szCs w:val="28"/>
          <w:lang w:val="uk-UA"/>
        </w:rPr>
      </w:pPr>
      <w:r w:rsidRPr="00096332">
        <w:rPr>
          <w:bCs/>
          <w:sz w:val="28"/>
          <w:szCs w:val="28"/>
          <w:lang w:val="uk-UA"/>
        </w:rPr>
        <w:t xml:space="preserve">Начальник </w:t>
      </w:r>
      <w:r w:rsidRPr="00096332">
        <w:rPr>
          <w:b/>
          <w:sz w:val="28"/>
          <w:szCs w:val="28"/>
          <w:lang w:val="uk-UA"/>
        </w:rPr>
        <w:tab/>
      </w:r>
      <w:r w:rsidRPr="00096332">
        <w:rPr>
          <w:sz w:val="28"/>
          <w:szCs w:val="28"/>
          <w:lang w:val="uk-UA"/>
        </w:rPr>
        <w:tab/>
      </w:r>
      <w:r w:rsidRPr="00096332">
        <w:rPr>
          <w:b/>
          <w:bCs/>
          <w:sz w:val="28"/>
          <w:szCs w:val="28"/>
          <w:lang w:val="uk-UA"/>
        </w:rPr>
        <w:tab/>
      </w:r>
      <w:r w:rsidRPr="00096332">
        <w:rPr>
          <w:b/>
          <w:bCs/>
          <w:sz w:val="28"/>
          <w:szCs w:val="28"/>
          <w:lang w:val="uk-UA"/>
        </w:rPr>
        <w:tab/>
      </w:r>
      <w:r w:rsidRPr="00096332">
        <w:rPr>
          <w:b/>
          <w:bCs/>
          <w:sz w:val="28"/>
          <w:szCs w:val="28"/>
          <w:lang w:val="uk-UA"/>
        </w:rPr>
        <w:tab/>
        <w:t xml:space="preserve"> </w:t>
      </w:r>
      <w:r w:rsidRPr="00096332">
        <w:rPr>
          <w:b/>
          <w:bCs/>
          <w:sz w:val="28"/>
          <w:szCs w:val="28"/>
          <w:lang w:val="uk-UA"/>
        </w:rPr>
        <w:tab/>
      </w:r>
      <w:r w:rsidRPr="00096332">
        <w:rPr>
          <w:b/>
          <w:bCs/>
          <w:sz w:val="28"/>
          <w:szCs w:val="28"/>
          <w:lang w:val="uk-UA"/>
        </w:rPr>
        <w:tab/>
      </w:r>
      <w:r w:rsidRPr="00096332">
        <w:rPr>
          <w:b/>
          <w:bCs/>
          <w:sz w:val="28"/>
          <w:szCs w:val="28"/>
          <w:lang w:val="uk-UA"/>
        </w:rPr>
        <w:tab/>
        <w:t xml:space="preserve">        Юрій ПОГУЛЯЙКО</w:t>
      </w:r>
    </w:p>
    <w:p w14:paraId="58ECA4A1" w14:textId="77777777" w:rsidR="0082781F" w:rsidRDefault="0082781F" w:rsidP="0082781F">
      <w:pPr>
        <w:rPr>
          <w:bCs/>
          <w:lang w:val="uk-UA"/>
        </w:rPr>
      </w:pPr>
    </w:p>
    <w:p w14:paraId="2B96449B" w14:textId="77777777" w:rsidR="004F551E" w:rsidRPr="00800D62" w:rsidRDefault="004F551E" w:rsidP="0082781F">
      <w:pPr>
        <w:rPr>
          <w:bCs/>
          <w:lang w:val="uk-UA"/>
        </w:rPr>
      </w:pPr>
    </w:p>
    <w:p w14:paraId="0974935A" w14:textId="77777777" w:rsidR="00087671" w:rsidRDefault="0082781F" w:rsidP="009631E9">
      <w:pPr>
        <w:rPr>
          <w:bCs/>
          <w:sz w:val="24"/>
          <w:szCs w:val="24"/>
          <w:lang w:val="uk-UA"/>
        </w:rPr>
      </w:pPr>
      <w:r w:rsidRPr="00096332">
        <w:rPr>
          <w:bCs/>
          <w:sz w:val="24"/>
          <w:szCs w:val="24"/>
          <w:lang w:val="uk-UA"/>
        </w:rPr>
        <w:t xml:space="preserve">Оксана </w:t>
      </w:r>
      <w:proofErr w:type="spellStart"/>
      <w:r w:rsidRPr="00096332">
        <w:rPr>
          <w:bCs/>
          <w:sz w:val="24"/>
          <w:szCs w:val="24"/>
          <w:lang w:val="uk-UA"/>
        </w:rPr>
        <w:t>Гобод</w:t>
      </w:r>
      <w:proofErr w:type="spellEnd"/>
      <w:r w:rsidRPr="00096332">
        <w:rPr>
          <w:bCs/>
          <w:sz w:val="24"/>
          <w:szCs w:val="24"/>
          <w:lang w:val="uk-UA"/>
        </w:rPr>
        <w:t xml:space="preserve"> 778</w:t>
      </w:r>
      <w:r>
        <w:rPr>
          <w:bCs/>
          <w:sz w:val="24"/>
          <w:szCs w:val="24"/>
          <w:lang w:val="uk-UA"/>
        </w:rPr>
        <w:t> </w:t>
      </w:r>
      <w:r w:rsidRPr="00096332">
        <w:rPr>
          <w:bCs/>
          <w:sz w:val="24"/>
          <w:szCs w:val="24"/>
          <w:lang w:val="uk-UA"/>
        </w:rPr>
        <w:t>109</w:t>
      </w:r>
    </w:p>
    <w:sectPr w:rsidR="00087671" w:rsidSect="00C55741">
      <w:pgSz w:w="11906" w:h="16838"/>
      <w:pgMar w:top="397"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56C49" w14:textId="77777777" w:rsidR="00E3273D" w:rsidRDefault="00E3273D" w:rsidP="009F090D">
      <w:r>
        <w:separator/>
      </w:r>
    </w:p>
  </w:endnote>
  <w:endnote w:type="continuationSeparator" w:id="0">
    <w:p w14:paraId="5D372432" w14:textId="77777777" w:rsidR="00E3273D" w:rsidRDefault="00E3273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5C94" w14:textId="77777777" w:rsidR="00E3273D" w:rsidRDefault="00E3273D" w:rsidP="009F090D">
      <w:r>
        <w:separator/>
      </w:r>
    </w:p>
  </w:footnote>
  <w:footnote w:type="continuationSeparator" w:id="0">
    <w:p w14:paraId="35E78326" w14:textId="77777777" w:rsidR="00E3273D" w:rsidRDefault="00E3273D"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44320150">
    <w:abstractNumId w:val="1"/>
  </w:num>
  <w:num w:numId="2" w16cid:durableId="342560336">
    <w:abstractNumId w:val="0"/>
  </w:num>
  <w:num w:numId="3" w16cid:durableId="230359527">
    <w:abstractNumId w:val="2"/>
  </w:num>
  <w:num w:numId="4" w16cid:durableId="270628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1424"/>
    <w:rsid w:val="00046460"/>
    <w:rsid w:val="000464D0"/>
    <w:rsid w:val="00050815"/>
    <w:rsid w:val="000510EF"/>
    <w:rsid w:val="00051DFB"/>
    <w:rsid w:val="0005264D"/>
    <w:rsid w:val="00052CCF"/>
    <w:rsid w:val="00052FFB"/>
    <w:rsid w:val="0005327E"/>
    <w:rsid w:val="00056DBE"/>
    <w:rsid w:val="000612B7"/>
    <w:rsid w:val="00061A92"/>
    <w:rsid w:val="00070D6C"/>
    <w:rsid w:val="00071C78"/>
    <w:rsid w:val="00073184"/>
    <w:rsid w:val="000750DD"/>
    <w:rsid w:val="0007524F"/>
    <w:rsid w:val="00075C79"/>
    <w:rsid w:val="0007753E"/>
    <w:rsid w:val="0008419D"/>
    <w:rsid w:val="00087671"/>
    <w:rsid w:val="00096370"/>
    <w:rsid w:val="00097DE3"/>
    <w:rsid w:val="000A0599"/>
    <w:rsid w:val="000A130C"/>
    <w:rsid w:val="000A5BA0"/>
    <w:rsid w:val="000A7378"/>
    <w:rsid w:val="000A7802"/>
    <w:rsid w:val="000B0893"/>
    <w:rsid w:val="000B0BF8"/>
    <w:rsid w:val="000B0D99"/>
    <w:rsid w:val="000B3827"/>
    <w:rsid w:val="000B50DD"/>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2EDC"/>
    <w:rsid w:val="00116FCA"/>
    <w:rsid w:val="00120E40"/>
    <w:rsid w:val="00121F8B"/>
    <w:rsid w:val="00125245"/>
    <w:rsid w:val="00125B01"/>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7C7"/>
    <w:rsid w:val="0020180A"/>
    <w:rsid w:val="00207A71"/>
    <w:rsid w:val="0021001D"/>
    <w:rsid w:val="002167E5"/>
    <w:rsid w:val="00221B2A"/>
    <w:rsid w:val="00221C4F"/>
    <w:rsid w:val="00222F7A"/>
    <w:rsid w:val="002236EC"/>
    <w:rsid w:val="00227513"/>
    <w:rsid w:val="002313FB"/>
    <w:rsid w:val="002360A0"/>
    <w:rsid w:val="00237F1F"/>
    <w:rsid w:val="002420A9"/>
    <w:rsid w:val="002422F5"/>
    <w:rsid w:val="0025035F"/>
    <w:rsid w:val="0025103E"/>
    <w:rsid w:val="002548A0"/>
    <w:rsid w:val="0025508B"/>
    <w:rsid w:val="00255D5B"/>
    <w:rsid w:val="00255F52"/>
    <w:rsid w:val="00262460"/>
    <w:rsid w:val="00262747"/>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2756"/>
    <w:rsid w:val="002D32FB"/>
    <w:rsid w:val="002D3689"/>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5C08"/>
    <w:rsid w:val="0032639B"/>
    <w:rsid w:val="003263C3"/>
    <w:rsid w:val="00327FA2"/>
    <w:rsid w:val="00332F9B"/>
    <w:rsid w:val="00335C8E"/>
    <w:rsid w:val="003404FC"/>
    <w:rsid w:val="003413BA"/>
    <w:rsid w:val="00343C0A"/>
    <w:rsid w:val="00345DB9"/>
    <w:rsid w:val="00345DD8"/>
    <w:rsid w:val="00346780"/>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474"/>
    <w:rsid w:val="003A21F8"/>
    <w:rsid w:val="003A3CAB"/>
    <w:rsid w:val="003A51C9"/>
    <w:rsid w:val="003A7D81"/>
    <w:rsid w:val="003B0C21"/>
    <w:rsid w:val="003B2F4D"/>
    <w:rsid w:val="003B6143"/>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3EF2"/>
    <w:rsid w:val="0041687C"/>
    <w:rsid w:val="0042373F"/>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A12BC"/>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51E"/>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8C4"/>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308A0"/>
    <w:rsid w:val="00630AC1"/>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D50"/>
    <w:rsid w:val="00665ED7"/>
    <w:rsid w:val="00671419"/>
    <w:rsid w:val="006740B9"/>
    <w:rsid w:val="00674C53"/>
    <w:rsid w:val="006750F6"/>
    <w:rsid w:val="00675613"/>
    <w:rsid w:val="00675B2A"/>
    <w:rsid w:val="00676872"/>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C6FD5"/>
    <w:rsid w:val="006D05A7"/>
    <w:rsid w:val="006D1619"/>
    <w:rsid w:val="006D4884"/>
    <w:rsid w:val="006D729E"/>
    <w:rsid w:val="006E10A0"/>
    <w:rsid w:val="006E1B02"/>
    <w:rsid w:val="006E33AE"/>
    <w:rsid w:val="006E4A3A"/>
    <w:rsid w:val="006E4B35"/>
    <w:rsid w:val="006E5267"/>
    <w:rsid w:val="006E5EA5"/>
    <w:rsid w:val="006F029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D04A2"/>
    <w:rsid w:val="007E00FA"/>
    <w:rsid w:val="007E281A"/>
    <w:rsid w:val="007E646F"/>
    <w:rsid w:val="007E7A22"/>
    <w:rsid w:val="007F481D"/>
    <w:rsid w:val="00801E24"/>
    <w:rsid w:val="00805A56"/>
    <w:rsid w:val="00810AC2"/>
    <w:rsid w:val="00813ABE"/>
    <w:rsid w:val="008237F9"/>
    <w:rsid w:val="00824C83"/>
    <w:rsid w:val="00825B8C"/>
    <w:rsid w:val="0082781F"/>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362"/>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1F92"/>
    <w:rsid w:val="0093250A"/>
    <w:rsid w:val="00934357"/>
    <w:rsid w:val="009344ED"/>
    <w:rsid w:val="0093478C"/>
    <w:rsid w:val="009429EB"/>
    <w:rsid w:val="009461DE"/>
    <w:rsid w:val="00947EBF"/>
    <w:rsid w:val="009507B8"/>
    <w:rsid w:val="00950953"/>
    <w:rsid w:val="00952BBC"/>
    <w:rsid w:val="00953043"/>
    <w:rsid w:val="00953250"/>
    <w:rsid w:val="00954162"/>
    <w:rsid w:val="00954C17"/>
    <w:rsid w:val="00954D70"/>
    <w:rsid w:val="00960A98"/>
    <w:rsid w:val="009631E9"/>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39F3"/>
    <w:rsid w:val="009E4115"/>
    <w:rsid w:val="009E4654"/>
    <w:rsid w:val="009E5B5B"/>
    <w:rsid w:val="009F090D"/>
    <w:rsid w:val="009F210F"/>
    <w:rsid w:val="009F33A6"/>
    <w:rsid w:val="009F4409"/>
    <w:rsid w:val="009F4969"/>
    <w:rsid w:val="009F7094"/>
    <w:rsid w:val="00A01C83"/>
    <w:rsid w:val="00A029B9"/>
    <w:rsid w:val="00A0360E"/>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48"/>
    <w:rsid w:val="00AA2DA6"/>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5427"/>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3A81"/>
    <w:rsid w:val="00B24E0D"/>
    <w:rsid w:val="00B256D4"/>
    <w:rsid w:val="00B30F2C"/>
    <w:rsid w:val="00B30FD7"/>
    <w:rsid w:val="00B3183B"/>
    <w:rsid w:val="00B3222E"/>
    <w:rsid w:val="00B35B94"/>
    <w:rsid w:val="00B40C16"/>
    <w:rsid w:val="00B452C2"/>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3457"/>
    <w:rsid w:val="00B84DC7"/>
    <w:rsid w:val="00B84EE5"/>
    <w:rsid w:val="00B85824"/>
    <w:rsid w:val="00B87825"/>
    <w:rsid w:val="00B9501E"/>
    <w:rsid w:val="00B97690"/>
    <w:rsid w:val="00BA23BA"/>
    <w:rsid w:val="00BA3DE9"/>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23C4B"/>
    <w:rsid w:val="00C31CC1"/>
    <w:rsid w:val="00C33DBA"/>
    <w:rsid w:val="00C379A9"/>
    <w:rsid w:val="00C4004F"/>
    <w:rsid w:val="00C41B4E"/>
    <w:rsid w:val="00C42D89"/>
    <w:rsid w:val="00C45374"/>
    <w:rsid w:val="00C5268B"/>
    <w:rsid w:val="00C5447C"/>
    <w:rsid w:val="00C550CC"/>
    <w:rsid w:val="00C55741"/>
    <w:rsid w:val="00C5577C"/>
    <w:rsid w:val="00C62F40"/>
    <w:rsid w:val="00C63203"/>
    <w:rsid w:val="00C64904"/>
    <w:rsid w:val="00C66481"/>
    <w:rsid w:val="00C706D2"/>
    <w:rsid w:val="00C71024"/>
    <w:rsid w:val="00C71890"/>
    <w:rsid w:val="00C71F09"/>
    <w:rsid w:val="00C84974"/>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6A3B"/>
    <w:rsid w:val="00D07F4D"/>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273D"/>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20A83"/>
    <w:rsid w:val="00F25603"/>
    <w:rsid w:val="00F25905"/>
    <w:rsid w:val="00F25D19"/>
    <w:rsid w:val="00F27D0D"/>
    <w:rsid w:val="00F303BE"/>
    <w:rsid w:val="00F31CF2"/>
    <w:rsid w:val="00F36780"/>
    <w:rsid w:val="00F36DCC"/>
    <w:rsid w:val="00F42F6E"/>
    <w:rsid w:val="00F478A8"/>
    <w:rsid w:val="00F54783"/>
    <w:rsid w:val="00F54ECB"/>
    <w:rsid w:val="00F55D31"/>
    <w:rsid w:val="00F56719"/>
    <w:rsid w:val="00F6035A"/>
    <w:rsid w:val="00F6185E"/>
    <w:rsid w:val="00F62212"/>
    <w:rsid w:val="00F63697"/>
    <w:rsid w:val="00F678CC"/>
    <w:rsid w:val="00F7095B"/>
    <w:rsid w:val="00F758CA"/>
    <w:rsid w:val="00F80648"/>
    <w:rsid w:val="00F8283A"/>
    <w:rsid w:val="00F844F0"/>
    <w:rsid w:val="00F85B28"/>
    <w:rsid w:val="00F92184"/>
    <w:rsid w:val="00F923B8"/>
    <w:rsid w:val="00F94608"/>
    <w:rsid w:val="00FA015E"/>
    <w:rsid w:val="00FA5ED5"/>
    <w:rsid w:val="00FA7687"/>
    <w:rsid w:val="00FB09E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E95"/>
    <w:rsid w:val="00FF1EC7"/>
    <w:rsid w:val="00FF2E5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A64B8"/>
  <w15:docId w15:val="{5EC2E51D-D011-47FB-80E0-03755EFE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link w:val="20"/>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customStyle="1" w:styleId="20">
    <w:name w:val="Заголовок 2 Знак"/>
    <w:basedOn w:val="a0"/>
    <w:link w:val="2"/>
    <w:rsid w:val="0082781F"/>
    <w:rPr>
      <w:rFonts w:eastAsia="Times New Roman"/>
      <w:b/>
      <w:bCs/>
      <w:sz w:val="3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C9974-4E11-4F35-9BAE-3D46C146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1519</Words>
  <Characters>866</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VODA-DSV</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9</cp:revision>
  <cp:lastPrinted>2023-12-28T09:29:00Z</cp:lastPrinted>
  <dcterms:created xsi:type="dcterms:W3CDTF">2023-12-28T08:23:00Z</dcterms:created>
  <dcterms:modified xsi:type="dcterms:W3CDTF">2024-01-01T13:39:00Z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