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EF1C19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B66B5BD" wp14:editId="2E571BA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5F52D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46B9033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2D87A7A1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836A0AE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72BF2134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2969BA9C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5828A9BE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B04CB45" w14:textId="1C802D32" w:rsidR="0030709C" w:rsidRDefault="0092106A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 </w:t>
      </w:r>
      <w:r w:rsidR="00E814B7">
        <w:rPr>
          <w:sz w:val="28"/>
          <w:szCs w:val="28"/>
          <w:lang w:eastAsia="ru-RU"/>
        </w:rPr>
        <w:t>жовтня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EF126F">
        <w:rPr>
          <w:sz w:val="28"/>
          <w:szCs w:val="28"/>
          <w:lang w:eastAsia="ru-RU"/>
        </w:rPr>
        <w:t>3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</w:t>
      </w:r>
      <w:r w:rsidR="00DE73CB">
        <w:rPr>
          <w:sz w:val="28"/>
          <w:szCs w:val="28"/>
          <w:lang w:val="ru-RU"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432</w:t>
      </w:r>
    </w:p>
    <w:p w14:paraId="71F6E975" w14:textId="77777777" w:rsidR="002D4797" w:rsidRPr="0030709C" w:rsidRDefault="002D4797" w:rsidP="002D4797">
      <w:pPr>
        <w:suppressAutoHyphens w:val="0"/>
        <w:ind w:right="101"/>
        <w:rPr>
          <w:sz w:val="16"/>
          <w:szCs w:val="16"/>
          <w:lang w:eastAsia="ru-RU"/>
        </w:rPr>
      </w:pPr>
    </w:p>
    <w:p w14:paraId="28673414" w14:textId="77777777" w:rsidR="00C178E7" w:rsidRPr="0023114F" w:rsidRDefault="00C178E7" w:rsidP="00C178E7">
      <w:pPr>
        <w:rPr>
          <w:sz w:val="16"/>
          <w:szCs w:val="16"/>
        </w:rPr>
      </w:pPr>
    </w:p>
    <w:p w14:paraId="1A459F70" w14:textId="77777777" w:rsidR="00E814B7" w:rsidRDefault="00DE73CB" w:rsidP="00E814B7">
      <w:pPr>
        <w:jc w:val="center"/>
        <w:rPr>
          <w:sz w:val="28"/>
          <w:szCs w:val="28"/>
        </w:rPr>
      </w:pPr>
      <w:r w:rsidRPr="00793B8C">
        <w:rPr>
          <w:sz w:val="28"/>
          <w:szCs w:val="28"/>
        </w:rPr>
        <w:t xml:space="preserve">Про </w:t>
      </w:r>
      <w:r w:rsidR="00E814B7">
        <w:rPr>
          <w:sz w:val="28"/>
          <w:szCs w:val="28"/>
        </w:rPr>
        <w:t xml:space="preserve">регіональну комісію </w:t>
      </w:r>
    </w:p>
    <w:p w14:paraId="7C0239B1" w14:textId="77777777" w:rsidR="00E814B7" w:rsidRDefault="00E814B7" w:rsidP="00E81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визначення статусу осіб, які постраждали внаслідок </w:t>
      </w:r>
    </w:p>
    <w:p w14:paraId="7C6C295E" w14:textId="1CE5E441" w:rsidR="00DE73CB" w:rsidRDefault="00E814B7" w:rsidP="00E814B7">
      <w:pPr>
        <w:jc w:val="center"/>
        <w:rPr>
          <w:sz w:val="28"/>
          <w:szCs w:val="28"/>
        </w:rPr>
      </w:pPr>
      <w:r>
        <w:rPr>
          <w:sz w:val="28"/>
          <w:szCs w:val="28"/>
        </w:rPr>
        <w:t>Чорнобильської катастрофи, та інши</w:t>
      </w:r>
      <w:r w:rsidR="0080167D">
        <w:rPr>
          <w:sz w:val="28"/>
          <w:szCs w:val="28"/>
        </w:rPr>
        <w:t>м</w:t>
      </w:r>
      <w:r>
        <w:rPr>
          <w:sz w:val="28"/>
          <w:szCs w:val="28"/>
        </w:rPr>
        <w:t xml:space="preserve"> категорі</w:t>
      </w:r>
      <w:r w:rsidR="0080167D">
        <w:rPr>
          <w:sz w:val="28"/>
          <w:szCs w:val="28"/>
        </w:rPr>
        <w:t>ям</w:t>
      </w:r>
      <w:r>
        <w:rPr>
          <w:sz w:val="28"/>
          <w:szCs w:val="28"/>
        </w:rPr>
        <w:t xml:space="preserve"> громадян</w:t>
      </w:r>
    </w:p>
    <w:p w14:paraId="5C7BF4E8" w14:textId="77777777" w:rsidR="00E814B7" w:rsidRPr="00E95934" w:rsidRDefault="00E814B7" w:rsidP="00E814B7">
      <w:pPr>
        <w:jc w:val="center"/>
        <w:rPr>
          <w:sz w:val="12"/>
          <w:szCs w:val="12"/>
        </w:rPr>
      </w:pPr>
    </w:p>
    <w:p w14:paraId="1A6F4891" w14:textId="3BC69091" w:rsidR="00DE73CB" w:rsidRPr="008D6A16" w:rsidRDefault="00D21308" w:rsidP="00BC74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законів </w:t>
      </w:r>
      <w:r w:rsidR="00EF126F">
        <w:rPr>
          <w:sz w:val="28"/>
          <w:szCs w:val="28"/>
        </w:rPr>
        <w:t>України «Про місцеві державн</w:t>
      </w:r>
      <w:r w:rsidR="0080167D">
        <w:rPr>
          <w:sz w:val="28"/>
          <w:szCs w:val="28"/>
        </w:rPr>
        <w:t>і</w:t>
      </w:r>
      <w:r w:rsidR="00EF126F">
        <w:rPr>
          <w:sz w:val="28"/>
          <w:szCs w:val="28"/>
        </w:rPr>
        <w:t xml:space="preserve"> адміністрації», «Про правовий режим воєнного стану», «Про статус і соціальний захист громадян, які постраждали внаслідок Чорнобильської катастрофи», </w:t>
      </w:r>
      <w:r w:rsidR="006B1E67">
        <w:rPr>
          <w:sz w:val="28"/>
          <w:szCs w:val="28"/>
        </w:rPr>
        <w:t>у</w:t>
      </w:r>
      <w:r w:rsidR="00EF126F">
        <w:rPr>
          <w:sz w:val="28"/>
          <w:szCs w:val="28"/>
        </w:rPr>
        <w:t>каз</w:t>
      </w:r>
      <w:r w:rsidR="006B1E67">
        <w:rPr>
          <w:sz w:val="28"/>
          <w:szCs w:val="28"/>
        </w:rPr>
        <w:t>ів</w:t>
      </w:r>
      <w:r w:rsidR="00EF126F">
        <w:rPr>
          <w:sz w:val="28"/>
          <w:szCs w:val="28"/>
        </w:rPr>
        <w:t xml:space="preserve"> Президента України від 24 лютого 2022 року № 64/2022 «Про введення воєнного стану в Україні» (із змінами), № 68/2022 «Про утворення військових адміністрацій», на виконання постанови </w:t>
      </w:r>
      <w:r w:rsidR="002430B6">
        <w:rPr>
          <w:sz w:val="28"/>
          <w:szCs w:val="28"/>
        </w:rPr>
        <w:t>Кабінету Міністрів України від 11 липня 2018 року № 551 «Деякі питання видачі посвідчень особам, які постраждали внаслідок Чорнобильської катастрофи, та іншим категоріям громадян» (із змінами)</w:t>
      </w:r>
      <w:r w:rsidR="007D2FB7">
        <w:rPr>
          <w:sz w:val="28"/>
          <w:szCs w:val="28"/>
        </w:rPr>
        <w:t>, у зв’язку з кадровими змінами:</w:t>
      </w:r>
    </w:p>
    <w:p w14:paraId="3A3FA5D0" w14:textId="77777777" w:rsidR="00DE73CB" w:rsidRPr="00E95934" w:rsidRDefault="00DE73CB" w:rsidP="00DE73CB">
      <w:pPr>
        <w:pStyle w:val="ad"/>
        <w:jc w:val="both"/>
        <w:rPr>
          <w:sz w:val="12"/>
          <w:szCs w:val="12"/>
        </w:rPr>
      </w:pPr>
      <w:r>
        <w:rPr>
          <w:sz w:val="28"/>
          <w:szCs w:val="28"/>
        </w:rPr>
        <w:t xml:space="preserve">    </w:t>
      </w:r>
    </w:p>
    <w:p w14:paraId="36C8ECD0" w14:textId="18B9DA0F" w:rsidR="00021D13" w:rsidRDefault="00DE73CB" w:rsidP="00021D13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D2FB7">
        <w:rPr>
          <w:sz w:val="28"/>
          <w:szCs w:val="28"/>
        </w:rPr>
        <w:t>Затвердити новий склад регіональної комісії з визначення статусу осіб, які постраждали внаслідок Чорнобильської катастрофи, та інши</w:t>
      </w:r>
      <w:r w:rsidR="0080167D">
        <w:rPr>
          <w:sz w:val="28"/>
          <w:szCs w:val="28"/>
        </w:rPr>
        <w:t>м</w:t>
      </w:r>
      <w:r w:rsidR="007D2FB7">
        <w:rPr>
          <w:sz w:val="28"/>
          <w:szCs w:val="28"/>
        </w:rPr>
        <w:t xml:space="preserve"> категорі</w:t>
      </w:r>
      <w:r w:rsidR="0080167D">
        <w:rPr>
          <w:sz w:val="28"/>
          <w:szCs w:val="28"/>
        </w:rPr>
        <w:t>ям</w:t>
      </w:r>
      <w:r w:rsidR="003A4630">
        <w:rPr>
          <w:sz w:val="28"/>
          <w:szCs w:val="28"/>
        </w:rPr>
        <w:t xml:space="preserve"> </w:t>
      </w:r>
      <w:r w:rsidR="007D2FB7">
        <w:rPr>
          <w:sz w:val="28"/>
          <w:szCs w:val="28"/>
        </w:rPr>
        <w:t xml:space="preserve">громадян, </w:t>
      </w:r>
      <w:r w:rsidR="00FA16EA">
        <w:rPr>
          <w:sz w:val="28"/>
          <w:szCs w:val="28"/>
        </w:rPr>
        <w:t>утвореної</w:t>
      </w:r>
      <w:r w:rsidR="007D2FB7">
        <w:rPr>
          <w:sz w:val="28"/>
          <w:szCs w:val="28"/>
        </w:rPr>
        <w:t xml:space="preserve"> розпорядженням голови обласної державної адмініст</w:t>
      </w:r>
      <w:r w:rsidR="00BC746B">
        <w:rPr>
          <w:sz w:val="28"/>
          <w:szCs w:val="28"/>
        </w:rPr>
        <w:t>рації від 10 серпня 2018 року № </w:t>
      </w:r>
      <w:r w:rsidR="007D2FB7">
        <w:rPr>
          <w:sz w:val="28"/>
          <w:szCs w:val="28"/>
        </w:rPr>
        <w:t xml:space="preserve">515 «Про утворення регіональної комісії з визначення статусу осіб, які постраждали внаслідок Чорнобильської катастрофи, </w:t>
      </w:r>
      <w:r w:rsidR="004029E3">
        <w:rPr>
          <w:sz w:val="28"/>
          <w:szCs w:val="28"/>
        </w:rPr>
        <w:t>та іншим категоріям громадян» (далі – розпорядження), зі змінами, що додається.</w:t>
      </w:r>
    </w:p>
    <w:p w14:paraId="5531AFA4" w14:textId="77777777" w:rsidR="00021D13" w:rsidRPr="00E95934" w:rsidRDefault="00021D13" w:rsidP="00DE73CB">
      <w:pPr>
        <w:tabs>
          <w:tab w:val="left" w:pos="709"/>
          <w:tab w:val="left" w:pos="851"/>
        </w:tabs>
        <w:ind w:firstLine="567"/>
        <w:jc w:val="both"/>
        <w:rPr>
          <w:sz w:val="12"/>
          <w:szCs w:val="12"/>
        </w:rPr>
      </w:pPr>
    </w:p>
    <w:p w14:paraId="6E2C1CBD" w14:textId="7C92949F" w:rsidR="000F25E1" w:rsidRDefault="00BC746B" w:rsidP="00DE73C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spellStart"/>
      <w:r>
        <w:rPr>
          <w:sz w:val="28"/>
          <w:szCs w:val="28"/>
        </w:rPr>
        <w:t>У</w:t>
      </w:r>
      <w:r w:rsidR="00FA16EA">
        <w:rPr>
          <w:sz w:val="28"/>
          <w:szCs w:val="28"/>
        </w:rPr>
        <w:t>нести</w:t>
      </w:r>
      <w:proofErr w:type="spellEnd"/>
      <w:r w:rsidR="00FA16EA">
        <w:rPr>
          <w:sz w:val="28"/>
          <w:szCs w:val="28"/>
        </w:rPr>
        <w:t xml:space="preserve"> зміни до </w:t>
      </w:r>
      <w:r w:rsidR="004029E3">
        <w:rPr>
          <w:sz w:val="28"/>
          <w:szCs w:val="28"/>
        </w:rPr>
        <w:t xml:space="preserve">Положення про </w:t>
      </w:r>
      <w:r w:rsidR="00FA16EA">
        <w:rPr>
          <w:sz w:val="28"/>
          <w:szCs w:val="28"/>
        </w:rPr>
        <w:t>регіональну комісію з визначення статусу осіб, які постраждали внаслідок Чорнобильської катастрофи, та інши</w:t>
      </w:r>
      <w:r w:rsidR="0080167D">
        <w:rPr>
          <w:sz w:val="28"/>
          <w:szCs w:val="28"/>
        </w:rPr>
        <w:t>м</w:t>
      </w:r>
      <w:r w:rsidR="00FA16EA">
        <w:rPr>
          <w:sz w:val="28"/>
          <w:szCs w:val="28"/>
        </w:rPr>
        <w:t xml:space="preserve"> категорі</w:t>
      </w:r>
      <w:r w:rsidR="0080167D">
        <w:rPr>
          <w:sz w:val="28"/>
          <w:szCs w:val="28"/>
        </w:rPr>
        <w:t>ям</w:t>
      </w:r>
      <w:r w:rsidR="00FA16EA">
        <w:rPr>
          <w:sz w:val="28"/>
          <w:szCs w:val="28"/>
        </w:rPr>
        <w:t xml:space="preserve"> громадян, затвердженого розпорядженням, виклавши його у новій редакції, що додається.</w:t>
      </w:r>
    </w:p>
    <w:p w14:paraId="2D5769A9" w14:textId="77777777" w:rsidR="00BF1B77" w:rsidRPr="00E95934" w:rsidRDefault="00BF1B77" w:rsidP="00DE73CB">
      <w:pPr>
        <w:tabs>
          <w:tab w:val="left" w:pos="709"/>
          <w:tab w:val="left" w:pos="851"/>
        </w:tabs>
        <w:ind w:firstLine="567"/>
        <w:jc w:val="both"/>
        <w:rPr>
          <w:sz w:val="12"/>
          <w:szCs w:val="12"/>
        </w:rPr>
      </w:pPr>
    </w:p>
    <w:p w14:paraId="0D7D3A8F" w14:textId="77777777" w:rsidR="00BF1B77" w:rsidRDefault="00BC746B" w:rsidP="00DE73C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BF1B77">
        <w:rPr>
          <w:sz w:val="28"/>
          <w:szCs w:val="28"/>
        </w:rPr>
        <w:t xml:space="preserve">Визнати таким, що втратив чинність пункт 1 розпорядження </w:t>
      </w:r>
      <w:r w:rsidR="003A4630">
        <w:rPr>
          <w:sz w:val="28"/>
          <w:szCs w:val="28"/>
        </w:rPr>
        <w:t>у</w:t>
      </w:r>
      <w:r w:rsidR="00BF1B77">
        <w:rPr>
          <w:sz w:val="28"/>
          <w:szCs w:val="28"/>
        </w:rPr>
        <w:t xml:space="preserve"> частині складу комісії.</w:t>
      </w:r>
    </w:p>
    <w:p w14:paraId="183C4257" w14:textId="77777777" w:rsidR="0017371E" w:rsidRPr="00E95934" w:rsidRDefault="0017371E" w:rsidP="00DE73CB">
      <w:pPr>
        <w:tabs>
          <w:tab w:val="left" w:pos="709"/>
          <w:tab w:val="left" w:pos="851"/>
        </w:tabs>
        <w:ind w:firstLine="567"/>
        <w:jc w:val="both"/>
        <w:rPr>
          <w:sz w:val="12"/>
          <w:szCs w:val="12"/>
        </w:rPr>
      </w:pPr>
    </w:p>
    <w:p w14:paraId="5AC9B488" w14:textId="77777777" w:rsidR="00406840" w:rsidRDefault="00BF1B77" w:rsidP="0040684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73CB">
        <w:rPr>
          <w:sz w:val="28"/>
          <w:szCs w:val="28"/>
        </w:rPr>
        <w:t>. Контроль за виконанням</w:t>
      </w:r>
      <w:r w:rsidR="00BC746B">
        <w:rPr>
          <w:sz w:val="28"/>
          <w:szCs w:val="28"/>
        </w:rPr>
        <w:t xml:space="preserve"> цього</w:t>
      </w:r>
      <w:r w:rsidR="00DE73CB">
        <w:rPr>
          <w:sz w:val="28"/>
          <w:szCs w:val="28"/>
        </w:rPr>
        <w:t xml:space="preserve"> розпорядження </w:t>
      </w:r>
      <w:r w:rsidR="00406840">
        <w:rPr>
          <w:sz w:val="28"/>
          <w:szCs w:val="28"/>
        </w:rPr>
        <w:t xml:space="preserve">покласти на заступника голови обласної державної адміністрації відповідно до розподілу функціональних обов’язків. </w:t>
      </w:r>
    </w:p>
    <w:p w14:paraId="071FB6B4" w14:textId="77777777" w:rsidR="00907A91" w:rsidRDefault="00907A91" w:rsidP="00907A91">
      <w:pPr>
        <w:ind w:left="709"/>
        <w:rPr>
          <w:sz w:val="28"/>
          <w:szCs w:val="28"/>
        </w:rPr>
      </w:pPr>
    </w:p>
    <w:p w14:paraId="66B0BD14" w14:textId="77777777" w:rsidR="009A3B3B" w:rsidRDefault="009A3B3B" w:rsidP="00907A91">
      <w:pPr>
        <w:ind w:left="709"/>
        <w:rPr>
          <w:sz w:val="28"/>
          <w:szCs w:val="28"/>
        </w:rPr>
      </w:pPr>
    </w:p>
    <w:p w14:paraId="2552901E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6B6F9F4B" w14:textId="77777777" w:rsidR="002768F3" w:rsidRPr="00E95934" w:rsidRDefault="002768F3" w:rsidP="001F09DC">
      <w:pPr>
        <w:rPr>
          <w:sz w:val="28"/>
          <w:szCs w:val="28"/>
        </w:rPr>
      </w:pPr>
    </w:p>
    <w:p w14:paraId="343EFCA1" w14:textId="77777777" w:rsidR="00E95934" w:rsidRPr="00E95934" w:rsidRDefault="00E95934" w:rsidP="001F09DC">
      <w:pPr>
        <w:rPr>
          <w:sz w:val="28"/>
          <w:szCs w:val="28"/>
        </w:rPr>
      </w:pPr>
    </w:p>
    <w:p w14:paraId="6F6E740B" w14:textId="77777777" w:rsidR="002768F3" w:rsidRPr="003A5132" w:rsidRDefault="00DE73CB" w:rsidP="001F09DC">
      <w:r>
        <w:t xml:space="preserve">Оксана </w:t>
      </w:r>
      <w:proofErr w:type="spellStart"/>
      <w:r>
        <w:t>Гобод</w:t>
      </w:r>
      <w:proofErr w:type="spellEnd"/>
      <w:r>
        <w:t xml:space="preserve"> </w:t>
      </w:r>
      <w:r w:rsidR="00314D03" w:rsidRPr="003A5132">
        <w:t xml:space="preserve"> </w:t>
      </w:r>
      <w:r>
        <w:t>778 203</w:t>
      </w:r>
    </w:p>
    <w:sectPr w:rsidR="002768F3" w:rsidRPr="003A5132" w:rsidSect="00E95934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0C6D" w14:textId="77777777" w:rsidR="00A9582F" w:rsidRDefault="00A9582F">
      <w:r>
        <w:separator/>
      </w:r>
    </w:p>
  </w:endnote>
  <w:endnote w:type="continuationSeparator" w:id="0">
    <w:p w14:paraId="5A92AB77" w14:textId="77777777" w:rsidR="00A9582F" w:rsidRDefault="00A9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F53D" w14:textId="77777777" w:rsidR="00A9582F" w:rsidRDefault="00A9582F">
      <w:r>
        <w:separator/>
      </w:r>
    </w:p>
  </w:footnote>
  <w:footnote w:type="continuationSeparator" w:id="0">
    <w:p w14:paraId="137A8F93" w14:textId="77777777" w:rsidR="00A9582F" w:rsidRDefault="00A95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20536428">
    <w:abstractNumId w:val="0"/>
  </w:num>
  <w:num w:numId="2" w16cid:durableId="992030711">
    <w:abstractNumId w:val="3"/>
  </w:num>
  <w:num w:numId="3" w16cid:durableId="328561071">
    <w:abstractNumId w:val="1"/>
  </w:num>
  <w:num w:numId="4" w16cid:durableId="254171618">
    <w:abstractNumId w:val="6"/>
  </w:num>
  <w:num w:numId="5" w16cid:durableId="1881088555">
    <w:abstractNumId w:val="4"/>
  </w:num>
  <w:num w:numId="6" w16cid:durableId="857426633">
    <w:abstractNumId w:val="7"/>
  </w:num>
  <w:num w:numId="7" w16cid:durableId="578558686">
    <w:abstractNumId w:val="2"/>
  </w:num>
  <w:num w:numId="8" w16cid:durableId="342826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21D13"/>
    <w:rsid w:val="00021D70"/>
    <w:rsid w:val="00026044"/>
    <w:rsid w:val="0003592A"/>
    <w:rsid w:val="000A3636"/>
    <w:rsid w:val="000C4B7B"/>
    <w:rsid w:val="000C6789"/>
    <w:rsid w:val="000F25E1"/>
    <w:rsid w:val="000F2FA0"/>
    <w:rsid w:val="000F5985"/>
    <w:rsid w:val="00110702"/>
    <w:rsid w:val="00126C48"/>
    <w:rsid w:val="00144D95"/>
    <w:rsid w:val="0017371E"/>
    <w:rsid w:val="001A251D"/>
    <w:rsid w:val="001E42D3"/>
    <w:rsid w:val="001F09DC"/>
    <w:rsid w:val="00223D3B"/>
    <w:rsid w:val="00226EF0"/>
    <w:rsid w:val="0023114F"/>
    <w:rsid w:val="002333A5"/>
    <w:rsid w:val="00233BDA"/>
    <w:rsid w:val="0024020F"/>
    <w:rsid w:val="002430B6"/>
    <w:rsid w:val="00252003"/>
    <w:rsid w:val="0026121E"/>
    <w:rsid w:val="00271BDA"/>
    <w:rsid w:val="002768F3"/>
    <w:rsid w:val="002B13F0"/>
    <w:rsid w:val="002B6897"/>
    <w:rsid w:val="002C4E78"/>
    <w:rsid w:val="002D3A97"/>
    <w:rsid w:val="002D4797"/>
    <w:rsid w:val="00304736"/>
    <w:rsid w:val="0030709C"/>
    <w:rsid w:val="00314D03"/>
    <w:rsid w:val="0031733C"/>
    <w:rsid w:val="00320591"/>
    <w:rsid w:val="00367523"/>
    <w:rsid w:val="00371832"/>
    <w:rsid w:val="00391232"/>
    <w:rsid w:val="003A4630"/>
    <w:rsid w:val="003A468C"/>
    <w:rsid w:val="003A5132"/>
    <w:rsid w:val="003F768F"/>
    <w:rsid w:val="004029E3"/>
    <w:rsid w:val="00406840"/>
    <w:rsid w:val="00427D01"/>
    <w:rsid w:val="00475240"/>
    <w:rsid w:val="004839C6"/>
    <w:rsid w:val="004B10D2"/>
    <w:rsid w:val="004C48A1"/>
    <w:rsid w:val="004C61F0"/>
    <w:rsid w:val="004C6FAB"/>
    <w:rsid w:val="004D4A27"/>
    <w:rsid w:val="00547F5B"/>
    <w:rsid w:val="005F7A56"/>
    <w:rsid w:val="005F7C93"/>
    <w:rsid w:val="00616010"/>
    <w:rsid w:val="006467BA"/>
    <w:rsid w:val="00666853"/>
    <w:rsid w:val="006A1542"/>
    <w:rsid w:val="006B1E67"/>
    <w:rsid w:val="006B3854"/>
    <w:rsid w:val="007221AC"/>
    <w:rsid w:val="007226CC"/>
    <w:rsid w:val="007677DE"/>
    <w:rsid w:val="007931D2"/>
    <w:rsid w:val="007C0DD5"/>
    <w:rsid w:val="007C781A"/>
    <w:rsid w:val="007D2FB7"/>
    <w:rsid w:val="007F7A46"/>
    <w:rsid w:val="0080167D"/>
    <w:rsid w:val="00813525"/>
    <w:rsid w:val="00841406"/>
    <w:rsid w:val="008611B1"/>
    <w:rsid w:val="0087613E"/>
    <w:rsid w:val="008B2BE0"/>
    <w:rsid w:val="008E2614"/>
    <w:rsid w:val="008F1903"/>
    <w:rsid w:val="008F26FA"/>
    <w:rsid w:val="00906785"/>
    <w:rsid w:val="00907A91"/>
    <w:rsid w:val="00911E09"/>
    <w:rsid w:val="0092106A"/>
    <w:rsid w:val="009444DA"/>
    <w:rsid w:val="00983CD0"/>
    <w:rsid w:val="00995FDC"/>
    <w:rsid w:val="009A3B3B"/>
    <w:rsid w:val="009E252F"/>
    <w:rsid w:val="009E7940"/>
    <w:rsid w:val="009F49AC"/>
    <w:rsid w:val="00A10675"/>
    <w:rsid w:val="00A11466"/>
    <w:rsid w:val="00A1450B"/>
    <w:rsid w:val="00A50C31"/>
    <w:rsid w:val="00A750B7"/>
    <w:rsid w:val="00A80C5B"/>
    <w:rsid w:val="00A9582F"/>
    <w:rsid w:val="00AF25DB"/>
    <w:rsid w:val="00AF7EAC"/>
    <w:rsid w:val="00B05B89"/>
    <w:rsid w:val="00B311D2"/>
    <w:rsid w:val="00B45406"/>
    <w:rsid w:val="00B465F1"/>
    <w:rsid w:val="00B81E79"/>
    <w:rsid w:val="00BB0072"/>
    <w:rsid w:val="00BC746B"/>
    <w:rsid w:val="00BF1B77"/>
    <w:rsid w:val="00BF3210"/>
    <w:rsid w:val="00C1285E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52B5"/>
    <w:rsid w:val="00D04EEC"/>
    <w:rsid w:val="00D117E2"/>
    <w:rsid w:val="00D21308"/>
    <w:rsid w:val="00D43CCA"/>
    <w:rsid w:val="00D76EA1"/>
    <w:rsid w:val="00D911A7"/>
    <w:rsid w:val="00D91DE2"/>
    <w:rsid w:val="00D94D81"/>
    <w:rsid w:val="00DE00DD"/>
    <w:rsid w:val="00DE73CB"/>
    <w:rsid w:val="00E074C4"/>
    <w:rsid w:val="00E24F8A"/>
    <w:rsid w:val="00E26512"/>
    <w:rsid w:val="00E46537"/>
    <w:rsid w:val="00E60186"/>
    <w:rsid w:val="00E814B7"/>
    <w:rsid w:val="00E95934"/>
    <w:rsid w:val="00EC7C58"/>
    <w:rsid w:val="00EF126F"/>
    <w:rsid w:val="00F02442"/>
    <w:rsid w:val="00F21598"/>
    <w:rsid w:val="00F42617"/>
    <w:rsid w:val="00F44690"/>
    <w:rsid w:val="00F66BD7"/>
    <w:rsid w:val="00F71C57"/>
    <w:rsid w:val="00FA16EA"/>
    <w:rsid w:val="00FA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3C5838"/>
  <w15:docId w15:val="{D55DC4BE-C4C3-42F3-A627-F38FC466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RePack by SPecialiST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4</cp:revision>
  <cp:lastPrinted>2023-10-09T07:07:00Z</cp:lastPrinted>
  <dcterms:created xsi:type="dcterms:W3CDTF">2023-10-09T10:10:00Z</dcterms:created>
  <dcterms:modified xsi:type="dcterms:W3CDTF">2023-10-11T13:20:00Z</dcterms:modified>
</cp:coreProperties>
</file>