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2CA23D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33421D75" wp14:editId="0A70D2B2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8D6A7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532F8C00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621AB2D7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354BCFF4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3875820F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0F0B38B1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3C8A9D77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CC7BCCB" w14:textId="4262465B" w:rsidR="0030709C" w:rsidRDefault="00F6403D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21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770360">
        <w:rPr>
          <w:sz w:val="28"/>
          <w:szCs w:val="28"/>
          <w:lang w:eastAsia="ru-RU"/>
        </w:rPr>
        <w:t>вересня</w:t>
      </w:r>
      <w:r w:rsidR="0030709C" w:rsidRPr="0030709C">
        <w:rPr>
          <w:sz w:val="28"/>
          <w:szCs w:val="28"/>
          <w:lang w:eastAsia="ru-RU"/>
        </w:rPr>
        <w:t xml:space="preserve"> 202</w:t>
      </w:r>
      <w:r w:rsidR="00770360">
        <w:rPr>
          <w:sz w:val="28"/>
          <w:szCs w:val="28"/>
          <w:lang w:eastAsia="ru-RU"/>
        </w:rPr>
        <w:t>3</w:t>
      </w:r>
      <w:r w:rsidR="0030709C" w:rsidRPr="0030709C">
        <w:rPr>
          <w:sz w:val="28"/>
          <w:szCs w:val="28"/>
          <w:lang w:eastAsia="ru-RU"/>
        </w:rPr>
        <w:t xml:space="preserve"> року         </w:t>
      </w:r>
      <w:r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м. Луцьк                      </w:t>
      </w:r>
      <w:r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402</w:t>
      </w:r>
    </w:p>
    <w:p w14:paraId="05A27411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444B6C1E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1C7FA0BA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Про новий склад регіональної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координаційної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ради</w:t>
      </w:r>
    </w:p>
    <w:p w14:paraId="6745D3A3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питань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гендерної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політики</w:t>
      </w:r>
      <w:r w:rsidRPr="0012189C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протидії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торгівлі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людьми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</w:t>
      </w:r>
      <w:r w:rsidRPr="0012189C">
        <w:rPr>
          <w:sz w:val="28"/>
          <w:szCs w:val="28"/>
          <w:lang w:val="ru-RU"/>
        </w:rPr>
        <w:t xml:space="preserve"> </w:t>
      </w:r>
    </w:p>
    <w:p w14:paraId="7CD50CC5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запобігання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домашньому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насильству</w:t>
      </w:r>
    </w:p>
    <w:p w14:paraId="1457EBBD" w14:textId="77777777" w:rsidR="0012189C" w:rsidRDefault="0012189C" w:rsidP="0012189C">
      <w:pPr>
        <w:jc w:val="center"/>
        <w:rPr>
          <w:sz w:val="28"/>
          <w:szCs w:val="28"/>
        </w:rPr>
      </w:pPr>
    </w:p>
    <w:p w14:paraId="0BFB630B" w14:textId="31BDC578" w:rsidR="0012189C" w:rsidRDefault="0012189C" w:rsidP="000C3FF8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CF0469">
        <w:rPr>
          <w:sz w:val="28"/>
          <w:szCs w:val="28"/>
        </w:rPr>
        <w:t xml:space="preserve">Відповідно до </w:t>
      </w:r>
      <w:r w:rsidR="00A444AF">
        <w:rPr>
          <w:sz w:val="28"/>
          <w:szCs w:val="28"/>
          <w:shd w:val="clear" w:color="auto" w:fill="FFFFFF"/>
        </w:rPr>
        <w:t>з</w:t>
      </w:r>
      <w:r w:rsidR="00A444AF">
        <w:rPr>
          <w:sz w:val="28"/>
          <w:szCs w:val="28"/>
        </w:rPr>
        <w:t>аконів</w:t>
      </w:r>
      <w:r w:rsidR="00A444AF" w:rsidRPr="00A81A71">
        <w:rPr>
          <w:sz w:val="28"/>
          <w:szCs w:val="28"/>
        </w:rPr>
        <w:t xml:space="preserve"> України «</w:t>
      </w:r>
      <w:r w:rsidR="00A444AF" w:rsidRPr="00A81A71">
        <w:rPr>
          <w:rStyle w:val="rvts23"/>
          <w:sz w:val="28"/>
          <w:szCs w:val="28"/>
        </w:rPr>
        <w:t xml:space="preserve">Про </w:t>
      </w:r>
      <w:r w:rsidR="00A444AF">
        <w:rPr>
          <w:rStyle w:val="rvts23"/>
          <w:sz w:val="28"/>
          <w:szCs w:val="28"/>
        </w:rPr>
        <w:t xml:space="preserve">правовий режим воєнного стану», </w:t>
      </w:r>
      <w:r w:rsidRPr="00CF0469">
        <w:rPr>
          <w:sz w:val="28"/>
          <w:szCs w:val="28"/>
        </w:rPr>
        <w:t>«Про місцеві державні адміністрації»</w:t>
      </w:r>
      <w:r w:rsidR="00074EA2" w:rsidRPr="00074EA2">
        <w:rPr>
          <w:sz w:val="28"/>
          <w:szCs w:val="28"/>
          <w:lang w:val="ru-RU"/>
        </w:rPr>
        <w:t xml:space="preserve"> </w:t>
      </w:r>
      <w:r w:rsidR="00074EA2">
        <w:rPr>
          <w:sz w:val="28"/>
          <w:szCs w:val="28"/>
        </w:rPr>
        <w:t>та</w:t>
      </w:r>
      <w:r>
        <w:rPr>
          <w:sz w:val="28"/>
          <w:szCs w:val="28"/>
        </w:rPr>
        <w:t xml:space="preserve"> у</w:t>
      </w:r>
      <w:r w:rsidRPr="008D6A16">
        <w:rPr>
          <w:sz w:val="28"/>
          <w:szCs w:val="28"/>
        </w:rPr>
        <w:t xml:space="preserve"> зв’язку з кадровими з</w:t>
      </w:r>
      <w:r>
        <w:rPr>
          <w:sz w:val="28"/>
          <w:szCs w:val="28"/>
        </w:rPr>
        <w:t>мінами:</w:t>
      </w:r>
    </w:p>
    <w:p w14:paraId="46134502" w14:textId="77777777" w:rsidR="000040E7" w:rsidRPr="00074EA2" w:rsidRDefault="000040E7" w:rsidP="0028311F">
      <w:pPr>
        <w:tabs>
          <w:tab w:val="left" w:pos="615"/>
        </w:tabs>
        <w:jc w:val="both"/>
        <w:rPr>
          <w:sz w:val="20"/>
          <w:szCs w:val="20"/>
        </w:rPr>
      </w:pPr>
    </w:p>
    <w:p w14:paraId="6C4B376A" w14:textId="6E98028E" w:rsidR="000040E7" w:rsidRDefault="000040E7" w:rsidP="000C3FF8">
      <w:pPr>
        <w:tabs>
          <w:tab w:val="left" w:pos="615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40A4">
        <w:rPr>
          <w:sz w:val="28"/>
          <w:szCs w:val="28"/>
        </w:rPr>
        <w:t>1.</w:t>
      </w:r>
      <w:r w:rsidR="0028311F">
        <w:rPr>
          <w:sz w:val="28"/>
          <w:szCs w:val="28"/>
        </w:rPr>
        <w:t> </w:t>
      </w:r>
      <w:r w:rsidRPr="009E40A4">
        <w:rPr>
          <w:sz w:val="28"/>
          <w:szCs w:val="28"/>
        </w:rPr>
        <w:t>Затвердити новий склад регіональної координаційної ради з питань гендерної політики, протидії торгівлі людьми та запобігання домашньому насильству</w:t>
      </w:r>
      <w:r w:rsidR="00981227">
        <w:rPr>
          <w:sz w:val="28"/>
          <w:szCs w:val="28"/>
        </w:rPr>
        <w:t xml:space="preserve"> (далі </w:t>
      </w:r>
      <w:r w:rsidR="0096176F">
        <w:rPr>
          <w:sz w:val="28"/>
          <w:szCs w:val="28"/>
        </w:rPr>
        <w:t>–</w:t>
      </w:r>
      <w:r w:rsidR="00981227" w:rsidRPr="00981227">
        <w:rPr>
          <w:sz w:val="28"/>
          <w:szCs w:val="28"/>
        </w:rPr>
        <w:t xml:space="preserve"> </w:t>
      </w:r>
      <w:r w:rsidR="00981227">
        <w:rPr>
          <w:sz w:val="28"/>
          <w:szCs w:val="28"/>
        </w:rPr>
        <w:t>координаційна рада)</w:t>
      </w:r>
      <w:r w:rsidRPr="009E40A4">
        <w:rPr>
          <w:sz w:val="28"/>
          <w:szCs w:val="28"/>
        </w:rPr>
        <w:t xml:space="preserve">, </w:t>
      </w:r>
      <w:r w:rsidR="00E36B2E" w:rsidRPr="000C3FF8">
        <w:rPr>
          <w:sz w:val="28"/>
          <w:szCs w:val="28"/>
        </w:rPr>
        <w:t>утвореної</w:t>
      </w:r>
      <w:r w:rsidRPr="009E40A4">
        <w:rPr>
          <w:sz w:val="28"/>
          <w:szCs w:val="28"/>
        </w:rPr>
        <w:t xml:space="preserve"> розпорядженням голови обласної державної адміністрації від 12 червня 2018 року № 353</w:t>
      </w:r>
      <w:r w:rsidR="009E40A4">
        <w:rPr>
          <w:sz w:val="28"/>
          <w:szCs w:val="28"/>
        </w:rPr>
        <w:t xml:space="preserve"> «</w:t>
      </w:r>
      <w:r w:rsidR="009E40A4" w:rsidRPr="009E40A4">
        <w:rPr>
          <w:sz w:val="28"/>
          <w:szCs w:val="28"/>
        </w:rPr>
        <w:t>Про утворення регіональної координаційної ради</w:t>
      </w:r>
      <w:r w:rsidR="009E40A4">
        <w:rPr>
          <w:sz w:val="28"/>
          <w:szCs w:val="28"/>
        </w:rPr>
        <w:t xml:space="preserve"> </w:t>
      </w:r>
      <w:r w:rsidR="009E40A4" w:rsidRPr="009E40A4">
        <w:rPr>
          <w:sz w:val="28"/>
          <w:szCs w:val="28"/>
        </w:rPr>
        <w:t xml:space="preserve"> з питань гендерної політики, протидії торгівлі людьми та попередження насильства в сім’ї</w:t>
      </w:r>
      <w:r w:rsidR="009E40A4">
        <w:rPr>
          <w:sz w:val="28"/>
          <w:szCs w:val="28"/>
        </w:rPr>
        <w:t>»</w:t>
      </w:r>
      <w:r w:rsidRPr="00396F4D">
        <w:rPr>
          <w:sz w:val="28"/>
          <w:szCs w:val="28"/>
        </w:rPr>
        <w:t xml:space="preserve"> зі змінами, що дода</w:t>
      </w:r>
      <w:r w:rsidR="00153177">
        <w:rPr>
          <w:sz w:val="28"/>
          <w:szCs w:val="28"/>
        </w:rPr>
        <w:t>є</w:t>
      </w:r>
      <w:r w:rsidRPr="00396F4D">
        <w:rPr>
          <w:sz w:val="28"/>
          <w:szCs w:val="28"/>
        </w:rPr>
        <w:t>ться.</w:t>
      </w:r>
    </w:p>
    <w:p w14:paraId="1C99C79C" w14:textId="77777777" w:rsidR="0012189C" w:rsidRPr="00074EA2" w:rsidRDefault="0012189C" w:rsidP="0028311F">
      <w:pPr>
        <w:pStyle w:val="a6"/>
        <w:tabs>
          <w:tab w:val="left" w:pos="615"/>
        </w:tabs>
        <w:ind w:firstLine="720"/>
        <w:rPr>
          <w:sz w:val="20"/>
          <w:szCs w:val="20"/>
        </w:rPr>
      </w:pPr>
    </w:p>
    <w:p w14:paraId="528B66F0" w14:textId="2BCB4FB6" w:rsidR="00BB0847" w:rsidRDefault="0012189C" w:rsidP="0028311F">
      <w:pPr>
        <w:tabs>
          <w:tab w:val="left" w:pos="567"/>
          <w:tab w:val="left" w:pos="615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="00202064" w:rsidRPr="000C3FF8">
        <w:rPr>
          <w:sz w:val="28"/>
        </w:rPr>
        <w:t>2</w:t>
      </w:r>
      <w:r w:rsidR="005A23A1" w:rsidRPr="000C3FF8">
        <w:rPr>
          <w:sz w:val="28"/>
          <w:szCs w:val="28"/>
        </w:rPr>
        <w:t xml:space="preserve">. </w:t>
      </w:r>
      <w:r w:rsidR="00BB0847" w:rsidRPr="000C3FF8">
        <w:rPr>
          <w:sz w:val="28"/>
          <w:szCs w:val="28"/>
        </w:rPr>
        <w:t>Визнати таким, що втратив чинність пункт 1 розпорядження</w:t>
      </w:r>
      <w:r w:rsidR="000C3FF8">
        <w:rPr>
          <w:sz w:val="28"/>
          <w:szCs w:val="28"/>
        </w:rPr>
        <w:t xml:space="preserve"> начальника обласної військової адміністрації</w:t>
      </w:r>
      <w:r w:rsidR="00BB0847" w:rsidRPr="000C3FF8">
        <w:rPr>
          <w:sz w:val="28"/>
          <w:szCs w:val="28"/>
        </w:rPr>
        <w:t xml:space="preserve"> від 25 травня 2022 року № 254.</w:t>
      </w:r>
    </w:p>
    <w:p w14:paraId="48F8F907" w14:textId="77777777" w:rsidR="00BB0847" w:rsidRDefault="00BB0847" w:rsidP="0028311F">
      <w:pPr>
        <w:tabs>
          <w:tab w:val="left" w:pos="567"/>
          <w:tab w:val="left" w:pos="615"/>
        </w:tabs>
        <w:jc w:val="both"/>
        <w:rPr>
          <w:sz w:val="28"/>
          <w:szCs w:val="28"/>
        </w:rPr>
      </w:pPr>
    </w:p>
    <w:p w14:paraId="12765458" w14:textId="77777777" w:rsidR="00DE73CB" w:rsidRDefault="00BB0847" w:rsidP="0028311F">
      <w:pPr>
        <w:tabs>
          <w:tab w:val="left" w:pos="567"/>
          <w:tab w:val="left" w:pos="6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DE73CB">
        <w:rPr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</w:t>
      </w:r>
      <w:r w:rsidR="005C4081">
        <w:rPr>
          <w:sz w:val="28"/>
          <w:szCs w:val="28"/>
        </w:rPr>
        <w:t xml:space="preserve">повідно до розподілу </w:t>
      </w:r>
      <w:r w:rsidR="00433A19">
        <w:rPr>
          <w:sz w:val="28"/>
          <w:szCs w:val="28"/>
        </w:rPr>
        <w:t xml:space="preserve">функціональних </w:t>
      </w:r>
      <w:r w:rsidR="005C4081">
        <w:rPr>
          <w:sz w:val="28"/>
          <w:szCs w:val="28"/>
        </w:rPr>
        <w:t>обов’язків.</w:t>
      </w:r>
      <w:r w:rsidR="00DE73CB">
        <w:rPr>
          <w:sz w:val="28"/>
          <w:szCs w:val="28"/>
        </w:rPr>
        <w:t xml:space="preserve"> </w:t>
      </w:r>
    </w:p>
    <w:p w14:paraId="608E5C6E" w14:textId="77777777" w:rsidR="00DE73CB" w:rsidRDefault="00DE73CB" w:rsidP="00DE73C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507CC519" w14:textId="77777777" w:rsidR="001F09DC" w:rsidRDefault="001F09DC" w:rsidP="00D94D81">
      <w:pPr>
        <w:rPr>
          <w:sz w:val="28"/>
          <w:szCs w:val="28"/>
        </w:rPr>
      </w:pPr>
    </w:p>
    <w:p w14:paraId="5DA22174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2FEA4305" w14:textId="77777777" w:rsidR="002768F3" w:rsidRPr="00074EA2" w:rsidRDefault="002768F3" w:rsidP="001F09DC">
      <w:pPr>
        <w:rPr>
          <w:bCs/>
          <w:sz w:val="28"/>
          <w:szCs w:val="28"/>
        </w:rPr>
      </w:pPr>
    </w:p>
    <w:p w14:paraId="4919F587" w14:textId="77777777" w:rsidR="002768F3" w:rsidRPr="00074EA2" w:rsidRDefault="002768F3" w:rsidP="001F09DC">
      <w:pPr>
        <w:rPr>
          <w:bCs/>
          <w:sz w:val="28"/>
          <w:szCs w:val="28"/>
        </w:rPr>
      </w:pPr>
    </w:p>
    <w:p w14:paraId="03ED064D" w14:textId="77777777" w:rsidR="002768F3" w:rsidRPr="003A5132" w:rsidRDefault="00DE73CB" w:rsidP="001F09DC">
      <w:r>
        <w:t xml:space="preserve">Оксана </w:t>
      </w:r>
      <w:proofErr w:type="spellStart"/>
      <w:r>
        <w:t>Гобод</w:t>
      </w:r>
      <w:proofErr w:type="spellEnd"/>
      <w:r>
        <w:t xml:space="preserve"> </w:t>
      </w:r>
      <w:r w:rsidR="00314D03" w:rsidRPr="003A5132">
        <w:t xml:space="preserve"> </w:t>
      </w:r>
      <w:r>
        <w:t>778 203</w:t>
      </w:r>
    </w:p>
    <w:p w14:paraId="37176BAD" w14:textId="77777777" w:rsidR="004D4A27" w:rsidRDefault="004D4A27" w:rsidP="001F09DC">
      <w:pPr>
        <w:rPr>
          <w:b/>
          <w:sz w:val="28"/>
          <w:szCs w:val="28"/>
        </w:rPr>
      </w:pPr>
    </w:p>
    <w:p w14:paraId="188A8C10" w14:textId="77777777" w:rsidR="003A5132" w:rsidRDefault="003A5132" w:rsidP="001F09DC">
      <w:pPr>
        <w:rPr>
          <w:b/>
          <w:sz w:val="28"/>
          <w:szCs w:val="28"/>
        </w:rPr>
      </w:pPr>
    </w:p>
    <w:p w14:paraId="162C0ED7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EC4F6B">
      <w:pgSz w:w="11906" w:h="16838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3CC9" w14:textId="77777777" w:rsidR="00CA107F" w:rsidRDefault="00CA107F">
      <w:r>
        <w:separator/>
      </w:r>
    </w:p>
  </w:endnote>
  <w:endnote w:type="continuationSeparator" w:id="0">
    <w:p w14:paraId="58B3325C" w14:textId="77777777" w:rsidR="00CA107F" w:rsidRDefault="00CA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89309" w14:textId="77777777" w:rsidR="00CA107F" w:rsidRDefault="00CA107F">
      <w:r>
        <w:separator/>
      </w:r>
    </w:p>
  </w:footnote>
  <w:footnote w:type="continuationSeparator" w:id="0">
    <w:p w14:paraId="0514085C" w14:textId="77777777" w:rsidR="00CA107F" w:rsidRDefault="00CA1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692517">
    <w:abstractNumId w:val="0"/>
  </w:num>
  <w:num w:numId="2" w16cid:durableId="845439941">
    <w:abstractNumId w:val="3"/>
  </w:num>
  <w:num w:numId="3" w16cid:durableId="32661707">
    <w:abstractNumId w:val="1"/>
  </w:num>
  <w:num w:numId="4" w16cid:durableId="1458259095">
    <w:abstractNumId w:val="6"/>
  </w:num>
  <w:num w:numId="5" w16cid:durableId="788549337">
    <w:abstractNumId w:val="4"/>
  </w:num>
  <w:num w:numId="6" w16cid:durableId="318655171">
    <w:abstractNumId w:val="7"/>
  </w:num>
  <w:num w:numId="7" w16cid:durableId="172301311">
    <w:abstractNumId w:val="2"/>
  </w:num>
  <w:num w:numId="8" w16cid:durableId="1003780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040E7"/>
    <w:rsid w:val="0003592A"/>
    <w:rsid w:val="00074EA2"/>
    <w:rsid w:val="00082E37"/>
    <w:rsid w:val="00095A61"/>
    <w:rsid w:val="000A3636"/>
    <w:rsid w:val="000C3FF8"/>
    <w:rsid w:val="000C4B7B"/>
    <w:rsid w:val="000C6789"/>
    <w:rsid w:val="000C7E14"/>
    <w:rsid w:val="000F2FA0"/>
    <w:rsid w:val="000F5985"/>
    <w:rsid w:val="00110702"/>
    <w:rsid w:val="0012189C"/>
    <w:rsid w:val="00122A7A"/>
    <w:rsid w:val="00126C48"/>
    <w:rsid w:val="00144D95"/>
    <w:rsid w:val="00153177"/>
    <w:rsid w:val="001926F7"/>
    <w:rsid w:val="001A251D"/>
    <w:rsid w:val="001C78E2"/>
    <w:rsid w:val="001E42D3"/>
    <w:rsid w:val="001F09DC"/>
    <w:rsid w:val="001F5AE4"/>
    <w:rsid w:val="001F7128"/>
    <w:rsid w:val="00202064"/>
    <w:rsid w:val="00223D3B"/>
    <w:rsid w:val="00226EF0"/>
    <w:rsid w:val="0023114F"/>
    <w:rsid w:val="002333A5"/>
    <w:rsid w:val="00233BDA"/>
    <w:rsid w:val="0024020F"/>
    <w:rsid w:val="002407AF"/>
    <w:rsid w:val="002519EA"/>
    <w:rsid w:val="00256DFA"/>
    <w:rsid w:val="0026121E"/>
    <w:rsid w:val="00271BDA"/>
    <w:rsid w:val="002768F3"/>
    <w:rsid w:val="0028311F"/>
    <w:rsid w:val="002B13F0"/>
    <w:rsid w:val="002B6897"/>
    <w:rsid w:val="002C4779"/>
    <w:rsid w:val="002C4E78"/>
    <w:rsid w:val="002D3411"/>
    <w:rsid w:val="002D4797"/>
    <w:rsid w:val="00304736"/>
    <w:rsid w:val="0030709C"/>
    <w:rsid w:val="00314D03"/>
    <w:rsid w:val="00320591"/>
    <w:rsid w:val="00367523"/>
    <w:rsid w:val="00371832"/>
    <w:rsid w:val="0038073E"/>
    <w:rsid w:val="00391232"/>
    <w:rsid w:val="00396F4D"/>
    <w:rsid w:val="003A468C"/>
    <w:rsid w:val="003A5132"/>
    <w:rsid w:val="003B5B74"/>
    <w:rsid w:val="003C26F7"/>
    <w:rsid w:val="003F768F"/>
    <w:rsid w:val="0041244D"/>
    <w:rsid w:val="00433A19"/>
    <w:rsid w:val="0045576F"/>
    <w:rsid w:val="00475240"/>
    <w:rsid w:val="00477C3F"/>
    <w:rsid w:val="004839C6"/>
    <w:rsid w:val="004B10D2"/>
    <w:rsid w:val="004C48A1"/>
    <w:rsid w:val="004C61F0"/>
    <w:rsid w:val="004C6FAB"/>
    <w:rsid w:val="004D4A27"/>
    <w:rsid w:val="00510105"/>
    <w:rsid w:val="00520C7B"/>
    <w:rsid w:val="00547F5B"/>
    <w:rsid w:val="005718DC"/>
    <w:rsid w:val="005A23A1"/>
    <w:rsid w:val="005C4081"/>
    <w:rsid w:val="005F7A56"/>
    <w:rsid w:val="005F7C93"/>
    <w:rsid w:val="00616010"/>
    <w:rsid w:val="006467BA"/>
    <w:rsid w:val="00666853"/>
    <w:rsid w:val="006A1542"/>
    <w:rsid w:val="006A6603"/>
    <w:rsid w:val="006B3854"/>
    <w:rsid w:val="006D6267"/>
    <w:rsid w:val="007226CC"/>
    <w:rsid w:val="00732F25"/>
    <w:rsid w:val="0075467A"/>
    <w:rsid w:val="007619ED"/>
    <w:rsid w:val="00770360"/>
    <w:rsid w:val="007931D2"/>
    <w:rsid w:val="007A2F1B"/>
    <w:rsid w:val="007C0DD5"/>
    <w:rsid w:val="007C781A"/>
    <w:rsid w:val="007F7A46"/>
    <w:rsid w:val="00813525"/>
    <w:rsid w:val="008611B1"/>
    <w:rsid w:val="0087613E"/>
    <w:rsid w:val="0089063B"/>
    <w:rsid w:val="008A32F5"/>
    <w:rsid w:val="008B2BE0"/>
    <w:rsid w:val="008F1903"/>
    <w:rsid w:val="00906785"/>
    <w:rsid w:val="00907A91"/>
    <w:rsid w:val="00911E09"/>
    <w:rsid w:val="009444DA"/>
    <w:rsid w:val="0096176F"/>
    <w:rsid w:val="009655DB"/>
    <w:rsid w:val="00971F41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444AF"/>
    <w:rsid w:val="00A67A1C"/>
    <w:rsid w:val="00A750B7"/>
    <w:rsid w:val="00A80C5B"/>
    <w:rsid w:val="00A921BC"/>
    <w:rsid w:val="00A97F89"/>
    <w:rsid w:val="00AA03A2"/>
    <w:rsid w:val="00AE2BDF"/>
    <w:rsid w:val="00AF25DB"/>
    <w:rsid w:val="00AF7EAC"/>
    <w:rsid w:val="00B05B89"/>
    <w:rsid w:val="00B311D2"/>
    <w:rsid w:val="00B3161C"/>
    <w:rsid w:val="00B33D59"/>
    <w:rsid w:val="00B43D96"/>
    <w:rsid w:val="00B465F1"/>
    <w:rsid w:val="00B55B4B"/>
    <w:rsid w:val="00B6621C"/>
    <w:rsid w:val="00B81E79"/>
    <w:rsid w:val="00BB0072"/>
    <w:rsid w:val="00BB0847"/>
    <w:rsid w:val="00BB5197"/>
    <w:rsid w:val="00C178E7"/>
    <w:rsid w:val="00C27FD2"/>
    <w:rsid w:val="00C31F2C"/>
    <w:rsid w:val="00C51A26"/>
    <w:rsid w:val="00C61FC4"/>
    <w:rsid w:val="00C65FEC"/>
    <w:rsid w:val="00CA107F"/>
    <w:rsid w:val="00CA6AA7"/>
    <w:rsid w:val="00CC21A0"/>
    <w:rsid w:val="00CC6BA3"/>
    <w:rsid w:val="00CD6D22"/>
    <w:rsid w:val="00CE2284"/>
    <w:rsid w:val="00CF0469"/>
    <w:rsid w:val="00CF52B5"/>
    <w:rsid w:val="00D04EEC"/>
    <w:rsid w:val="00D117E2"/>
    <w:rsid w:val="00D43CCA"/>
    <w:rsid w:val="00D94D81"/>
    <w:rsid w:val="00DA0187"/>
    <w:rsid w:val="00DE00DD"/>
    <w:rsid w:val="00DE4F94"/>
    <w:rsid w:val="00DE73CB"/>
    <w:rsid w:val="00E0742A"/>
    <w:rsid w:val="00E074C4"/>
    <w:rsid w:val="00E26512"/>
    <w:rsid w:val="00E36B2E"/>
    <w:rsid w:val="00E46537"/>
    <w:rsid w:val="00E56AC0"/>
    <w:rsid w:val="00E60191"/>
    <w:rsid w:val="00E67AB0"/>
    <w:rsid w:val="00E77CA5"/>
    <w:rsid w:val="00EC4F6B"/>
    <w:rsid w:val="00EC7C58"/>
    <w:rsid w:val="00ED38C1"/>
    <w:rsid w:val="00EE74F1"/>
    <w:rsid w:val="00F17C3A"/>
    <w:rsid w:val="00F21598"/>
    <w:rsid w:val="00F379AD"/>
    <w:rsid w:val="00F42617"/>
    <w:rsid w:val="00F44690"/>
    <w:rsid w:val="00F6403D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148A59"/>
  <w15:docId w15:val="{2248B080-62EA-42C1-A96C-16AEC780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9</cp:revision>
  <cp:lastPrinted>2023-09-11T07:10:00Z</cp:lastPrinted>
  <dcterms:created xsi:type="dcterms:W3CDTF">2023-09-18T06:31:00Z</dcterms:created>
  <dcterms:modified xsi:type="dcterms:W3CDTF">2023-09-22T09:24:00Z</dcterms:modified>
</cp:coreProperties>
</file>