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val="en-US" w:eastAsia="en-US"/>
        </w:rPr>
        <w:drawing>
          <wp:inline distT="0" distB="0" distL="0" distR="0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:rsidR="00202DC1" w:rsidRPr="00897BA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897BA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:rsidR="00202DC1" w:rsidRPr="00897BA7" w:rsidRDefault="00202DC1" w:rsidP="00202DC1">
      <w:pPr>
        <w:rPr>
          <w:sz w:val="14"/>
        </w:rPr>
      </w:pPr>
    </w:p>
    <w:p w:rsidR="00202DC1" w:rsidRPr="00897BA7" w:rsidRDefault="00202DC1" w:rsidP="00202DC1">
      <w:pPr>
        <w:jc w:val="center"/>
        <w:rPr>
          <w:b/>
          <w:spacing w:val="14"/>
          <w:sz w:val="28"/>
          <w:szCs w:val="28"/>
        </w:rPr>
      </w:pPr>
      <w:r w:rsidRPr="00897BA7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:rsidR="00202DC1" w:rsidRPr="00897BA7" w:rsidRDefault="00202DC1" w:rsidP="00202DC1">
      <w:pPr>
        <w:jc w:val="center"/>
        <w:rPr>
          <w:b/>
          <w:sz w:val="28"/>
          <w:szCs w:val="28"/>
        </w:rPr>
      </w:pPr>
    </w:p>
    <w:p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897BA7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:rsidR="00202DC1" w:rsidRPr="00897BA7" w:rsidRDefault="00202DC1" w:rsidP="00202DC1">
      <w:pPr>
        <w:jc w:val="center"/>
        <w:rPr>
          <w:sz w:val="28"/>
        </w:rPr>
      </w:pPr>
    </w:p>
    <w:p w:rsidR="00202DC1" w:rsidRPr="00897BA7" w:rsidRDefault="00BA1E15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CB1DC1" w:rsidRPr="00897BA7">
        <w:rPr>
          <w:sz w:val="28"/>
          <w:szCs w:val="28"/>
        </w:rPr>
        <w:t xml:space="preserve"> </w:t>
      </w:r>
      <w:r w:rsidR="00F803ED">
        <w:rPr>
          <w:sz w:val="28"/>
          <w:szCs w:val="28"/>
        </w:rPr>
        <w:t>січня 2023</w:t>
      </w:r>
      <w:r w:rsidR="00202DC1" w:rsidRPr="00897BA7">
        <w:rPr>
          <w:sz w:val="28"/>
          <w:szCs w:val="28"/>
        </w:rPr>
        <w:t xml:space="preserve"> року                </w:t>
      </w:r>
      <w:r w:rsidR="007E6761" w:rsidRPr="00897BA7">
        <w:rPr>
          <w:sz w:val="28"/>
          <w:szCs w:val="28"/>
        </w:rPr>
        <w:t xml:space="preserve">     </w:t>
      </w:r>
      <w:r w:rsidR="00202DC1" w:rsidRPr="00897BA7">
        <w:rPr>
          <w:sz w:val="28"/>
          <w:szCs w:val="28"/>
        </w:rPr>
        <w:t xml:space="preserve"> </w:t>
      </w:r>
      <w:r w:rsidR="00F751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02DC1" w:rsidRPr="00897BA7">
        <w:rPr>
          <w:sz w:val="28"/>
          <w:szCs w:val="28"/>
        </w:rPr>
        <w:t xml:space="preserve">м. Луцьк              </w:t>
      </w:r>
      <w:r w:rsidR="00CB1DC1" w:rsidRPr="00897BA7">
        <w:rPr>
          <w:sz w:val="28"/>
          <w:szCs w:val="28"/>
        </w:rPr>
        <w:t xml:space="preserve">                          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25</w:t>
      </w:r>
    </w:p>
    <w:p w:rsidR="00202DC1" w:rsidRPr="00897BA7" w:rsidRDefault="00202DC1" w:rsidP="00202DC1">
      <w:pPr>
        <w:rPr>
          <w:sz w:val="16"/>
          <w:szCs w:val="16"/>
        </w:rPr>
      </w:pPr>
    </w:p>
    <w:p w:rsidR="002A177D" w:rsidRPr="00897BA7" w:rsidRDefault="002A177D" w:rsidP="00202DC1">
      <w:pPr>
        <w:rPr>
          <w:sz w:val="16"/>
          <w:szCs w:val="16"/>
        </w:rPr>
      </w:pPr>
    </w:p>
    <w:p w:rsidR="00F751D0" w:rsidRDefault="00F803ED" w:rsidP="00F803ED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затвердження нового складу конкурсної комісії </w:t>
      </w:r>
    </w:p>
    <w:p w:rsidR="00F751D0" w:rsidRDefault="00F803ED" w:rsidP="00F803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визначення кандидатур до складу Волинської обласної штатної </w:t>
      </w:r>
    </w:p>
    <w:p w:rsidR="00A04EDE" w:rsidRPr="00897BA7" w:rsidRDefault="00F803ED" w:rsidP="00F803E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спортивної команди резервного спорту</w:t>
      </w:r>
    </w:p>
    <w:bookmarkEnd w:id="0"/>
    <w:p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:rsidR="00F803ED" w:rsidRDefault="00033495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F803ED">
        <w:rPr>
          <w:rStyle w:val="docdata"/>
          <w:color w:val="000000"/>
        </w:rPr>
        <w:t xml:space="preserve"> </w:t>
      </w:r>
      <w:r w:rsidR="00F803ED">
        <w:rPr>
          <w:color w:val="000000"/>
          <w:sz w:val="28"/>
          <w:szCs w:val="28"/>
        </w:rPr>
        <w:t>пунктів 1, 9 частини першої статті 39, частини першої статті</w:t>
      </w:r>
      <w:r w:rsidR="007C3C5C">
        <w:rPr>
          <w:color w:val="000000"/>
          <w:sz w:val="28"/>
          <w:szCs w:val="28"/>
        </w:rPr>
        <w:t> </w:t>
      </w:r>
      <w:r w:rsidR="00F803ED">
        <w:rPr>
          <w:color w:val="000000"/>
          <w:sz w:val="28"/>
          <w:szCs w:val="28"/>
        </w:rPr>
        <w:t xml:space="preserve">41 Закону України «Про місцеві державні адміністрації», </w:t>
      </w:r>
      <w:r w:rsidR="00633F16">
        <w:rPr>
          <w:color w:val="000000"/>
          <w:sz w:val="28"/>
          <w:szCs w:val="28"/>
        </w:rPr>
        <w:t>Закону України «Про правовий режим воєнного стану</w:t>
      </w:r>
      <w:r w:rsidR="00633F16">
        <w:rPr>
          <w:sz w:val="28"/>
          <w:szCs w:val="28"/>
        </w:rPr>
        <w:t xml:space="preserve">», </w:t>
      </w:r>
      <w:r w:rsidR="00F803ED">
        <w:rPr>
          <w:color w:val="000000"/>
          <w:sz w:val="28"/>
          <w:szCs w:val="28"/>
        </w:rPr>
        <w:t>статті 35 Закону України «Про фізичну культуру і спорт», постанови Кабінету Міністрів України від 08 грудня 2010</w:t>
      </w:r>
      <w:r w:rsidR="007C3C5C">
        <w:rPr>
          <w:color w:val="000000"/>
          <w:sz w:val="28"/>
          <w:szCs w:val="28"/>
        </w:rPr>
        <w:t> </w:t>
      </w:r>
      <w:r w:rsidR="00F803ED">
        <w:rPr>
          <w:color w:val="000000"/>
          <w:sz w:val="28"/>
          <w:szCs w:val="28"/>
        </w:rPr>
        <w:t>року № 1115 «Про затвердження Порядку створення штатних спортивних команд резервного спорту» (зі змінами), Обласної цільової соціальної програми з розвитку фізичної культури і спорту на 2017</w:t>
      </w:r>
      <w:r w:rsidR="00411925">
        <w:rPr>
          <w:color w:val="000000"/>
          <w:sz w:val="28"/>
          <w:szCs w:val="28"/>
        </w:rPr>
        <w:t>–</w:t>
      </w:r>
      <w:r w:rsidR="00F803ED">
        <w:rPr>
          <w:color w:val="000000"/>
          <w:sz w:val="28"/>
          <w:szCs w:val="28"/>
        </w:rPr>
        <w:t>2023 роки</w:t>
      </w:r>
      <w:r w:rsidR="00BC3FE3">
        <w:rPr>
          <w:color w:val="000000"/>
          <w:sz w:val="28"/>
          <w:szCs w:val="28"/>
        </w:rPr>
        <w:t xml:space="preserve">, </w:t>
      </w:r>
      <w:r w:rsidR="00BC3FE3" w:rsidRPr="00272211">
        <w:rPr>
          <w:sz w:val="28"/>
          <w:szCs w:val="28"/>
        </w:rPr>
        <w:t>затвердженої рішенням обласної ради від 02 лютого 2017 року № 10/32 (зі змінами)</w:t>
      </w:r>
      <w:r w:rsidR="00F803ED">
        <w:rPr>
          <w:color w:val="000000"/>
          <w:sz w:val="28"/>
          <w:szCs w:val="28"/>
        </w:rPr>
        <w:t>:</w:t>
      </w:r>
    </w:p>
    <w:p w:rsidR="00A04EDE" w:rsidRPr="00897BA7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Cs w:val="28"/>
        </w:rPr>
      </w:pPr>
    </w:p>
    <w:p w:rsidR="00A04EDE" w:rsidRPr="00033495" w:rsidRDefault="00A04EDE" w:rsidP="00A04EDE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  <w:r w:rsidRPr="00033495">
        <w:rPr>
          <w:color w:val="000000"/>
          <w:sz w:val="28"/>
          <w:szCs w:val="28"/>
        </w:rPr>
        <w:t xml:space="preserve">1. </w:t>
      </w:r>
      <w:r w:rsidR="00033495" w:rsidRPr="00033495">
        <w:rPr>
          <w:color w:val="000000"/>
          <w:sz w:val="28"/>
          <w:szCs w:val="28"/>
        </w:rPr>
        <w:t xml:space="preserve">Затвердити новий склад </w:t>
      </w:r>
      <w:r w:rsidR="00033495">
        <w:rPr>
          <w:sz w:val="28"/>
          <w:szCs w:val="28"/>
        </w:rPr>
        <w:t>конкурсн</w:t>
      </w:r>
      <w:r w:rsidR="00411925">
        <w:rPr>
          <w:sz w:val="28"/>
          <w:szCs w:val="28"/>
        </w:rPr>
        <w:t>ої</w:t>
      </w:r>
      <w:r w:rsidR="00033495">
        <w:rPr>
          <w:sz w:val="28"/>
          <w:szCs w:val="28"/>
        </w:rPr>
        <w:t xml:space="preserve"> комісії</w:t>
      </w:r>
      <w:r w:rsidR="00033495" w:rsidRPr="00033495">
        <w:rPr>
          <w:sz w:val="28"/>
          <w:szCs w:val="28"/>
        </w:rPr>
        <w:t xml:space="preserve"> з визначення кандидатур до складу Волинської обласної штатної спортивної команди резервного спорту</w:t>
      </w:r>
      <w:r w:rsidR="00033495">
        <w:rPr>
          <w:color w:val="000000"/>
          <w:sz w:val="28"/>
          <w:szCs w:val="28"/>
        </w:rPr>
        <w:t> (далі – Комісія)</w:t>
      </w:r>
      <w:r w:rsidR="00E5671E">
        <w:rPr>
          <w:color w:val="000000"/>
          <w:sz w:val="28"/>
          <w:szCs w:val="28"/>
        </w:rPr>
        <w:t>, що додається</w:t>
      </w:r>
      <w:r w:rsidR="00033495">
        <w:rPr>
          <w:color w:val="000000"/>
          <w:sz w:val="28"/>
          <w:szCs w:val="28"/>
        </w:rPr>
        <w:t>.</w:t>
      </w:r>
    </w:p>
    <w:p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04EDE" w:rsidRPr="00897BA7" w:rsidRDefault="00A04EDE" w:rsidP="00A04EDE">
      <w:pPr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2</w:t>
      </w:r>
      <w:r w:rsidRPr="00033495">
        <w:rPr>
          <w:color w:val="000000"/>
          <w:sz w:val="28"/>
          <w:szCs w:val="28"/>
        </w:rPr>
        <w:t xml:space="preserve">. </w:t>
      </w:r>
      <w:r w:rsidR="00033495" w:rsidRPr="00033495">
        <w:rPr>
          <w:sz w:val="28"/>
          <w:szCs w:val="28"/>
        </w:rPr>
        <w:t xml:space="preserve">Комісії в роботі керуватись Порядком комплектування на конкурсній основі складу Волинської обласної штатної спортивної команди резервного спорту, затвердженого розпорядженням голови </w:t>
      </w:r>
      <w:r w:rsidR="00033495">
        <w:rPr>
          <w:color w:val="000000"/>
          <w:sz w:val="28"/>
          <w:szCs w:val="28"/>
        </w:rPr>
        <w:t>облдержадміністрації від 30 липня 2019 року № 422, зареєстрованим Головним територіальним управлінням юстиції у Волинській області 05 серпня 2019 року за № 42/1796.</w:t>
      </w:r>
    </w:p>
    <w:p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04EDE" w:rsidRDefault="00304710" w:rsidP="0076024A">
      <w:pPr>
        <w:ind w:firstLine="567"/>
        <w:jc w:val="both"/>
        <w:rPr>
          <w:rStyle w:val="docdata"/>
          <w:color w:val="000000"/>
          <w:sz w:val="28"/>
        </w:rPr>
      </w:pPr>
      <w:r>
        <w:rPr>
          <w:sz w:val="28"/>
          <w:szCs w:val="28"/>
        </w:rPr>
        <w:t>3</w:t>
      </w:r>
      <w:r w:rsidR="00A04EDE" w:rsidRPr="00897BA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33495">
        <w:rPr>
          <w:rStyle w:val="docdata"/>
          <w:color w:val="000000"/>
          <w:sz w:val="28"/>
        </w:rPr>
        <w:t>Вважати таким, що втрати</w:t>
      </w:r>
      <w:r w:rsidR="00904785">
        <w:rPr>
          <w:rStyle w:val="docdata"/>
          <w:color w:val="000000"/>
          <w:sz w:val="28"/>
        </w:rPr>
        <w:t>в</w:t>
      </w:r>
      <w:r w:rsidR="00033495">
        <w:rPr>
          <w:rStyle w:val="docdata"/>
          <w:color w:val="000000"/>
          <w:sz w:val="28"/>
        </w:rPr>
        <w:t xml:space="preserve"> чинність, </w:t>
      </w:r>
      <w:r w:rsidR="00633F16">
        <w:rPr>
          <w:rStyle w:val="docdata"/>
          <w:color w:val="000000"/>
          <w:sz w:val="28"/>
        </w:rPr>
        <w:t xml:space="preserve">пункт 2 </w:t>
      </w:r>
      <w:r w:rsidR="00033495">
        <w:rPr>
          <w:rStyle w:val="docdata"/>
          <w:color w:val="000000"/>
          <w:sz w:val="28"/>
        </w:rPr>
        <w:t>розпорядження голови Волинської обласної державної адміністрації від 15 серпня 2019 року № 458</w:t>
      </w:r>
      <w:r w:rsidR="0076024A">
        <w:rPr>
          <w:rStyle w:val="docdata"/>
          <w:color w:val="000000"/>
          <w:sz w:val="28"/>
        </w:rPr>
        <w:t xml:space="preserve"> «</w:t>
      </w:r>
      <w:r w:rsidR="0076024A">
        <w:rPr>
          <w:sz w:val="28"/>
          <w:szCs w:val="28"/>
        </w:rPr>
        <w:t>Про утворення конкурсної комісії з визначення кандидатур до складу Волинської обласної штатної спортивної команди резервного спорту»</w:t>
      </w:r>
      <w:r w:rsidR="00033495">
        <w:rPr>
          <w:rStyle w:val="docdata"/>
          <w:color w:val="000000"/>
          <w:sz w:val="28"/>
        </w:rPr>
        <w:t xml:space="preserve"> (зі змінами)</w:t>
      </w:r>
      <w:r w:rsidR="00411925">
        <w:rPr>
          <w:rStyle w:val="docdata"/>
          <w:color w:val="000000"/>
          <w:sz w:val="28"/>
        </w:rPr>
        <w:t>.</w:t>
      </w:r>
    </w:p>
    <w:p w:rsidR="00411925" w:rsidRPr="00897BA7" w:rsidRDefault="00411925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411925" w:rsidRPr="00897BA7" w:rsidRDefault="00304710" w:rsidP="004119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1925" w:rsidRPr="00897BA7">
        <w:rPr>
          <w:sz w:val="28"/>
          <w:szCs w:val="28"/>
        </w:rPr>
        <w:t>. </w:t>
      </w:r>
      <w:r w:rsidR="00411925" w:rsidRPr="00033495">
        <w:rPr>
          <w:sz w:val="28"/>
          <w:szCs w:val="28"/>
        </w:rPr>
        <w:t>Контроль за виконанням розпорядження покласти на заступника голови обл</w:t>
      </w:r>
      <w:r w:rsidR="0076024A">
        <w:rPr>
          <w:sz w:val="28"/>
          <w:szCs w:val="28"/>
        </w:rPr>
        <w:t xml:space="preserve">асної </w:t>
      </w:r>
      <w:r w:rsidR="00411925" w:rsidRPr="00033495">
        <w:rPr>
          <w:sz w:val="28"/>
          <w:szCs w:val="28"/>
        </w:rPr>
        <w:t>держ</w:t>
      </w:r>
      <w:r w:rsidR="0076024A">
        <w:rPr>
          <w:sz w:val="28"/>
          <w:szCs w:val="28"/>
        </w:rPr>
        <w:t xml:space="preserve">авної </w:t>
      </w:r>
      <w:r w:rsidR="00411925" w:rsidRPr="00033495">
        <w:rPr>
          <w:sz w:val="28"/>
          <w:szCs w:val="28"/>
        </w:rPr>
        <w:t xml:space="preserve">адміністрації </w:t>
      </w:r>
      <w:r w:rsidR="0076024A">
        <w:rPr>
          <w:sz w:val="28"/>
          <w:szCs w:val="28"/>
        </w:rPr>
        <w:t>Юрія Гупала</w:t>
      </w:r>
      <w:r w:rsidR="00411925" w:rsidRPr="00033495">
        <w:rPr>
          <w:sz w:val="28"/>
          <w:szCs w:val="28"/>
        </w:rPr>
        <w:t>.</w:t>
      </w:r>
    </w:p>
    <w:p w:rsidR="002A177D" w:rsidRDefault="002A177D" w:rsidP="00202DC1">
      <w:pPr>
        <w:rPr>
          <w:bCs/>
          <w:sz w:val="28"/>
          <w:szCs w:val="28"/>
        </w:rPr>
      </w:pPr>
    </w:p>
    <w:p w:rsidR="00F751D0" w:rsidRPr="00F751D0" w:rsidRDefault="00F751D0" w:rsidP="00202DC1">
      <w:pPr>
        <w:rPr>
          <w:bCs/>
          <w:sz w:val="10"/>
          <w:szCs w:val="10"/>
        </w:rPr>
      </w:pPr>
    </w:p>
    <w:p w:rsidR="00202DC1" w:rsidRPr="00897BA7" w:rsidRDefault="00202DC1" w:rsidP="00202DC1">
      <w:pPr>
        <w:rPr>
          <w:bCs/>
          <w:sz w:val="28"/>
          <w:szCs w:val="28"/>
        </w:rPr>
      </w:pPr>
      <w:r w:rsidRPr="00897BA7">
        <w:rPr>
          <w:bCs/>
          <w:sz w:val="28"/>
          <w:szCs w:val="28"/>
        </w:rPr>
        <w:t xml:space="preserve">Начальник </w:t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  <w:t xml:space="preserve">                  </w:t>
      </w:r>
      <w:r w:rsidRPr="00897BA7">
        <w:rPr>
          <w:b/>
          <w:bCs/>
          <w:sz w:val="28"/>
          <w:szCs w:val="28"/>
        </w:rPr>
        <w:t>Юрій ПОГУЛЯЙКО</w:t>
      </w:r>
    </w:p>
    <w:p w:rsidR="00202DC1" w:rsidRDefault="00202DC1" w:rsidP="00202DC1">
      <w:pPr>
        <w:rPr>
          <w:bCs/>
          <w:sz w:val="28"/>
          <w:szCs w:val="28"/>
        </w:rPr>
      </w:pPr>
    </w:p>
    <w:p w:rsidR="00F751D0" w:rsidRPr="00F751D0" w:rsidRDefault="00F751D0" w:rsidP="00202DC1">
      <w:pPr>
        <w:rPr>
          <w:bCs/>
          <w:sz w:val="10"/>
          <w:szCs w:val="10"/>
        </w:rPr>
      </w:pPr>
    </w:p>
    <w:p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>Олександр Хвіщук 770 071</w:t>
      </w:r>
    </w:p>
    <w:sectPr w:rsidR="00202DC1" w:rsidRPr="00897BA7" w:rsidSect="00AA1443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85" w:rsidRDefault="00EF1D85" w:rsidP="00AA1443">
      <w:r>
        <w:separator/>
      </w:r>
    </w:p>
  </w:endnote>
  <w:endnote w:type="continuationSeparator" w:id="0">
    <w:p w:rsidR="00EF1D85" w:rsidRDefault="00EF1D85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85" w:rsidRDefault="00EF1D85" w:rsidP="00AA1443">
      <w:r>
        <w:separator/>
      </w:r>
    </w:p>
  </w:footnote>
  <w:footnote w:type="continuationSeparator" w:id="0">
    <w:p w:rsidR="00EF1D85" w:rsidRDefault="00EF1D85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443" w:rsidRDefault="00AA1443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751D0">
      <w:rPr>
        <w:noProof/>
      </w:rPr>
      <w:t>2</w:t>
    </w:r>
    <w:r>
      <w:fldChar w:fldCharType="end"/>
    </w:r>
  </w:p>
  <w:p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495"/>
    <w:rsid w:val="00033A7D"/>
    <w:rsid w:val="00033CEB"/>
    <w:rsid w:val="0003433B"/>
    <w:rsid w:val="0003478D"/>
    <w:rsid w:val="00034BA2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0F9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710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8FD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925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16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6EF7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24A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C5C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85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4D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1E15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3F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7AD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15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0D2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71E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68C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D85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1D0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3ED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091FB6"/>
  <w15:docId w15:val="{7F21D414-2D5A-46FB-8F3E-B2FC1852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x-none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  <w:lang w:eastAsia="x-none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  <w:lang w:eastAsia="x-none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  <w:lang w:val="x-none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2022-11-25T09:24:00Z</cp:lastPrinted>
  <dcterms:created xsi:type="dcterms:W3CDTF">2023-01-20T09:17:00Z</dcterms:created>
  <dcterms:modified xsi:type="dcterms:W3CDTF">2023-01-25T12:44:00Z</dcterms:modified>
</cp:coreProperties>
</file>