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2F8" w:rsidRPr="00AF02AD" w:rsidRDefault="00CC4E9B" w:rsidP="008B62F8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ru-RU"/>
        </w:rPr>
      </w:pPr>
      <w:r>
        <w:rPr>
          <w:snapToGrid w:val="0"/>
          <w:spacing w:val="8"/>
        </w:rPr>
        <w:t xml:space="preserve">   </w:t>
      </w:r>
      <w:r w:rsidR="008B62F8">
        <w:rPr>
          <w:noProof/>
          <w:snapToGrid w:val="0"/>
          <w:spacing w:val="8"/>
          <w:lang w:val="en-US" w:eastAsia="en-US"/>
        </w:rPr>
        <w:drawing>
          <wp:inline distT="0" distB="0" distL="0" distR="0" wp14:anchorId="58BFB456" wp14:editId="4D76365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2F8" w:rsidRPr="00AF02AD" w:rsidRDefault="008B62F8" w:rsidP="008B62F8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ru-RU" w:eastAsia="uk-UA"/>
        </w:rPr>
      </w:pPr>
    </w:p>
    <w:p w:rsidR="008B62F8" w:rsidRDefault="008B62F8" w:rsidP="008B62F8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8B62F8" w:rsidRPr="00736965" w:rsidRDefault="008B62F8" w:rsidP="008B62F8">
      <w:pPr>
        <w:jc w:val="center"/>
        <w:rPr>
          <w:b/>
          <w:sz w:val="14"/>
        </w:rPr>
      </w:pPr>
    </w:p>
    <w:p w:rsidR="008B62F8" w:rsidRPr="00736965" w:rsidRDefault="008B62F8" w:rsidP="008B62F8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8B62F8" w:rsidRPr="00736965" w:rsidRDefault="008B62F8" w:rsidP="008B62F8">
      <w:pPr>
        <w:jc w:val="center"/>
        <w:rPr>
          <w:sz w:val="28"/>
          <w:szCs w:val="28"/>
        </w:rPr>
      </w:pPr>
    </w:p>
    <w:p w:rsidR="008B62F8" w:rsidRDefault="008B62F8" w:rsidP="008B62F8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8B62F8" w:rsidRDefault="008B62F8" w:rsidP="008B62F8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8B62F8" w:rsidRPr="00DC553C" w:rsidRDefault="00C20C9E" w:rsidP="008B62F8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26</w:t>
      </w:r>
      <w:r w:rsidR="008B62F8">
        <w:rPr>
          <w:sz w:val="28"/>
          <w:szCs w:val="28"/>
        </w:rPr>
        <w:t xml:space="preserve"> </w:t>
      </w:r>
      <w:r w:rsidR="00B27B52">
        <w:rPr>
          <w:sz w:val="28"/>
          <w:szCs w:val="28"/>
        </w:rPr>
        <w:t>квітня</w:t>
      </w:r>
      <w:r w:rsidR="008B62F8">
        <w:rPr>
          <w:sz w:val="28"/>
          <w:szCs w:val="28"/>
        </w:rPr>
        <w:t xml:space="preserve"> 2023 </w:t>
      </w:r>
      <w:r w:rsidR="008B62F8" w:rsidRPr="00C0392A">
        <w:rPr>
          <w:sz w:val="28"/>
          <w:szCs w:val="28"/>
        </w:rPr>
        <w:t xml:space="preserve">року                  </w:t>
      </w:r>
      <w:r w:rsidR="00C84572">
        <w:rPr>
          <w:sz w:val="28"/>
          <w:szCs w:val="28"/>
        </w:rPr>
        <w:t xml:space="preserve">         </w:t>
      </w:r>
      <w:r w:rsidR="008B62F8">
        <w:rPr>
          <w:sz w:val="28"/>
          <w:szCs w:val="28"/>
        </w:rPr>
        <w:t xml:space="preserve">м. </w:t>
      </w:r>
      <w:r w:rsidR="008B62F8" w:rsidRPr="00C0392A">
        <w:rPr>
          <w:sz w:val="28"/>
          <w:szCs w:val="28"/>
        </w:rPr>
        <w:t xml:space="preserve">Луцьк                              </w:t>
      </w:r>
      <w:r w:rsidR="008B62F8">
        <w:rPr>
          <w:sz w:val="28"/>
          <w:szCs w:val="28"/>
        </w:rPr>
        <w:t xml:space="preserve">            </w:t>
      </w:r>
      <w:r w:rsidR="008B62F8">
        <w:rPr>
          <w:sz w:val="28"/>
          <w:szCs w:val="28"/>
          <w:lang w:val="ru-RU"/>
        </w:rPr>
        <w:t xml:space="preserve">    </w:t>
      </w:r>
      <w:r w:rsidR="008B62F8">
        <w:rPr>
          <w:sz w:val="28"/>
          <w:szCs w:val="28"/>
        </w:rPr>
        <w:t xml:space="preserve">№ </w:t>
      </w:r>
      <w:r>
        <w:rPr>
          <w:sz w:val="28"/>
          <w:szCs w:val="28"/>
        </w:rPr>
        <w:t>181</w:t>
      </w:r>
      <w:bookmarkStart w:id="0" w:name="_GoBack"/>
      <w:bookmarkEnd w:id="0"/>
    </w:p>
    <w:p w:rsidR="008B62F8" w:rsidRPr="00885DA2" w:rsidRDefault="008B62F8" w:rsidP="008B62F8">
      <w:pPr>
        <w:rPr>
          <w:sz w:val="16"/>
          <w:szCs w:val="16"/>
          <w:lang w:val="ru-RU"/>
        </w:rPr>
      </w:pPr>
    </w:p>
    <w:p w:rsidR="008B62F8" w:rsidRPr="006167E0" w:rsidRDefault="008B62F8" w:rsidP="008B62F8">
      <w:pPr>
        <w:rPr>
          <w:sz w:val="16"/>
          <w:szCs w:val="16"/>
        </w:rPr>
      </w:pPr>
    </w:p>
    <w:p w:rsidR="008B62F8" w:rsidRDefault="008B62F8" w:rsidP="008B62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проєктів землеустрою щодо </w:t>
      </w:r>
    </w:p>
    <w:p w:rsidR="008B62F8" w:rsidRPr="008466FE" w:rsidRDefault="008B62F8" w:rsidP="008B62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відведення земельних ділянок </w:t>
      </w:r>
    </w:p>
    <w:p w:rsidR="008B62F8" w:rsidRDefault="008B62F8" w:rsidP="008B62F8">
      <w:pPr>
        <w:jc w:val="both"/>
        <w:rPr>
          <w:sz w:val="16"/>
          <w:szCs w:val="16"/>
        </w:rPr>
      </w:pPr>
    </w:p>
    <w:p w:rsidR="00C84572" w:rsidRPr="008B62F8" w:rsidRDefault="00C84572" w:rsidP="008B62F8">
      <w:pPr>
        <w:jc w:val="both"/>
        <w:rPr>
          <w:sz w:val="16"/>
          <w:szCs w:val="16"/>
        </w:rPr>
      </w:pPr>
    </w:p>
    <w:p w:rsidR="008B62F8" w:rsidRPr="00AF02AD" w:rsidRDefault="008B62F8" w:rsidP="008B62F8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02AD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 13, 21 Закону України «Про місцеві державні адміністрації»</w:t>
      </w:r>
      <w:r w:rsidRPr="00AF02AD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AF02AD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 воєнного стану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>», статей 17, 55, 122, 123, 134, 186, пункту 24 Перехідних положень Земельного кодексу України, Лісового кодексу України, Водного кодексу України, законів України «Про землеустрій», «Про охорону навколишнього природного середовища»,</w:t>
      </w:r>
      <w:r w:rsidRPr="00AF02AD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AF02AD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Pr="00AF02AD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Pr="00AF02A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Pr="00AF02AD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Pr="00C84572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»,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AF02AD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клопотання державного підприємства </w:t>
      </w:r>
      <w:r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>«</w:t>
      </w:r>
      <w:r w:rsidR="00B27B52">
        <w:rPr>
          <w:rFonts w:ascii="Times New Roman" w:hAnsi="Times New Roman" w:cs="Times New Roman"/>
          <w:spacing w:val="-8"/>
          <w:sz w:val="28"/>
          <w:szCs w:val="28"/>
          <w:lang w:val="uk-UA"/>
        </w:rPr>
        <w:t>Володимир-Волинське лісомисливське</w:t>
      </w:r>
      <w:r w:rsidR="00AF02AD"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господарство»,</w:t>
      </w:r>
      <w:r w:rsidR="00B27B52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ураховуючи накази Державного агентства лісових ресурсів України від 04.10.2021</w:t>
      </w:r>
      <w:r w:rsidR="005D3BB8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C84572">
        <w:rPr>
          <w:rFonts w:ascii="Times New Roman" w:hAnsi="Times New Roman" w:cs="Times New Roman"/>
          <w:spacing w:val="-8"/>
          <w:sz w:val="28"/>
          <w:szCs w:val="28"/>
          <w:lang w:val="uk-UA"/>
        </w:rPr>
        <w:t>№</w:t>
      </w:r>
      <w:r w:rsidR="005D3BB8">
        <w:rPr>
          <w:rFonts w:ascii="Times New Roman" w:hAnsi="Times New Roman" w:cs="Times New Roman"/>
          <w:spacing w:val="-8"/>
          <w:sz w:val="28"/>
          <w:szCs w:val="28"/>
          <w:lang w:val="uk-UA"/>
        </w:rPr>
        <w:t>№ 599,</w:t>
      </w:r>
      <w:r w:rsidR="00C84572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B27B52">
        <w:rPr>
          <w:rFonts w:ascii="Times New Roman" w:hAnsi="Times New Roman" w:cs="Times New Roman"/>
          <w:spacing w:val="-8"/>
          <w:sz w:val="28"/>
          <w:szCs w:val="28"/>
          <w:lang w:val="uk-UA"/>
        </w:rPr>
        <w:t>600</w:t>
      </w:r>
      <w:r w:rsidR="00C84572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, </w:t>
      </w:r>
      <w:r w:rsidR="00843848">
        <w:rPr>
          <w:rFonts w:ascii="Times New Roman" w:hAnsi="Times New Roman" w:cs="Times New Roman"/>
          <w:spacing w:val="-8"/>
          <w:sz w:val="28"/>
          <w:szCs w:val="28"/>
          <w:lang w:val="uk-UA"/>
        </w:rPr>
        <w:t>592</w:t>
      </w:r>
      <w:r w:rsidR="00B27B52">
        <w:rPr>
          <w:rFonts w:ascii="Times New Roman" w:hAnsi="Times New Roman" w:cs="Times New Roman"/>
          <w:spacing w:val="-8"/>
          <w:sz w:val="28"/>
          <w:szCs w:val="28"/>
          <w:lang w:val="uk-UA"/>
        </w:rPr>
        <w:t>, від 31.12.2021 №</w:t>
      </w:r>
      <w:r w:rsidR="00C84572">
        <w:rPr>
          <w:rFonts w:ascii="Times New Roman" w:hAnsi="Times New Roman" w:cs="Times New Roman"/>
          <w:spacing w:val="-8"/>
          <w:sz w:val="28"/>
          <w:szCs w:val="28"/>
          <w:lang w:val="uk-UA"/>
        </w:rPr>
        <w:t>№ </w:t>
      </w:r>
      <w:r w:rsidR="00B27B52">
        <w:rPr>
          <w:rFonts w:ascii="Times New Roman" w:hAnsi="Times New Roman" w:cs="Times New Roman"/>
          <w:spacing w:val="-8"/>
          <w:sz w:val="28"/>
          <w:szCs w:val="28"/>
          <w:lang w:val="uk-UA"/>
        </w:rPr>
        <w:t>977,</w:t>
      </w:r>
      <w:r w:rsidR="00C84572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5D3BB8">
        <w:rPr>
          <w:rFonts w:ascii="Times New Roman" w:hAnsi="Times New Roman" w:cs="Times New Roman"/>
          <w:spacing w:val="-8"/>
          <w:sz w:val="28"/>
          <w:szCs w:val="28"/>
          <w:lang w:val="uk-UA"/>
        </w:rPr>
        <w:t>981,</w:t>
      </w:r>
      <w:r w:rsidR="00C84572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843848">
        <w:rPr>
          <w:rFonts w:ascii="Times New Roman" w:hAnsi="Times New Roman" w:cs="Times New Roman"/>
          <w:spacing w:val="-8"/>
          <w:sz w:val="28"/>
          <w:szCs w:val="28"/>
          <w:lang w:val="uk-UA"/>
        </w:rPr>
        <w:t>983,</w:t>
      </w:r>
      <w:r w:rsidR="00AF02AD"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розроблені </w:t>
      </w:r>
      <w:proofErr w:type="spellStart"/>
      <w:r w:rsidR="00843848" w:rsidRPr="00AF02AD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C84572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843848" w:rsidRPr="00AF02AD">
        <w:rPr>
          <w:rFonts w:ascii="Times New Roman" w:hAnsi="Times New Roman" w:cs="Times New Roman"/>
          <w:sz w:val="28"/>
          <w:szCs w:val="28"/>
          <w:lang w:val="uk-UA"/>
        </w:rPr>
        <w:t>кти</w:t>
      </w:r>
      <w:proofErr w:type="spellEnd"/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земельних ділянок, витяги з Державного земельного кадастру про земельні ділянки:</w:t>
      </w:r>
    </w:p>
    <w:p w:rsidR="008B62F8" w:rsidRDefault="008B62F8" w:rsidP="00C84572">
      <w:pPr>
        <w:jc w:val="both"/>
        <w:rPr>
          <w:spacing w:val="-14"/>
          <w:sz w:val="28"/>
          <w:szCs w:val="28"/>
        </w:rPr>
      </w:pPr>
    </w:p>
    <w:p w:rsidR="008B62F8" w:rsidRDefault="008B62F8" w:rsidP="008B62F8">
      <w:pPr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 xml:space="preserve">1. Затвердити </w:t>
      </w:r>
      <w:proofErr w:type="spellStart"/>
      <w:r w:rsidR="00843848" w:rsidRPr="00133960">
        <w:rPr>
          <w:sz w:val="28"/>
          <w:szCs w:val="28"/>
        </w:rPr>
        <w:t>про</w:t>
      </w:r>
      <w:r w:rsidR="00C84572">
        <w:rPr>
          <w:sz w:val="28"/>
          <w:szCs w:val="28"/>
        </w:rPr>
        <w:t>є</w:t>
      </w:r>
      <w:r w:rsidR="00843848" w:rsidRPr="00133960">
        <w:rPr>
          <w:sz w:val="28"/>
          <w:szCs w:val="28"/>
        </w:rPr>
        <w:t>кти</w:t>
      </w:r>
      <w:proofErr w:type="spellEnd"/>
      <w:r w:rsidR="00AF02AD" w:rsidRPr="00133960">
        <w:rPr>
          <w:sz w:val="28"/>
          <w:szCs w:val="28"/>
        </w:rPr>
        <w:t xml:space="preserve"> землеустрою щодо відведення земельних ділянок для ведення лісового господарства </w:t>
      </w:r>
      <w:r w:rsidR="00AF02AD" w:rsidRPr="00133960">
        <w:rPr>
          <w:sz w:val="28"/>
          <w:szCs w:val="28"/>
          <w:shd w:val="clear" w:color="auto" w:fill="FFFFFF"/>
        </w:rPr>
        <w:t>і пов'язаних з ним послуг</w:t>
      </w:r>
      <w:r w:rsidR="00AF02AD"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D16AD3" w:rsidRPr="00D16AD3">
        <w:rPr>
          <w:spacing w:val="-6"/>
          <w:sz w:val="28"/>
          <w:szCs w:val="28"/>
          <w:lang w:val="ru-RU"/>
        </w:rPr>
        <w:t>362</w:t>
      </w:r>
      <w:r w:rsidR="00C84572">
        <w:rPr>
          <w:spacing w:val="-6"/>
          <w:sz w:val="28"/>
          <w:szCs w:val="28"/>
          <w:lang w:val="ru-RU"/>
        </w:rPr>
        <w:t>,</w:t>
      </w:r>
      <w:r w:rsidR="00D16AD3" w:rsidRPr="00D16AD3">
        <w:rPr>
          <w:spacing w:val="-6"/>
          <w:sz w:val="28"/>
          <w:szCs w:val="28"/>
          <w:lang w:val="ru-RU"/>
        </w:rPr>
        <w:t>6777</w:t>
      </w:r>
      <w:r w:rsidRPr="000E1B53">
        <w:rPr>
          <w:spacing w:val="-6"/>
          <w:sz w:val="28"/>
          <w:szCs w:val="28"/>
        </w:rPr>
        <w:t xml:space="preserve"> </w:t>
      </w:r>
      <w:r w:rsidR="00C84572">
        <w:rPr>
          <w:sz w:val="28"/>
          <w:szCs w:val="28"/>
        </w:rPr>
        <w:t>га</w:t>
      </w:r>
      <w:r w:rsidRPr="000E1B53">
        <w:rPr>
          <w:sz w:val="28"/>
        </w:rPr>
        <w:t xml:space="preserve"> державному підприємству</w:t>
      </w:r>
      <w:r w:rsidRPr="000E1B53">
        <w:rPr>
          <w:sz w:val="28"/>
          <w:szCs w:val="28"/>
        </w:rPr>
        <w:t> </w:t>
      </w:r>
      <w:r w:rsidRPr="000E1B53">
        <w:rPr>
          <w:spacing w:val="-8"/>
          <w:sz w:val="28"/>
          <w:szCs w:val="28"/>
        </w:rPr>
        <w:t>«</w:t>
      </w:r>
      <w:r w:rsidR="00B27B52">
        <w:rPr>
          <w:spacing w:val="-8"/>
          <w:sz w:val="28"/>
          <w:szCs w:val="28"/>
        </w:rPr>
        <w:t>Володимир-Волинське лісомисливське</w:t>
      </w:r>
      <w:r w:rsidR="00B27B52" w:rsidRPr="00AF02AD">
        <w:rPr>
          <w:spacing w:val="-8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господарство</w:t>
      </w:r>
      <w:r w:rsidR="00C84572">
        <w:rPr>
          <w:spacing w:val="-8"/>
          <w:sz w:val="28"/>
          <w:szCs w:val="28"/>
        </w:rPr>
        <w:t>»</w:t>
      </w:r>
      <w:r w:rsidRPr="000E1B53">
        <w:rPr>
          <w:sz w:val="28"/>
          <w:szCs w:val="28"/>
        </w:rPr>
        <w:t xml:space="preserve"> згідно з додатком.</w:t>
      </w:r>
    </w:p>
    <w:p w:rsidR="008B62F8" w:rsidRPr="00EA25B6" w:rsidRDefault="008B62F8" w:rsidP="008B62F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B62F8" w:rsidRPr="00EA25B6" w:rsidRDefault="008B62F8" w:rsidP="008B62F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A25B6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EA25B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Default="008B62F8" w:rsidP="008B62F8">
      <w:pPr>
        <w:tabs>
          <w:tab w:val="left" w:pos="748"/>
          <w:tab w:val="left" w:pos="935"/>
        </w:tabs>
        <w:rPr>
          <w:sz w:val="28"/>
          <w:szCs w:val="28"/>
        </w:rPr>
      </w:pPr>
    </w:p>
    <w:p w:rsidR="008B62F8" w:rsidRDefault="008B62F8" w:rsidP="008B62F8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:rsidR="008B62F8" w:rsidRDefault="008B62F8" w:rsidP="008B62F8">
      <w:pPr>
        <w:jc w:val="both"/>
        <w:rPr>
          <w:b/>
          <w:bCs/>
          <w:sz w:val="28"/>
          <w:szCs w:val="28"/>
        </w:rPr>
      </w:pPr>
    </w:p>
    <w:p w:rsidR="008B62F8" w:rsidRPr="00B60500" w:rsidRDefault="008B62F8" w:rsidP="008B62F8">
      <w:pPr>
        <w:jc w:val="both"/>
        <w:rPr>
          <w:bCs/>
          <w:sz w:val="28"/>
          <w:szCs w:val="28"/>
        </w:rPr>
      </w:pPr>
    </w:p>
    <w:p w:rsidR="008B62F8" w:rsidRDefault="008B62F8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8B62F8" w:rsidRDefault="008B62F8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 w:rsidRPr="000E1B53">
        <w:rPr>
          <w:sz w:val="26"/>
          <w:szCs w:val="26"/>
        </w:rPr>
        <w:t xml:space="preserve">Ірина </w:t>
      </w:r>
      <w:proofErr w:type="spellStart"/>
      <w:r w:rsidRPr="000E1B53">
        <w:rPr>
          <w:sz w:val="26"/>
          <w:szCs w:val="26"/>
        </w:rPr>
        <w:t>Сасовська</w:t>
      </w:r>
      <w:proofErr w:type="spellEnd"/>
      <w:r w:rsidRPr="000E1B53">
        <w:rPr>
          <w:sz w:val="26"/>
          <w:szCs w:val="26"/>
        </w:rPr>
        <w:t xml:space="preserve"> 729</w:t>
      </w:r>
      <w:r w:rsidR="00674DFC">
        <w:rPr>
          <w:sz w:val="26"/>
          <w:szCs w:val="26"/>
        </w:rPr>
        <w:t> </w:t>
      </w:r>
      <w:r w:rsidRPr="000E1B53">
        <w:rPr>
          <w:sz w:val="26"/>
          <w:szCs w:val="26"/>
        </w:rPr>
        <w:t>197</w:t>
      </w:r>
    </w:p>
    <w:p w:rsidR="00674DFC" w:rsidRDefault="00674DFC" w:rsidP="008B62F8">
      <w:pPr>
        <w:ind w:left="5103"/>
        <w:rPr>
          <w:sz w:val="28"/>
          <w:szCs w:val="28"/>
        </w:rPr>
      </w:pPr>
    </w:p>
    <w:p w:rsidR="00C84572" w:rsidRDefault="00C84572" w:rsidP="008B62F8">
      <w:pPr>
        <w:ind w:left="5103"/>
        <w:rPr>
          <w:sz w:val="28"/>
          <w:szCs w:val="28"/>
        </w:rPr>
      </w:pPr>
    </w:p>
    <w:p w:rsidR="00C84572" w:rsidRDefault="00C84572" w:rsidP="008B62F8">
      <w:pPr>
        <w:ind w:left="5103"/>
        <w:rPr>
          <w:sz w:val="28"/>
          <w:szCs w:val="28"/>
        </w:rPr>
      </w:pPr>
    </w:p>
    <w:p w:rsidR="008B62F8" w:rsidRPr="00F5163C" w:rsidRDefault="008B62F8" w:rsidP="008B62F8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</w:p>
    <w:p w:rsidR="008B62F8" w:rsidRPr="00F5163C" w:rsidRDefault="008B62F8" w:rsidP="008B62F8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:rsidR="008B62F8" w:rsidRDefault="008B62F8" w:rsidP="008B62F8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обласної в</w:t>
      </w:r>
      <w:r>
        <w:rPr>
          <w:sz w:val="28"/>
          <w:szCs w:val="28"/>
        </w:rPr>
        <w:t>ійськов</w:t>
      </w:r>
      <w:r w:rsidRPr="00F5163C">
        <w:rPr>
          <w:sz w:val="28"/>
          <w:szCs w:val="28"/>
        </w:rPr>
        <w:t xml:space="preserve">ої адміністрації </w:t>
      </w:r>
    </w:p>
    <w:p w:rsidR="008B62F8" w:rsidRDefault="008B62F8" w:rsidP="008B62F8">
      <w:pPr>
        <w:ind w:left="5103" w:right="-143"/>
        <w:rPr>
          <w:spacing w:val="-12"/>
          <w:sz w:val="28"/>
          <w:szCs w:val="28"/>
        </w:rPr>
      </w:pPr>
      <w:r>
        <w:rPr>
          <w:sz w:val="28"/>
          <w:szCs w:val="28"/>
        </w:rPr>
        <w:t>«</w:t>
      </w:r>
      <w:r w:rsidRPr="006D7449">
        <w:rPr>
          <w:spacing w:val="-10"/>
          <w:sz w:val="28"/>
          <w:szCs w:val="28"/>
        </w:rPr>
        <w:t xml:space="preserve">Про затвердження проєктів землеустрою щодо відведення земельних </w:t>
      </w:r>
      <w:r w:rsidRPr="006D7449">
        <w:rPr>
          <w:spacing w:val="-12"/>
          <w:sz w:val="28"/>
          <w:szCs w:val="28"/>
        </w:rPr>
        <w:t>ділянок»</w:t>
      </w:r>
    </w:p>
    <w:p w:rsidR="008B62F8" w:rsidRDefault="008B62F8" w:rsidP="008B62F8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C84572" w:rsidRPr="008A5F70" w:rsidRDefault="00C84572" w:rsidP="008B62F8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8B62F8" w:rsidRDefault="008B62F8" w:rsidP="008B62F8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C84572" w:rsidRDefault="008B62F8" w:rsidP="008B62F8">
      <w:pPr>
        <w:jc w:val="center"/>
        <w:rPr>
          <w:spacing w:val="-6"/>
          <w:sz w:val="28"/>
          <w:szCs w:val="28"/>
        </w:rPr>
      </w:pPr>
      <w:r w:rsidRPr="00133960">
        <w:rPr>
          <w:spacing w:val="-6"/>
          <w:sz w:val="28"/>
          <w:szCs w:val="28"/>
        </w:rPr>
        <w:t xml:space="preserve">проєктів землеустрою щодо відведення земельних ділянок </w:t>
      </w:r>
    </w:p>
    <w:p w:rsidR="008B62F8" w:rsidRPr="00421AD2" w:rsidRDefault="008B62F8" w:rsidP="008B62F8">
      <w:pPr>
        <w:jc w:val="center"/>
        <w:rPr>
          <w:sz w:val="16"/>
          <w:szCs w:val="16"/>
        </w:rPr>
      </w:pPr>
      <w:r w:rsidRPr="00133960">
        <w:rPr>
          <w:sz w:val="28"/>
          <w:szCs w:val="28"/>
        </w:rPr>
        <w:t xml:space="preserve">для ведення лісового господарства </w:t>
      </w:r>
      <w:r w:rsidRPr="00133960">
        <w:rPr>
          <w:sz w:val="28"/>
          <w:szCs w:val="28"/>
          <w:shd w:val="clear" w:color="auto" w:fill="FFFFFF"/>
        </w:rPr>
        <w:t>і пов'язаних з ним послуг</w:t>
      </w:r>
      <w:r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D16AD3" w:rsidRPr="00D16AD3">
        <w:rPr>
          <w:spacing w:val="-6"/>
          <w:sz w:val="28"/>
          <w:szCs w:val="28"/>
          <w:lang w:val="ru-RU"/>
        </w:rPr>
        <w:t>362</w:t>
      </w:r>
      <w:r w:rsidR="00A34E56">
        <w:rPr>
          <w:spacing w:val="-6"/>
          <w:sz w:val="28"/>
          <w:szCs w:val="28"/>
          <w:lang w:val="ru-RU"/>
        </w:rPr>
        <w:t>,</w:t>
      </w:r>
      <w:r w:rsidR="00D16AD3" w:rsidRPr="00D16AD3">
        <w:rPr>
          <w:spacing w:val="-6"/>
          <w:sz w:val="28"/>
          <w:szCs w:val="28"/>
          <w:lang w:val="ru-RU"/>
        </w:rPr>
        <w:t>6777</w:t>
      </w:r>
      <w:r w:rsidRPr="00A463B4">
        <w:rPr>
          <w:spacing w:val="-6"/>
          <w:sz w:val="28"/>
          <w:szCs w:val="28"/>
        </w:rPr>
        <w:t xml:space="preserve"> </w:t>
      </w:r>
      <w:r w:rsidRPr="00A463B4">
        <w:rPr>
          <w:sz w:val="28"/>
          <w:szCs w:val="28"/>
        </w:rPr>
        <w:t>га</w:t>
      </w:r>
      <w:r w:rsidRPr="00A463B4">
        <w:rPr>
          <w:spacing w:val="-6"/>
          <w:sz w:val="28"/>
          <w:szCs w:val="28"/>
        </w:rPr>
        <w:t>,</w:t>
      </w:r>
      <w:r w:rsidRPr="00133960">
        <w:rPr>
          <w:spacing w:val="-6"/>
          <w:sz w:val="28"/>
          <w:szCs w:val="28"/>
        </w:rPr>
        <w:t xml:space="preserve"> розташованих на території </w:t>
      </w:r>
      <w:r w:rsidRPr="00324AF5">
        <w:rPr>
          <w:spacing w:val="-6"/>
          <w:sz w:val="28"/>
          <w:szCs w:val="28"/>
        </w:rPr>
        <w:t>Ковельського</w:t>
      </w:r>
      <w:r w:rsidR="00324AF5" w:rsidRPr="00324AF5">
        <w:rPr>
          <w:spacing w:val="-6"/>
          <w:sz w:val="28"/>
          <w:szCs w:val="28"/>
        </w:rPr>
        <w:t xml:space="preserve"> та </w:t>
      </w:r>
      <w:r w:rsidR="00843848" w:rsidRPr="00324AF5">
        <w:rPr>
          <w:spacing w:val="-6"/>
          <w:sz w:val="28"/>
          <w:szCs w:val="28"/>
        </w:rPr>
        <w:t>Володимирського</w:t>
      </w:r>
      <w:r w:rsidRPr="000E1B53">
        <w:rPr>
          <w:spacing w:val="-6"/>
          <w:sz w:val="28"/>
          <w:szCs w:val="28"/>
        </w:rPr>
        <w:t xml:space="preserve"> район</w:t>
      </w:r>
      <w:r w:rsidR="00843848">
        <w:rPr>
          <w:spacing w:val="-6"/>
          <w:sz w:val="28"/>
          <w:szCs w:val="28"/>
        </w:rPr>
        <w:t>ів</w:t>
      </w:r>
      <w:r w:rsidRPr="00133960">
        <w:rPr>
          <w:spacing w:val="-6"/>
          <w:sz w:val="28"/>
          <w:szCs w:val="28"/>
        </w:rPr>
        <w:t xml:space="preserve"> Волинської області </w:t>
      </w:r>
      <w:r w:rsidRPr="00133960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:rsidR="008B62F8" w:rsidRPr="00133960" w:rsidRDefault="008B62F8" w:rsidP="008B62F8">
      <w:pPr>
        <w:rPr>
          <w:sz w:val="16"/>
          <w:szCs w:val="16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01"/>
        <w:gridCol w:w="12"/>
        <w:gridCol w:w="3532"/>
        <w:gridCol w:w="3685"/>
      </w:tblGrid>
      <w:tr w:rsidR="008B62F8" w:rsidRPr="0007655E" w:rsidTr="007157CB">
        <w:trPr>
          <w:trHeight w:val="120"/>
          <w:jc w:val="center"/>
        </w:trPr>
        <w:tc>
          <w:tcPr>
            <w:tcW w:w="704" w:type="dxa"/>
            <w:vAlign w:val="center"/>
          </w:tcPr>
          <w:p w:rsidR="008B62F8" w:rsidRDefault="008B62F8" w:rsidP="007157CB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:rsidR="008B62F8" w:rsidRPr="0007655E" w:rsidRDefault="008B62F8" w:rsidP="007157CB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:rsidR="008B62F8" w:rsidRPr="0007655E" w:rsidRDefault="008B62F8" w:rsidP="007157CB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:rsidR="008B62F8" w:rsidRPr="000A56C8" w:rsidRDefault="008B62F8" w:rsidP="007157CB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:rsidR="008B62F8" w:rsidRPr="0007655E" w:rsidRDefault="008B62F8" w:rsidP="007157CB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8B62F8" w:rsidRPr="0007655E" w:rsidTr="007157CB">
        <w:trPr>
          <w:trHeight w:val="120"/>
          <w:jc w:val="center"/>
        </w:trPr>
        <w:tc>
          <w:tcPr>
            <w:tcW w:w="704" w:type="dxa"/>
          </w:tcPr>
          <w:p w:rsidR="008B62F8" w:rsidRPr="0007655E" w:rsidRDefault="008B62F8" w:rsidP="007157CB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  <w:gridSpan w:val="2"/>
          </w:tcPr>
          <w:p w:rsidR="008B62F8" w:rsidRPr="0007655E" w:rsidRDefault="008B62F8" w:rsidP="007157CB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:rsidR="008B62F8" w:rsidRPr="000A56C8" w:rsidRDefault="008B62F8" w:rsidP="007157CB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8B62F8" w:rsidRPr="0007655E" w:rsidRDefault="008B62F8" w:rsidP="007157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B62F8" w:rsidRPr="0007655E" w:rsidTr="007157CB">
        <w:trPr>
          <w:trHeight w:val="617"/>
          <w:jc w:val="center"/>
        </w:trPr>
        <w:tc>
          <w:tcPr>
            <w:tcW w:w="704" w:type="dxa"/>
            <w:vAlign w:val="center"/>
          </w:tcPr>
          <w:p w:rsidR="008B62F8" w:rsidRPr="00114CF3" w:rsidRDefault="008B62F8" w:rsidP="007157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713" w:type="dxa"/>
            <w:gridSpan w:val="2"/>
            <w:vAlign w:val="center"/>
          </w:tcPr>
          <w:p w:rsidR="00843848" w:rsidRPr="00FB0E09" w:rsidRDefault="002B6476" w:rsidP="0084384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2,6063</w:t>
            </w:r>
          </w:p>
        </w:tc>
        <w:tc>
          <w:tcPr>
            <w:tcW w:w="3532" w:type="dxa"/>
            <w:vAlign w:val="center"/>
          </w:tcPr>
          <w:p w:rsidR="008B62F8" w:rsidRPr="00FB0E09" w:rsidRDefault="002B6476" w:rsidP="0084384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Зимнівська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сільська</w:t>
            </w:r>
            <w:r w:rsidR="00747657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8B62F8" w:rsidRPr="00FB0E09" w:rsidRDefault="002B6476" w:rsidP="0084384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0720585300:00:001:0122</w:t>
            </w:r>
          </w:p>
        </w:tc>
      </w:tr>
      <w:tr w:rsidR="000A4C62" w:rsidRPr="0007655E" w:rsidTr="007157C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0A4C62" w:rsidRDefault="00D16AD3" w:rsidP="000A4C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 w:rsidR="000A4C62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0A4C62" w:rsidRPr="004312F6" w:rsidRDefault="0032770D" w:rsidP="000A4C62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32770D">
              <w:rPr>
                <w:color w:val="000000"/>
                <w:sz w:val="28"/>
                <w:szCs w:val="28"/>
                <w:lang w:eastAsia="uk-UA"/>
              </w:rPr>
              <w:t>5,3887</w:t>
            </w:r>
          </w:p>
        </w:tc>
        <w:tc>
          <w:tcPr>
            <w:tcW w:w="3544" w:type="dxa"/>
            <w:gridSpan w:val="2"/>
          </w:tcPr>
          <w:p w:rsidR="000A4C62" w:rsidRPr="00012294" w:rsidRDefault="004312F6" w:rsidP="000A4C6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Турійська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  <w:vAlign w:val="center"/>
          </w:tcPr>
          <w:p w:rsidR="000A4C62" w:rsidRPr="0032770D" w:rsidRDefault="0032770D" w:rsidP="004312F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0725587600:07:001:0859</w:t>
            </w:r>
          </w:p>
        </w:tc>
      </w:tr>
      <w:tr w:rsidR="000A4C62" w:rsidRPr="0007655E" w:rsidTr="007157C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0A4C62" w:rsidRDefault="00D16AD3" w:rsidP="000A4C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</w:t>
            </w:r>
            <w:r w:rsidR="000A4C62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0A4C62" w:rsidRPr="004312F6" w:rsidRDefault="00BB3114" w:rsidP="004D040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122,5985</w:t>
            </w:r>
          </w:p>
        </w:tc>
        <w:tc>
          <w:tcPr>
            <w:tcW w:w="3544" w:type="dxa"/>
            <w:gridSpan w:val="2"/>
          </w:tcPr>
          <w:p w:rsidR="000A4C62" w:rsidRDefault="004312F6" w:rsidP="004312F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Оваднівська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 w:rsidR="004D0400">
              <w:rPr>
                <w:color w:val="000000"/>
                <w:sz w:val="28"/>
                <w:szCs w:val="28"/>
                <w:lang w:eastAsia="uk-UA"/>
              </w:rPr>
              <w:t>с</w:t>
            </w:r>
            <w:r>
              <w:rPr>
                <w:color w:val="000000"/>
                <w:sz w:val="28"/>
                <w:szCs w:val="28"/>
                <w:lang w:eastAsia="uk-UA"/>
              </w:rPr>
              <w:t>ільська</w:t>
            </w:r>
            <w:r w:rsidR="004D0400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0A4C62" w:rsidRDefault="00BB3114" w:rsidP="004312F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0725583900:04:001:1095</w:t>
            </w:r>
          </w:p>
        </w:tc>
      </w:tr>
      <w:tr w:rsidR="000A4C62" w:rsidRPr="0007655E" w:rsidTr="007157C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0A4C62" w:rsidRDefault="00D16AD3" w:rsidP="000A4C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</w:t>
            </w:r>
            <w:r w:rsidR="000A4C62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0A4C62" w:rsidRDefault="00066023" w:rsidP="004312F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62,5744</w:t>
            </w:r>
          </w:p>
        </w:tc>
        <w:tc>
          <w:tcPr>
            <w:tcW w:w="3544" w:type="dxa"/>
            <w:gridSpan w:val="2"/>
          </w:tcPr>
          <w:p w:rsidR="000A4C62" w:rsidRDefault="00066023" w:rsidP="000A4C6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Турійська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  <w:vAlign w:val="center"/>
          </w:tcPr>
          <w:p w:rsidR="000A4C62" w:rsidRDefault="00066023" w:rsidP="004312F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0725581300:05:001:1033</w:t>
            </w:r>
          </w:p>
        </w:tc>
      </w:tr>
      <w:tr w:rsidR="000A4C62" w:rsidRPr="0007655E" w:rsidTr="007157C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0A4C62" w:rsidRDefault="00D16AD3" w:rsidP="000A4C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r w:rsidR="000A4C62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0A4C62" w:rsidRDefault="00502EC2" w:rsidP="000A4C6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144,3098</w:t>
            </w:r>
          </w:p>
        </w:tc>
        <w:tc>
          <w:tcPr>
            <w:tcW w:w="3544" w:type="dxa"/>
            <w:gridSpan w:val="2"/>
          </w:tcPr>
          <w:p w:rsidR="000A4C62" w:rsidRDefault="00502EC2" w:rsidP="004D040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Оваднівська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сільська територіальна громада</w:t>
            </w:r>
          </w:p>
        </w:tc>
        <w:tc>
          <w:tcPr>
            <w:tcW w:w="3685" w:type="dxa"/>
            <w:vAlign w:val="center"/>
          </w:tcPr>
          <w:p w:rsidR="000A4C62" w:rsidRDefault="00502EC2" w:rsidP="004312F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0725583900:04:001:1097</w:t>
            </w:r>
          </w:p>
        </w:tc>
      </w:tr>
      <w:tr w:rsidR="000A4C62" w:rsidRPr="0007655E" w:rsidTr="007157C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0A4C62" w:rsidRDefault="00D16AD3" w:rsidP="000A4C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6</w:t>
            </w:r>
            <w:r w:rsidR="000A4C62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0A4C62" w:rsidRDefault="00C84572" w:rsidP="000A4C6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25,2</w:t>
            </w:r>
          </w:p>
        </w:tc>
        <w:tc>
          <w:tcPr>
            <w:tcW w:w="3544" w:type="dxa"/>
            <w:gridSpan w:val="2"/>
          </w:tcPr>
          <w:p w:rsidR="000A4C62" w:rsidRDefault="005B7EC0" w:rsidP="004D040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Турійська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  <w:vAlign w:val="center"/>
          </w:tcPr>
          <w:p w:rsidR="000A4C62" w:rsidRDefault="0028022F" w:rsidP="005B7EC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0725581300:05:001:0975</w:t>
            </w:r>
          </w:p>
        </w:tc>
      </w:tr>
    </w:tbl>
    <w:p w:rsidR="00D0731F" w:rsidRDefault="00D0731F" w:rsidP="00E63323"/>
    <w:p w:rsidR="00C84572" w:rsidRDefault="00C84572" w:rsidP="00C84572">
      <w:pPr>
        <w:jc w:val="center"/>
      </w:pPr>
      <w:r>
        <w:t>_____________________________________________</w:t>
      </w:r>
    </w:p>
    <w:sectPr w:rsidR="00C84572" w:rsidSect="00C84572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BCE"/>
    <w:rsid w:val="00034524"/>
    <w:rsid w:val="00065BCE"/>
    <w:rsid w:val="00066023"/>
    <w:rsid w:val="000A4C62"/>
    <w:rsid w:val="0014444E"/>
    <w:rsid w:val="0028022F"/>
    <w:rsid w:val="002858A1"/>
    <w:rsid w:val="002B6476"/>
    <w:rsid w:val="00324AF5"/>
    <w:rsid w:val="0032770D"/>
    <w:rsid w:val="004312F6"/>
    <w:rsid w:val="004D0400"/>
    <w:rsid w:val="00502EC2"/>
    <w:rsid w:val="00583D4D"/>
    <w:rsid w:val="005B7EC0"/>
    <w:rsid w:val="005D3BB8"/>
    <w:rsid w:val="00674DFC"/>
    <w:rsid w:val="00747657"/>
    <w:rsid w:val="00843848"/>
    <w:rsid w:val="00872BA9"/>
    <w:rsid w:val="008B62F8"/>
    <w:rsid w:val="009C3C0B"/>
    <w:rsid w:val="00A34E56"/>
    <w:rsid w:val="00A463B4"/>
    <w:rsid w:val="00AE3D8E"/>
    <w:rsid w:val="00AF02AD"/>
    <w:rsid w:val="00B27B52"/>
    <w:rsid w:val="00B46191"/>
    <w:rsid w:val="00B930C1"/>
    <w:rsid w:val="00BB3114"/>
    <w:rsid w:val="00C20C9E"/>
    <w:rsid w:val="00C84572"/>
    <w:rsid w:val="00CC4E9B"/>
    <w:rsid w:val="00CE79AD"/>
    <w:rsid w:val="00D0731F"/>
    <w:rsid w:val="00D16AD3"/>
    <w:rsid w:val="00DE7200"/>
    <w:rsid w:val="00E6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CA82F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A34E56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34E5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24</cp:revision>
  <cp:lastPrinted>2023-04-19T08:34:00Z</cp:lastPrinted>
  <dcterms:created xsi:type="dcterms:W3CDTF">2023-04-05T12:06:00Z</dcterms:created>
  <dcterms:modified xsi:type="dcterms:W3CDTF">2023-04-26T09:38:00Z</dcterms:modified>
</cp:coreProperties>
</file>