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8D2" w:rsidRPr="00BF30ED" w:rsidRDefault="008F48D2" w:rsidP="00BF30ED">
      <w:pPr>
        <w:spacing w:line="60" w:lineRule="atLeast"/>
        <w:ind w:firstLine="11482"/>
        <w:rPr>
          <w:sz w:val="28"/>
          <w:szCs w:val="28"/>
        </w:rPr>
      </w:pPr>
      <w:r w:rsidRPr="00BF30ED">
        <w:rPr>
          <w:color w:val="000000"/>
          <w:sz w:val="28"/>
          <w:szCs w:val="28"/>
        </w:rPr>
        <w:t>Додаток</w:t>
      </w:r>
      <w:r w:rsidRPr="00BF30ED">
        <w:rPr>
          <w:sz w:val="28"/>
          <w:szCs w:val="28"/>
        </w:rPr>
        <w:t xml:space="preserve"> 1</w:t>
      </w:r>
    </w:p>
    <w:p w:rsidR="008F48D2" w:rsidRPr="00BF30ED" w:rsidRDefault="008F48D2" w:rsidP="00BF30ED">
      <w:pPr>
        <w:spacing w:line="60" w:lineRule="atLeast"/>
        <w:ind w:firstLine="11482"/>
        <w:rPr>
          <w:sz w:val="28"/>
          <w:szCs w:val="28"/>
        </w:rPr>
      </w:pPr>
      <w:r w:rsidRPr="00BF30ED">
        <w:rPr>
          <w:sz w:val="28"/>
          <w:szCs w:val="28"/>
        </w:rPr>
        <w:t>до розпорядження начальника</w:t>
      </w:r>
    </w:p>
    <w:p w:rsidR="008F48D2" w:rsidRPr="00BF30ED" w:rsidRDefault="008F48D2" w:rsidP="00BF30ED">
      <w:pPr>
        <w:spacing w:line="60" w:lineRule="atLeast"/>
        <w:ind w:firstLine="11482"/>
        <w:rPr>
          <w:sz w:val="28"/>
          <w:szCs w:val="28"/>
        </w:rPr>
      </w:pPr>
      <w:r w:rsidRPr="00BF30ED">
        <w:rPr>
          <w:sz w:val="28"/>
          <w:szCs w:val="28"/>
        </w:rPr>
        <w:t>обласної військової адміністрації</w:t>
      </w:r>
    </w:p>
    <w:p w:rsidR="008F48D2" w:rsidRDefault="008F48D2" w:rsidP="00BF30ED">
      <w:pPr>
        <w:spacing w:line="60" w:lineRule="atLeast"/>
        <w:ind w:firstLine="11482"/>
        <w:rPr>
          <w:sz w:val="28"/>
          <w:szCs w:val="28"/>
        </w:rPr>
      </w:pPr>
      <w:r w:rsidRPr="00BF30ED">
        <w:rPr>
          <w:sz w:val="28"/>
          <w:szCs w:val="28"/>
        </w:rPr>
        <w:t>«Про гуманітарну допомогу»</w:t>
      </w:r>
    </w:p>
    <w:p w:rsidR="009C473B" w:rsidRPr="009C473B" w:rsidRDefault="009C473B" w:rsidP="00BF30ED">
      <w:pPr>
        <w:spacing w:line="60" w:lineRule="atLeast"/>
        <w:ind w:firstLine="11482"/>
        <w:rPr>
          <w:sz w:val="16"/>
          <w:szCs w:val="16"/>
        </w:rPr>
      </w:pPr>
    </w:p>
    <w:p w:rsidR="00BF30ED" w:rsidRDefault="008F48D2" w:rsidP="00136C07">
      <w:pPr>
        <w:tabs>
          <w:tab w:val="center" w:pos="7920"/>
          <w:tab w:val="left" w:pos="13080"/>
        </w:tabs>
        <w:jc w:val="center"/>
        <w:rPr>
          <w:sz w:val="28"/>
          <w:szCs w:val="28"/>
        </w:rPr>
      </w:pPr>
      <w:r w:rsidRPr="00BF30ED">
        <w:rPr>
          <w:sz w:val="28"/>
          <w:szCs w:val="28"/>
        </w:rPr>
        <w:t>П</w:t>
      </w:r>
      <w:r w:rsidR="00BF30ED">
        <w:rPr>
          <w:sz w:val="28"/>
          <w:szCs w:val="28"/>
        </w:rPr>
        <w:t>ЕРЕЛІК</w:t>
      </w:r>
    </w:p>
    <w:p w:rsidR="008F48D2" w:rsidRPr="00BF30ED" w:rsidRDefault="008F48D2" w:rsidP="00BF30ED">
      <w:pPr>
        <w:tabs>
          <w:tab w:val="center" w:pos="7920"/>
          <w:tab w:val="left" w:pos="13080"/>
        </w:tabs>
        <w:jc w:val="center"/>
        <w:rPr>
          <w:sz w:val="28"/>
          <w:szCs w:val="28"/>
        </w:rPr>
      </w:pPr>
      <w:r w:rsidRPr="00BF30ED">
        <w:rPr>
          <w:sz w:val="28"/>
          <w:szCs w:val="28"/>
        </w:rPr>
        <w:t>легкових автомобілів,</w:t>
      </w:r>
      <w:r w:rsidR="00BF30ED">
        <w:rPr>
          <w:sz w:val="28"/>
          <w:szCs w:val="28"/>
        </w:rPr>
        <w:t xml:space="preserve"> </w:t>
      </w:r>
      <w:r w:rsidRPr="00BF30ED">
        <w:rPr>
          <w:sz w:val="28"/>
          <w:szCs w:val="28"/>
        </w:rPr>
        <w:t>визнаних гуманітарною допомогою, що передаються у власність</w:t>
      </w:r>
    </w:p>
    <w:p w:rsidR="008F48D2" w:rsidRPr="00BF30ED" w:rsidRDefault="008F48D2" w:rsidP="00136C07">
      <w:pPr>
        <w:jc w:val="center"/>
        <w:rPr>
          <w:sz w:val="28"/>
          <w:szCs w:val="28"/>
        </w:rPr>
      </w:pPr>
      <w:r w:rsidRPr="00BF30ED">
        <w:rPr>
          <w:sz w:val="28"/>
          <w:szCs w:val="28"/>
        </w:rPr>
        <w:t>осіб з інвалідністю, які були забезпечені та користувалися ними понад 10 років</w:t>
      </w:r>
    </w:p>
    <w:p w:rsidR="008F48D2" w:rsidRPr="009C473B" w:rsidRDefault="008F48D2" w:rsidP="00AA2C48">
      <w:pPr>
        <w:jc w:val="center"/>
        <w:rPr>
          <w:sz w:val="16"/>
          <w:szCs w:val="16"/>
        </w:rPr>
      </w:pPr>
    </w:p>
    <w:tbl>
      <w:tblPr>
        <w:tblpPr w:leftFromText="180" w:rightFromText="180" w:vertAnchor="text" w:tblpX="2" w:tblpY="1"/>
        <w:tblOverlap w:val="never"/>
        <w:tblW w:w="5000" w:type="pct"/>
        <w:tblLayout w:type="fixed"/>
        <w:tblLook w:val="0000" w:firstRow="0" w:lastRow="0" w:firstColumn="0" w:lastColumn="0" w:noHBand="0" w:noVBand="0"/>
      </w:tblPr>
      <w:tblGrid>
        <w:gridCol w:w="391"/>
        <w:gridCol w:w="1509"/>
        <w:gridCol w:w="1439"/>
        <w:gridCol w:w="1290"/>
        <w:gridCol w:w="723"/>
        <w:gridCol w:w="1917"/>
        <w:gridCol w:w="2904"/>
        <w:gridCol w:w="5747"/>
      </w:tblGrid>
      <w:tr w:rsidR="008F48D2" w:rsidRPr="001B332A" w:rsidTr="009C473B">
        <w:trPr>
          <w:trHeight w:val="450"/>
        </w:trPr>
        <w:tc>
          <w:tcPr>
            <w:tcW w:w="123" w:type="pct"/>
            <w:tcBorders>
              <w:top w:val="single" w:sz="4" w:space="0" w:color="auto"/>
              <w:left w:val="single" w:sz="4" w:space="0" w:color="auto"/>
              <w:bottom w:val="single" w:sz="4" w:space="0" w:color="auto"/>
              <w:right w:val="single" w:sz="4" w:space="0" w:color="auto"/>
            </w:tcBorders>
            <w:vAlign w:val="center"/>
          </w:tcPr>
          <w:p w:rsidR="008F48D2" w:rsidRPr="00BF30ED" w:rsidRDefault="008F48D2" w:rsidP="001A12BB">
            <w:pPr>
              <w:ind w:left="-142" w:right="-15"/>
              <w:jc w:val="center"/>
              <w:rPr>
                <w:bCs/>
                <w:sz w:val="24"/>
                <w:szCs w:val="24"/>
              </w:rPr>
            </w:pPr>
            <w:r w:rsidRPr="00BF30ED">
              <w:rPr>
                <w:bCs/>
                <w:sz w:val="24"/>
                <w:szCs w:val="24"/>
              </w:rPr>
              <w:t>№</w:t>
            </w:r>
          </w:p>
          <w:p w:rsidR="008F48D2" w:rsidRPr="00BF30ED" w:rsidRDefault="008F48D2" w:rsidP="001A12BB">
            <w:pPr>
              <w:ind w:left="-142" w:right="-15"/>
              <w:jc w:val="center"/>
              <w:rPr>
                <w:bCs/>
                <w:sz w:val="24"/>
                <w:szCs w:val="24"/>
              </w:rPr>
            </w:pPr>
            <w:r w:rsidRPr="00BF30ED">
              <w:rPr>
                <w:bCs/>
                <w:sz w:val="24"/>
                <w:szCs w:val="24"/>
              </w:rPr>
              <w:t>з/п</w:t>
            </w:r>
          </w:p>
        </w:tc>
        <w:tc>
          <w:tcPr>
            <w:tcW w:w="474"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Отримувач</w:t>
            </w:r>
          </w:p>
        </w:tc>
        <w:tc>
          <w:tcPr>
            <w:tcW w:w="452"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Адреса</w:t>
            </w:r>
          </w:p>
        </w:tc>
        <w:tc>
          <w:tcPr>
            <w:tcW w:w="405" w:type="pct"/>
            <w:tcBorders>
              <w:top w:val="single" w:sz="4" w:space="0" w:color="auto"/>
              <w:left w:val="nil"/>
              <w:bottom w:val="single" w:sz="4" w:space="0" w:color="auto"/>
              <w:right w:val="single" w:sz="4" w:space="0" w:color="auto"/>
            </w:tcBorders>
            <w:vAlign w:val="center"/>
          </w:tcPr>
          <w:p w:rsidR="008F48D2" w:rsidRPr="00BF30ED" w:rsidRDefault="008F48D2" w:rsidP="00205332">
            <w:pPr>
              <w:ind w:left="-57" w:right="-57"/>
              <w:jc w:val="center"/>
              <w:rPr>
                <w:bCs/>
                <w:sz w:val="24"/>
                <w:szCs w:val="24"/>
              </w:rPr>
            </w:pPr>
            <w:r w:rsidRPr="00BF30ED">
              <w:rPr>
                <w:bCs/>
                <w:sz w:val="24"/>
                <w:szCs w:val="24"/>
              </w:rPr>
              <w:t>Код ЄДРПОУ</w:t>
            </w:r>
          </w:p>
        </w:tc>
        <w:tc>
          <w:tcPr>
            <w:tcW w:w="227"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w:t>
            </w:r>
            <w:r w:rsidRPr="00BF30ED">
              <w:rPr>
                <w:bCs/>
                <w:sz w:val="24"/>
                <w:szCs w:val="24"/>
              </w:rPr>
              <w:br/>
              <w:t>в ЄР</w:t>
            </w:r>
          </w:p>
        </w:tc>
        <w:tc>
          <w:tcPr>
            <w:tcW w:w="602"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Дані автомобіля</w:t>
            </w:r>
          </w:p>
        </w:tc>
        <w:tc>
          <w:tcPr>
            <w:tcW w:w="912"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П І Б особи з інвалідністю, якій передається автомобіль</w:t>
            </w:r>
          </w:p>
        </w:tc>
        <w:tc>
          <w:tcPr>
            <w:tcW w:w="1805" w:type="pct"/>
            <w:tcBorders>
              <w:top w:val="single" w:sz="4" w:space="0" w:color="auto"/>
              <w:left w:val="nil"/>
              <w:bottom w:val="single" w:sz="4" w:space="0" w:color="auto"/>
              <w:right w:val="single" w:sz="4" w:space="0" w:color="auto"/>
            </w:tcBorders>
            <w:vAlign w:val="center"/>
          </w:tcPr>
          <w:p w:rsidR="008F48D2" w:rsidRPr="00BF30ED" w:rsidRDefault="008F48D2" w:rsidP="00205332">
            <w:pPr>
              <w:jc w:val="center"/>
              <w:rPr>
                <w:bCs/>
                <w:sz w:val="24"/>
                <w:szCs w:val="24"/>
              </w:rPr>
            </w:pPr>
            <w:r w:rsidRPr="00BF30ED">
              <w:rPr>
                <w:bCs/>
                <w:sz w:val="24"/>
                <w:szCs w:val="24"/>
              </w:rPr>
              <w:t>Перелік документів для</w:t>
            </w:r>
            <w:r w:rsidRPr="00BF30ED">
              <w:rPr>
                <w:bCs/>
                <w:sz w:val="24"/>
                <w:szCs w:val="24"/>
              </w:rPr>
              <w:br/>
              <w:t>здійснення передачі</w:t>
            </w:r>
          </w:p>
        </w:tc>
      </w:tr>
      <w:tr w:rsidR="008F48D2" w:rsidRPr="001B332A" w:rsidTr="009C473B">
        <w:trPr>
          <w:trHeight w:val="315"/>
        </w:trPr>
        <w:tc>
          <w:tcPr>
            <w:tcW w:w="123" w:type="pct"/>
            <w:tcBorders>
              <w:top w:val="single" w:sz="4" w:space="0" w:color="auto"/>
              <w:left w:val="single" w:sz="4" w:space="0" w:color="auto"/>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1</w:t>
            </w:r>
          </w:p>
        </w:tc>
        <w:tc>
          <w:tcPr>
            <w:tcW w:w="474"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2</w:t>
            </w:r>
          </w:p>
        </w:tc>
        <w:tc>
          <w:tcPr>
            <w:tcW w:w="452"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3</w:t>
            </w:r>
          </w:p>
        </w:tc>
        <w:tc>
          <w:tcPr>
            <w:tcW w:w="405" w:type="pct"/>
            <w:tcBorders>
              <w:top w:val="single" w:sz="4" w:space="0" w:color="auto"/>
              <w:left w:val="nil"/>
              <w:bottom w:val="single" w:sz="4" w:space="0" w:color="auto"/>
              <w:right w:val="single" w:sz="4" w:space="0" w:color="auto"/>
            </w:tcBorders>
          </w:tcPr>
          <w:p w:rsidR="008F48D2" w:rsidRPr="00BF30ED" w:rsidRDefault="008F48D2" w:rsidP="00205332">
            <w:pPr>
              <w:ind w:left="-57" w:right="-57"/>
              <w:jc w:val="center"/>
              <w:rPr>
                <w:bCs/>
                <w:sz w:val="24"/>
                <w:szCs w:val="24"/>
              </w:rPr>
            </w:pPr>
            <w:r w:rsidRPr="00BF30ED">
              <w:rPr>
                <w:bCs/>
                <w:sz w:val="24"/>
                <w:szCs w:val="24"/>
              </w:rPr>
              <w:t>4</w:t>
            </w:r>
          </w:p>
        </w:tc>
        <w:tc>
          <w:tcPr>
            <w:tcW w:w="227"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5</w:t>
            </w:r>
          </w:p>
        </w:tc>
        <w:tc>
          <w:tcPr>
            <w:tcW w:w="602"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6</w:t>
            </w:r>
          </w:p>
        </w:tc>
        <w:tc>
          <w:tcPr>
            <w:tcW w:w="912"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7</w:t>
            </w:r>
          </w:p>
        </w:tc>
        <w:tc>
          <w:tcPr>
            <w:tcW w:w="1805" w:type="pct"/>
            <w:tcBorders>
              <w:top w:val="single" w:sz="4" w:space="0" w:color="auto"/>
              <w:left w:val="nil"/>
              <w:bottom w:val="single" w:sz="4" w:space="0" w:color="auto"/>
              <w:right w:val="single" w:sz="4" w:space="0" w:color="auto"/>
            </w:tcBorders>
          </w:tcPr>
          <w:p w:rsidR="008F48D2" w:rsidRPr="00BF30ED" w:rsidRDefault="008F48D2" w:rsidP="00205332">
            <w:pPr>
              <w:jc w:val="center"/>
              <w:rPr>
                <w:bCs/>
                <w:sz w:val="24"/>
                <w:szCs w:val="24"/>
              </w:rPr>
            </w:pPr>
            <w:r w:rsidRPr="00BF30ED">
              <w:rPr>
                <w:bCs/>
                <w:sz w:val="24"/>
                <w:szCs w:val="24"/>
              </w:rPr>
              <w:t>8</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1</w:t>
            </w:r>
          </w:p>
        </w:tc>
        <w:tc>
          <w:tcPr>
            <w:tcW w:w="474" w:type="pct"/>
            <w:tcBorders>
              <w:top w:val="single" w:sz="4" w:space="0" w:color="auto"/>
              <w:left w:val="nil"/>
              <w:bottom w:val="single" w:sz="4" w:space="0" w:color="auto"/>
              <w:right w:val="single" w:sz="4" w:space="0" w:color="auto"/>
            </w:tcBorders>
          </w:tcPr>
          <w:p w:rsidR="008F48D2" w:rsidRPr="00EA5D48" w:rsidRDefault="008F48D2" w:rsidP="00205332">
            <w:pPr>
              <w:jc w:val="both"/>
              <w:rPr>
                <w:spacing w:val="-10"/>
                <w:sz w:val="24"/>
                <w:szCs w:val="24"/>
              </w:rPr>
            </w:pPr>
            <w:r w:rsidRPr="00EA5D48">
              <w:rPr>
                <w:spacing w:val="-10"/>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205332">
            <w:pPr>
              <w:ind w:left="-57" w:right="-57"/>
              <w:jc w:val="both"/>
              <w:rPr>
                <w:sz w:val="24"/>
                <w:szCs w:val="24"/>
              </w:rPr>
            </w:pPr>
            <w:r w:rsidRPr="009A316D">
              <w:rPr>
                <w:sz w:val="24"/>
                <w:szCs w:val="24"/>
              </w:rPr>
              <w:t>43027,</w:t>
            </w:r>
          </w:p>
          <w:p w:rsidR="008F48D2" w:rsidRPr="009A316D" w:rsidRDefault="008F48D2" w:rsidP="00205332">
            <w:pPr>
              <w:ind w:left="-57" w:right="-57"/>
              <w:jc w:val="both"/>
              <w:rPr>
                <w:sz w:val="24"/>
                <w:szCs w:val="24"/>
              </w:rPr>
            </w:pPr>
            <w:r w:rsidRPr="009A316D">
              <w:rPr>
                <w:sz w:val="24"/>
                <w:szCs w:val="24"/>
              </w:rPr>
              <w:t>м. Луцьк,</w:t>
            </w:r>
          </w:p>
          <w:p w:rsidR="008F48D2" w:rsidRPr="009A316D" w:rsidRDefault="008F48D2" w:rsidP="00205332">
            <w:pPr>
              <w:ind w:left="-57" w:right="-57"/>
              <w:jc w:val="both"/>
              <w:rPr>
                <w:sz w:val="24"/>
                <w:szCs w:val="24"/>
                <w:highlight w:val="yellow"/>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4671BF" w:rsidRDefault="00EA5D48" w:rsidP="00205332">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OPEL </w:t>
            </w:r>
            <w:r w:rsidR="008F48D2" w:rsidRPr="009A316D">
              <w:rPr>
                <w:sz w:val="24"/>
                <w:szCs w:val="24"/>
                <w:lang w:val="en-US"/>
              </w:rPr>
              <w:t>ZEFIRA</w:t>
            </w:r>
            <w:r w:rsidR="008F48D2" w:rsidRPr="009A316D">
              <w:rPr>
                <w:sz w:val="24"/>
                <w:szCs w:val="24"/>
              </w:rPr>
              <w:t xml:space="preserve">, 2009 року випуску, об’єм двигуна </w:t>
            </w:r>
          </w:p>
          <w:p w:rsidR="008F48D2" w:rsidRPr="009A316D" w:rsidRDefault="008F48D2" w:rsidP="00205332">
            <w:pPr>
              <w:pStyle w:val="a3"/>
              <w:tabs>
                <w:tab w:val="clear" w:pos="4536"/>
                <w:tab w:val="clear" w:pos="9072"/>
                <w:tab w:val="left" w:pos="540"/>
              </w:tabs>
              <w:rPr>
                <w:color w:val="FF0000"/>
                <w:spacing w:val="-8"/>
                <w:sz w:val="24"/>
                <w:szCs w:val="24"/>
                <w:highlight w:val="yellow"/>
              </w:rPr>
            </w:pPr>
            <w:r w:rsidRPr="009A316D">
              <w:rPr>
                <w:sz w:val="24"/>
                <w:szCs w:val="24"/>
              </w:rPr>
              <w:t>1686 см</w:t>
            </w:r>
            <w:r w:rsidRPr="009A316D">
              <w:rPr>
                <w:sz w:val="24"/>
                <w:szCs w:val="24"/>
                <w:vertAlign w:val="superscript"/>
              </w:rPr>
              <w:t>3</w:t>
            </w:r>
            <w:r w:rsidRPr="009A316D">
              <w:rPr>
                <w:sz w:val="24"/>
                <w:szCs w:val="24"/>
              </w:rPr>
              <w:t>, кузов WOLO</w:t>
            </w:r>
            <w:r w:rsidRPr="009A316D">
              <w:rPr>
                <w:sz w:val="24"/>
                <w:szCs w:val="24"/>
                <w:lang w:val="en-US"/>
              </w:rPr>
              <w:t>AHM</w:t>
            </w:r>
            <w:r w:rsidRPr="009A316D">
              <w:rPr>
                <w:sz w:val="24"/>
                <w:szCs w:val="24"/>
              </w:rPr>
              <w:t>759</w:t>
            </w:r>
            <w:r w:rsidRPr="009A316D">
              <w:rPr>
                <w:sz w:val="24"/>
                <w:szCs w:val="24"/>
                <w:lang w:val="en-US"/>
              </w:rPr>
              <w:t>G</w:t>
            </w:r>
            <w:r w:rsidRPr="009A316D">
              <w:rPr>
                <w:sz w:val="24"/>
                <w:szCs w:val="24"/>
              </w:rPr>
              <w:t>076690</w:t>
            </w:r>
          </w:p>
        </w:tc>
        <w:tc>
          <w:tcPr>
            <w:tcW w:w="912" w:type="pct"/>
            <w:tcBorders>
              <w:top w:val="single" w:sz="4" w:space="0" w:color="auto"/>
              <w:left w:val="nil"/>
              <w:bottom w:val="single" w:sz="4" w:space="0" w:color="auto"/>
              <w:right w:val="single" w:sz="4" w:space="0" w:color="auto"/>
            </w:tcBorders>
          </w:tcPr>
          <w:p w:rsidR="008F48D2" w:rsidRPr="009A316D" w:rsidRDefault="008F48D2" w:rsidP="004671BF">
            <w:pPr>
              <w:ind w:left="-57" w:right="-113"/>
              <w:rPr>
                <w:sz w:val="24"/>
                <w:szCs w:val="24"/>
                <w:highlight w:val="yellow"/>
              </w:rPr>
            </w:pPr>
            <w:r w:rsidRPr="009A316D">
              <w:rPr>
                <w:sz w:val="24"/>
                <w:szCs w:val="24"/>
              </w:rPr>
              <w:t xml:space="preserve">ГРУШОВЕЦЬ Дмитро Миколайович, особа з інвалідністю ІІ групи внаслідок захворювання, пов’язаного з виконанням службових обов’язків </w:t>
            </w:r>
            <w:r w:rsidR="004671BF">
              <w:rPr>
                <w:sz w:val="24"/>
                <w:szCs w:val="24"/>
              </w:rPr>
              <w:t>з</w:t>
            </w:r>
            <w:r w:rsidRPr="009A316D">
              <w:rPr>
                <w:sz w:val="24"/>
                <w:szCs w:val="24"/>
              </w:rPr>
              <w:t xml:space="preserve"> ліквідації наслідків на ЧАЕС (Луцький район, с. </w:t>
            </w:r>
            <w:proofErr w:type="spellStart"/>
            <w:r w:rsidRPr="009A316D">
              <w:rPr>
                <w:sz w:val="24"/>
                <w:szCs w:val="24"/>
              </w:rPr>
              <w:t>Підгайці</w:t>
            </w:r>
            <w:proofErr w:type="spellEnd"/>
            <w:r w:rsidRPr="009A316D">
              <w:rPr>
                <w:sz w:val="24"/>
                <w:szCs w:val="24"/>
              </w:rPr>
              <w:t>, вул. Шкільна, буд. 8)</w:t>
            </w:r>
          </w:p>
        </w:tc>
        <w:tc>
          <w:tcPr>
            <w:tcW w:w="1805" w:type="pct"/>
            <w:tcBorders>
              <w:top w:val="single" w:sz="4" w:space="0" w:color="auto"/>
              <w:left w:val="nil"/>
              <w:bottom w:val="single" w:sz="4" w:space="0" w:color="auto"/>
              <w:right w:val="single" w:sz="4" w:space="0" w:color="auto"/>
            </w:tcBorders>
          </w:tcPr>
          <w:p w:rsidR="008F48D2" w:rsidRPr="00897712" w:rsidRDefault="008F48D2" w:rsidP="00205332">
            <w:pPr>
              <w:pStyle w:val="a3"/>
              <w:tabs>
                <w:tab w:val="clear" w:pos="4536"/>
                <w:tab w:val="clear" w:pos="9072"/>
              </w:tabs>
              <w:jc w:val="both"/>
              <w:rPr>
                <w:spacing w:val="-10"/>
                <w:sz w:val="24"/>
                <w:szCs w:val="24"/>
              </w:rPr>
            </w:pPr>
            <w:r w:rsidRPr="00897712">
              <w:rPr>
                <w:spacing w:val="-10"/>
                <w:sz w:val="24"/>
                <w:szCs w:val="24"/>
              </w:rPr>
              <w:t>лист департаменту соціального захисту населення облдержадміністрації з переліком долучених документів, заява  ГРУШОВЦЯ Д. М., копія паспорта та довідки про присвоєння ідентифікаційного номера  ГРУШОВЦЯ Д. М., копія свідоцтва про реєстрацію транспортного засобу, копія протоколу Комісії з питань гуманітарної допомоги при Кабінеті Міністрів України від 03.11.2011 № 10, копія наказу про видачу автомобіля від 01.12.2011 № 119, копія митної декларації від 18.11.2011 № 20500022/2011/018900</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2</w:t>
            </w:r>
          </w:p>
        </w:tc>
        <w:tc>
          <w:tcPr>
            <w:tcW w:w="474" w:type="pct"/>
            <w:tcBorders>
              <w:top w:val="single" w:sz="4" w:space="0" w:color="auto"/>
              <w:left w:val="nil"/>
              <w:bottom w:val="single" w:sz="4" w:space="0" w:color="auto"/>
              <w:right w:val="single" w:sz="4" w:space="0" w:color="auto"/>
            </w:tcBorders>
          </w:tcPr>
          <w:p w:rsidR="008F48D2" w:rsidRPr="00EA5D48" w:rsidRDefault="008F48D2" w:rsidP="00205332">
            <w:pPr>
              <w:jc w:val="both"/>
              <w:rPr>
                <w:spacing w:val="-10"/>
                <w:sz w:val="24"/>
                <w:szCs w:val="24"/>
              </w:rPr>
            </w:pPr>
            <w:r w:rsidRPr="00EA5D48">
              <w:rPr>
                <w:spacing w:val="-10"/>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205332">
            <w:pPr>
              <w:ind w:left="-57" w:right="-57"/>
              <w:jc w:val="both"/>
              <w:rPr>
                <w:sz w:val="24"/>
                <w:szCs w:val="24"/>
              </w:rPr>
            </w:pPr>
            <w:r w:rsidRPr="009A316D">
              <w:rPr>
                <w:sz w:val="24"/>
                <w:szCs w:val="24"/>
              </w:rPr>
              <w:t>43027,</w:t>
            </w:r>
          </w:p>
          <w:p w:rsidR="008F48D2" w:rsidRPr="009A316D" w:rsidRDefault="008F48D2" w:rsidP="00205332">
            <w:pPr>
              <w:ind w:left="-57" w:right="-57"/>
              <w:jc w:val="both"/>
              <w:rPr>
                <w:sz w:val="24"/>
                <w:szCs w:val="24"/>
              </w:rPr>
            </w:pPr>
            <w:r w:rsidRPr="009A316D">
              <w:rPr>
                <w:sz w:val="24"/>
                <w:szCs w:val="24"/>
              </w:rPr>
              <w:t>м. Луцьк,</w:t>
            </w:r>
          </w:p>
          <w:p w:rsidR="008F48D2" w:rsidRPr="009A316D" w:rsidRDefault="008F48D2" w:rsidP="00205332">
            <w:pPr>
              <w:ind w:left="-57" w:right="-57"/>
              <w:jc w:val="both"/>
              <w:rPr>
                <w:sz w:val="24"/>
                <w:szCs w:val="24"/>
                <w:highlight w:val="yellow"/>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4671BF" w:rsidRDefault="00EA5D48" w:rsidP="00205332">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w:t>
            </w:r>
            <w:r w:rsidR="008F48D2" w:rsidRPr="009A316D">
              <w:rPr>
                <w:sz w:val="24"/>
                <w:szCs w:val="24"/>
                <w:lang w:val="en-US"/>
              </w:rPr>
              <w:t>CITROEN</w:t>
            </w:r>
            <w:r w:rsidR="008F48D2" w:rsidRPr="009A316D">
              <w:rPr>
                <w:sz w:val="24"/>
                <w:szCs w:val="24"/>
              </w:rPr>
              <w:t xml:space="preserve"> </w:t>
            </w:r>
            <w:r w:rsidR="008F48D2" w:rsidRPr="009A316D">
              <w:rPr>
                <w:sz w:val="24"/>
                <w:szCs w:val="24"/>
                <w:lang w:val="en-US"/>
              </w:rPr>
              <w:t>XSARA</w:t>
            </w:r>
            <w:r w:rsidR="008F48D2" w:rsidRPr="009A316D">
              <w:rPr>
                <w:sz w:val="24"/>
                <w:szCs w:val="24"/>
              </w:rPr>
              <w:t xml:space="preserve">, </w:t>
            </w:r>
          </w:p>
          <w:p w:rsidR="004671BF" w:rsidRDefault="008F48D2" w:rsidP="00205332">
            <w:pPr>
              <w:pStyle w:val="a3"/>
              <w:tabs>
                <w:tab w:val="clear" w:pos="4536"/>
                <w:tab w:val="clear" w:pos="9072"/>
                <w:tab w:val="left" w:pos="540"/>
              </w:tabs>
              <w:rPr>
                <w:sz w:val="24"/>
                <w:szCs w:val="24"/>
              </w:rPr>
            </w:pPr>
            <w:r w:rsidRPr="009A316D">
              <w:rPr>
                <w:sz w:val="24"/>
                <w:szCs w:val="24"/>
              </w:rPr>
              <w:t xml:space="preserve">2005 року випуску, об’єм двигуна </w:t>
            </w:r>
          </w:p>
          <w:p w:rsidR="008F48D2" w:rsidRPr="009A316D" w:rsidRDefault="008F48D2" w:rsidP="00205332">
            <w:pPr>
              <w:pStyle w:val="a3"/>
              <w:tabs>
                <w:tab w:val="clear" w:pos="4536"/>
                <w:tab w:val="clear" w:pos="9072"/>
                <w:tab w:val="left" w:pos="540"/>
              </w:tabs>
              <w:rPr>
                <w:color w:val="FF0000"/>
                <w:spacing w:val="-8"/>
                <w:sz w:val="24"/>
                <w:szCs w:val="24"/>
                <w:highlight w:val="yellow"/>
              </w:rPr>
            </w:pPr>
            <w:r w:rsidRPr="009A316D">
              <w:rPr>
                <w:sz w:val="24"/>
                <w:szCs w:val="24"/>
              </w:rPr>
              <w:t>1587 см</w:t>
            </w:r>
            <w:r w:rsidRPr="009A316D">
              <w:rPr>
                <w:sz w:val="24"/>
                <w:szCs w:val="24"/>
                <w:vertAlign w:val="superscript"/>
              </w:rPr>
              <w:t>3</w:t>
            </w:r>
            <w:r w:rsidRPr="009A316D">
              <w:rPr>
                <w:sz w:val="24"/>
                <w:szCs w:val="24"/>
              </w:rPr>
              <w:t xml:space="preserve">, кузов </w:t>
            </w:r>
            <w:r w:rsidRPr="009A316D">
              <w:rPr>
                <w:sz w:val="24"/>
                <w:szCs w:val="24"/>
                <w:lang w:val="en-US"/>
              </w:rPr>
              <w:t>VF</w:t>
            </w:r>
            <w:r w:rsidRPr="009A316D">
              <w:rPr>
                <w:sz w:val="24"/>
                <w:szCs w:val="24"/>
              </w:rPr>
              <w:t>7</w:t>
            </w:r>
            <w:r w:rsidRPr="009A316D">
              <w:rPr>
                <w:sz w:val="24"/>
                <w:szCs w:val="24"/>
                <w:lang w:val="en-US"/>
              </w:rPr>
              <w:t>CHNFVK</w:t>
            </w:r>
            <w:r w:rsidRPr="009A316D">
              <w:rPr>
                <w:sz w:val="24"/>
                <w:szCs w:val="24"/>
              </w:rPr>
              <w:t>39962841</w:t>
            </w:r>
          </w:p>
        </w:tc>
        <w:tc>
          <w:tcPr>
            <w:tcW w:w="912" w:type="pct"/>
            <w:tcBorders>
              <w:top w:val="single" w:sz="4" w:space="0" w:color="auto"/>
              <w:left w:val="nil"/>
              <w:bottom w:val="single" w:sz="4" w:space="0" w:color="auto"/>
              <w:right w:val="single" w:sz="4" w:space="0" w:color="auto"/>
            </w:tcBorders>
          </w:tcPr>
          <w:p w:rsidR="008F48D2" w:rsidRPr="009A316D" w:rsidRDefault="008F48D2" w:rsidP="00205332">
            <w:pPr>
              <w:rPr>
                <w:sz w:val="24"/>
                <w:szCs w:val="24"/>
                <w:highlight w:val="yellow"/>
              </w:rPr>
            </w:pPr>
            <w:r w:rsidRPr="009A316D">
              <w:rPr>
                <w:sz w:val="24"/>
                <w:szCs w:val="24"/>
              </w:rPr>
              <w:t>НАЙДЮК Петро Андрійович, особа з інвалідністю ІІ групи з дитинства (Ковельський район, с. </w:t>
            </w:r>
            <w:proofErr w:type="spellStart"/>
            <w:r w:rsidRPr="009A316D">
              <w:rPr>
                <w:sz w:val="24"/>
                <w:szCs w:val="24"/>
              </w:rPr>
              <w:t>Любитів</w:t>
            </w:r>
            <w:proofErr w:type="spellEnd"/>
            <w:r w:rsidRPr="009A316D">
              <w:rPr>
                <w:sz w:val="24"/>
                <w:szCs w:val="24"/>
              </w:rPr>
              <w:t xml:space="preserve"> вул. Садова, буд. 2)</w:t>
            </w:r>
          </w:p>
        </w:tc>
        <w:tc>
          <w:tcPr>
            <w:tcW w:w="1805" w:type="pct"/>
            <w:tcBorders>
              <w:top w:val="single" w:sz="4" w:space="0" w:color="auto"/>
              <w:left w:val="nil"/>
              <w:bottom w:val="single" w:sz="4" w:space="0" w:color="auto"/>
              <w:right w:val="single" w:sz="4" w:space="0" w:color="auto"/>
            </w:tcBorders>
          </w:tcPr>
          <w:p w:rsidR="008F48D2" w:rsidRPr="00897712" w:rsidRDefault="008F48D2" w:rsidP="00205332">
            <w:pPr>
              <w:pStyle w:val="a3"/>
              <w:tabs>
                <w:tab w:val="clear" w:pos="4536"/>
                <w:tab w:val="clear" w:pos="9072"/>
              </w:tabs>
              <w:jc w:val="both"/>
              <w:rPr>
                <w:spacing w:val="-10"/>
                <w:sz w:val="24"/>
                <w:szCs w:val="24"/>
              </w:rPr>
            </w:pPr>
            <w:r w:rsidRPr="00897712">
              <w:rPr>
                <w:spacing w:val="-10"/>
                <w:sz w:val="24"/>
                <w:szCs w:val="24"/>
              </w:rPr>
              <w:t>лист департаменту соціального захисту населення облдержадміністрації з переліком долучених документів, заява НАЙДЮКА П. А., копія паспорта та довідки про присвоєння ідентифікаційного номера НАЙДЮКА П. А., копія свідоцтва про реєстрацію транспортного засобу, копія протоколу Комісії з питань гуманітарної допомоги при Кабінеті Міністрів України від 05.04.2012 № 6, копія наказу про видачу автомобіля від 07.05.2012 № 44, копія митної декларації від 04.05.2012 № 205070000/2012/020633</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3</w:t>
            </w:r>
          </w:p>
        </w:tc>
        <w:tc>
          <w:tcPr>
            <w:tcW w:w="474" w:type="pct"/>
            <w:tcBorders>
              <w:top w:val="single" w:sz="4" w:space="0" w:color="auto"/>
              <w:left w:val="nil"/>
              <w:bottom w:val="single" w:sz="4" w:space="0" w:color="auto"/>
              <w:right w:val="single" w:sz="4" w:space="0" w:color="auto"/>
            </w:tcBorders>
          </w:tcPr>
          <w:p w:rsidR="008F48D2" w:rsidRPr="00897712" w:rsidRDefault="008F48D2" w:rsidP="00205332">
            <w:pPr>
              <w:jc w:val="both"/>
              <w:rPr>
                <w:spacing w:val="-10"/>
                <w:sz w:val="24"/>
                <w:szCs w:val="24"/>
              </w:rPr>
            </w:pPr>
            <w:r w:rsidRPr="00897712">
              <w:rPr>
                <w:spacing w:val="-10"/>
                <w:sz w:val="24"/>
                <w:szCs w:val="24"/>
              </w:rPr>
              <w:t xml:space="preserve">Департамент соціального </w:t>
            </w:r>
            <w:r w:rsidRPr="00897712">
              <w:rPr>
                <w:spacing w:val="-10"/>
                <w:sz w:val="24"/>
                <w:szCs w:val="24"/>
              </w:rPr>
              <w:lastRenderedPageBreak/>
              <w:t>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205332">
            <w:pPr>
              <w:ind w:left="-57" w:right="-57"/>
              <w:jc w:val="both"/>
              <w:rPr>
                <w:sz w:val="24"/>
                <w:szCs w:val="24"/>
              </w:rPr>
            </w:pPr>
            <w:r w:rsidRPr="009A316D">
              <w:rPr>
                <w:sz w:val="24"/>
                <w:szCs w:val="24"/>
              </w:rPr>
              <w:lastRenderedPageBreak/>
              <w:t>43027,</w:t>
            </w:r>
          </w:p>
          <w:p w:rsidR="008F48D2" w:rsidRPr="009A316D" w:rsidRDefault="008F48D2" w:rsidP="00205332">
            <w:pPr>
              <w:ind w:left="-57" w:right="-57"/>
              <w:jc w:val="both"/>
              <w:rPr>
                <w:sz w:val="24"/>
                <w:szCs w:val="24"/>
              </w:rPr>
            </w:pPr>
            <w:r w:rsidRPr="009A316D">
              <w:rPr>
                <w:sz w:val="24"/>
                <w:szCs w:val="24"/>
              </w:rPr>
              <w:t>м. Луцьк,</w:t>
            </w:r>
          </w:p>
          <w:p w:rsidR="008F48D2" w:rsidRPr="009A316D" w:rsidRDefault="008F48D2" w:rsidP="00205332">
            <w:pPr>
              <w:ind w:left="-57" w:right="-57"/>
              <w:jc w:val="both"/>
              <w:rPr>
                <w:sz w:val="24"/>
                <w:szCs w:val="24"/>
              </w:rPr>
            </w:pPr>
            <w:r w:rsidRPr="009A316D">
              <w:rPr>
                <w:sz w:val="24"/>
                <w:szCs w:val="24"/>
              </w:rPr>
              <w:lastRenderedPageBreak/>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205332">
            <w:pPr>
              <w:ind w:left="-57" w:right="-57"/>
              <w:jc w:val="both"/>
              <w:rPr>
                <w:sz w:val="24"/>
                <w:szCs w:val="24"/>
              </w:rPr>
            </w:pPr>
            <w:r w:rsidRPr="009A316D">
              <w:rPr>
                <w:sz w:val="24"/>
                <w:szCs w:val="24"/>
              </w:rPr>
              <w:lastRenderedPageBreak/>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897712" w:rsidRDefault="00897712" w:rsidP="00205332">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OPEL </w:t>
            </w:r>
            <w:r w:rsidR="008F48D2" w:rsidRPr="009A316D">
              <w:rPr>
                <w:sz w:val="24"/>
                <w:szCs w:val="24"/>
                <w:lang w:val="en-US"/>
              </w:rPr>
              <w:t>ASTRA</w:t>
            </w:r>
            <w:r w:rsidR="008F48D2" w:rsidRPr="009A316D">
              <w:rPr>
                <w:sz w:val="24"/>
                <w:szCs w:val="24"/>
              </w:rPr>
              <w:t xml:space="preserve">, </w:t>
            </w:r>
            <w:r w:rsidR="008F48D2" w:rsidRPr="009A316D">
              <w:rPr>
                <w:sz w:val="24"/>
                <w:szCs w:val="24"/>
              </w:rPr>
              <w:lastRenderedPageBreak/>
              <w:t xml:space="preserve">2004 року випуску, об’єм двигуна </w:t>
            </w:r>
          </w:p>
          <w:p w:rsidR="008F48D2" w:rsidRPr="009A316D" w:rsidRDefault="008F48D2" w:rsidP="00205332">
            <w:pPr>
              <w:pStyle w:val="a3"/>
              <w:tabs>
                <w:tab w:val="clear" w:pos="4536"/>
                <w:tab w:val="clear" w:pos="9072"/>
                <w:tab w:val="left" w:pos="540"/>
              </w:tabs>
              <w:rPr>
                <w:color w:val="FF0000"/>
                <w:spacing w:val="-8"/>
                <w:sz w:val="24"/>
                <w:szCs w:val="24"/>
              </w:rPr>
            </w:pPr>
            <w:r w:rsidRPr="009A316D">
              <w:rPr>
                <w:sz w:val="24"/>
                <w:szCs w:val="24"/>
              </w:rPr>
              <w:t>1598 см</w:t>
            </w:r>
            <w:r w:rsidRPr="009A316D">
              <w:rPr>
                <w:sz w:val="24"/>
                <w:szCs w:val="24"/>
                <w:vertAlign w:val="superscript"/>
              </w:rPr>
              <w:t>3</w:t>
            </w:r>
            <w:r w:rsidRPr="009A316D">
              <w:rPr>
                <w:sz w:val="24"/>
                <w:szCs w:val="24"/>
              </w:rPr>
              <w:t>, кузов WOL</w:t>
            </w:r>
            <w:r w:rsidRPr="009A316D">
              <w:rPr>
                <w:sz w:val="24"/>
                <w:szCs w:val="24"/>
                <w:lang w:val="en-US"/>
              </w:rPr>
              <w:t>OAHL</w:t>
            </w:r>
            <w:r w:rsidRPr="009A316D">
              <w:rPr>
                <w:sz w:val="24"/>
                <w:szCs w:val="24"/>
              </w:rPr>
              <w:t>4845189445</w:t>
            </w:r>
          </w:p>
        </w:tc>
        <w:tc>
          <w:tcPr>
            <w:tcW w:w="912" w:type="pct"/>
            <w:tcBorders>
              <w:top w:val="single" w:sz="4" w:space="0" w:color="auto"/>
              <w:left w:val="nil"/>
              <w:bottom w:val="single" w:sz="4" w:space="0" w:color="auto"/>
              <w:right w:val="single" w:sz="4" w:space="0" w:color="auto"/>
            </w:tcBorders>
          </w:tcPr>
          <w:p w:rsidR="008F48D2" w:rsidRPr="009A316D" w:rsidRDefault="008F48D2" w:rsidP="00205332">
            <w:pPr>
              <w:rPr>
                <w:sz w:val="24"/>
                <w:szCs w:val="24"/>
              </w:rPr>
            </w:pPr>
            <w:r w:rsidRPr="009A316D">
              <w:rPr>
                <w:sz w:val="24"/>
                <w:szCs w:val="24"/>
              </w:rPr>
              <w:lastRenderedPageBreak/>
              <w:t xml:space="preserve">КОРЖАН Петро </w:t>
            </w:r>
            <w:proofErr w:type="spellStart"/>
            <w:r w:rsidRPr="009A316D">
              <w:rPr>
                <w:sz w:val="24"/>
                <w:szCs w:val="24"/>
              </w:rPr>
              <w:t>Демидович</w:t>
            </w:r>
            <w:proofErr w:type="spellEnd"/>
            <w:r w:rsidRPr="009A316D">
              <w:rPr>
                <w:sz w:val="24"/>
                <w:szCs w:val="24"/>
              </w:rPr>
              <w:t xml:space="preserve">, особа з </w:t>
            </w:r>
            <w:r w:rsidRPr="009A316D">
              <w:rPr>
                <w:sz w:val="24"/>
                <w:szCs w:val="24"/>
              </w:rPr>
              <w:lastRenderedPageBreak/>
              <w:t xml:space="preserve">інвалідністю ІІ групи загального захворювання  (м. Луцьк бульвар Дружби народів, буд. 4, </w:t>
            </w:r>
            <w:proofErr w:type="spellStart"/>
            <w:r w:rsidRPr="009A316D">
              <w:rPr>
                <w:sz w:val="24"/>
                <w:szCs w:val="24"/>
              </w:rPr>
              <w:t>кв</w:t>
            </w:r>
            <w:proofErr w:type="spellEnd"/>
            <w:r w:rsidRPr="009A316D">
              <w:rPr>
                <w:sz w:val="24"/>
                <w:szCs w:val="24"/>
              </w:rPr>
              <w:t xml:space="preserve">. 56) </w:t>
            </w:r>
          </w:p>
        </w:tc>
        <w:tc>
          <w:tcPr>
            <w:tcW w:w="1805" w:type="pct"/>
            <w:tcBorders>
              <w:top w:val="single" w:sz="4" w:space="0" w:color="auto"/>
              <w:left w:val="nil"/>
              <w:bottom w:val="single" w:sz="4" w:space="0" w:color="auto"/>
              <w:right w:val="single" w:sz="4" w:space="0" w:color="auto"/>
            </w:tcBorders>
          </w:tcPr>
          <w:p w:rsidR="008F48D2" w:rsidRPr="009C473B" w:rsidRDefault="008F48D2" w:rsidP="00205332">
            <w:pPr>
              <w:pStyle w:val="a3"/>
              <w:tabs>
                <w:tab w:val="clear" w:pos="4536"/>
                <w:tab w:val="clear" w:pos="9072"/>
              </w:tabs>
              <w:jc w:val="both"/>
              <w:rPr>
                <w:color w:val="FF0000"/>
                <w:spacing w:val="-10"/>
                <w:sz w:val="24"/>
                <w:szCs w:val="24"/>
              </w:rPr>
            </w:pPr>
            <w:r w:rsidRPr="009C473B">
              <w:rPr>
                <w:spacing w:val="-10"/>
                <w:sz w:val="24"/>
                <w:szCs w:val="24"/>
              </w:rPr>
              <w:lastRenderedPageBreak/>
              <w:t xml:space="preserve">лист департаменту соціального захисту населення облдержадміністрації з переліком долучених документів, </w:t>
            </w:r>
            <w:r w:rsidRPr="009C473B">
              <w:rPr>
                <w:spacing w:val="-10"/>
                <w:sz w:val="24"/>
                <w:szCs w:val="24"/>
              </w:rPr>
              <w:lastRenderedPageBreak/>
              <w:t>заява КОРЖАНА П. Д., копія паспорта та довідки про присвоєння ідентифікаційного номера  КОРЖАНА П. Д., копія свідоцтва про реєстрацію транспортного засобу, протоколу Комісії з питань гуманітарної допомоги при Кабінеті Міністрів України від 17.05.2012 № 9, копія наказу про видачу автомобіля від 12.06.2012 № 55, копія митної декларації від 11.06.2012 № 205070000/2012/028590</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lastRenderedPageBreak/>
              <w:t>4</w:t>
            </w:r>
          </w:p>
        </w:tc>
        <w:tc>
          <w:tcPr>
            <w:tcW w:w="474" w:type="pct"/>
            <w:tcBorders>
              <w:top w:val="single" w:sz="4" w:space="0" w:color="auto"/>
              <w:left w:val="nil"/>
              <w:bottom w:val="single" w:sz="4" w:space="0" w:color="auto"/>
              <w:right w:val="single" w:sz="4" w:space="0" w:color="auto"/>
            </w:tcBorders>
          </w:tcPr>
          <w:p w:rsidR="008F48D2" w:rsidRPr="00897712" w:rsidRDefault="008F48D2" w:rsidP="00205332">
            <w:pPr>
              <w:jc w:val="both"/>
              <w:rPr>
                <w:spacing w:val="-10"/>
                <w:sz w:val="24"/>
                <w:szCs w:val="24"/>
              </w:rPr>
            </w:pPr>
            <w:r w:rsidRPr="00897712">
              <w:rPr>
                <w:spacing w:val="-10"/>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205332">
            <w:pPr>
              <w:ind w:left="-57" w:right="-57"/>
              <w:jc w:val="both"/>
              <w:rPr>
                <w:sz w:val="24"/>
                <w:szCs w:val="24"/>
              </w:rPr>
            </w:pPr>
            <w:r w:rsidRPr="009A316D">
              <w:rPr>
                <w:sz w:val="24"/>
                <w:szCs w:val="24"/>
              </w:rPr>
              <w:t>43027,</w:t>
            </w:r>
          </w:p>
          <w:p w:rsidR="008F48D2" w:rsidRPr="009A316D" w:rsidRDefault="008F48D2" w:rsidP="00205332">
            <w:pPr>
              <w:ind w:left="-57" w:right="-57"/>
              <w:jc w:val="both"/>
              <w:rPr>
                <w:sz w:val="24"/>
                <w:szCs w:val="24"/>
              </w:rPr>
            </w:pPr>
            <w:r w:rsidRPr="009A316D">
              <w:rPr>
                <w:sz w:val="24"/>
                <w:szCs w:val="24"/>
              </w:rPr>
              <w:t>м. Луцьк,</w:t>
            </w:r>
          </w:p>
          <w:p w:rsidR="008F48D2" w:rsidRPr="009A316D" w:rsidRDefault="008F48D2" w:rsidP="00205332">
            <w:pPr>
              <w:ind w:left="-57" w:right="-57"/>
              <w:jc w:val="both"/>
              <w:rPr>
                <w:sz w:val="24"/>
                <w:szCs w:val="24"/>
                <w:highlight w:val="yellow"/>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205332">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897712" w:rsidRDefault="00897712" w:rsidP="00205332">
            <w:pPr>
              <w:pStyle w:val="a3"/>
              <w:tabs>
                <w:tab w:val="clear" w:pos="4536"/>
                <w:tab w:val="clear" w:pos="9072"/>
                <w:tab w:val="left" w:pos="540"/>
              </w:tabs>
              <w:rPr>
                <w:sz w:val="24"/>
                <w:szCs w:val="24"/>
              </w:rPr>
            </w:pPr>
            <w:r>
              <w:rPr>
                <w:sz w:val="24"/>
                <w:szCs w:val="24"/>
              </w:rPr>
              <w:t>а</w:t>
            </w:r>
            <w:r w:rsidR="008F48D2" w:rsidRPr="00E7096C">
              <w:rPr>
                <w:sz w:val="24"/>
                <w:szCs w:val="24"/>
              </w:rPr>
              <w:t xml:space="preserve">втомобіль </w:t>
            </w:r>
            <w:r w:rsidR="008F48D2" w:rsidRPr="00E7096C">
              <w:rPr>
                <w:sz w:val="24"/>
                <w:szCs w:val="24"/>
                <w:lang w:val="en-US"/>
              </w:rPr>
              <w:t>DAIMLER</w:t>
            </w:r>
            <w:r w:rsidR="008F48D2" w:rsidRPr="00E7096C">
              <w:rPr>
                <w:sz w:val="24"/>
                <w:szCs w:val="24"/>
              </w:rPr>
              <w:t xml:space="preserve"> </w:t>
            </w:r>
            <w:r w:rsidR="008F48D2" w:rsidRPr="00E7096C">
              <w:rPr>
                <w:sz w:val="24"/>
                <w:szCs w:val="24"/>
                <w:lang w:val="en-US"/>
              </w:rPr>
              <w:t>CHRYSLER</w:t>
            </w:r>
            <w:r w:rsidR="008F48D2" w:rsidRPr="00E7096C">
              <w:rPr>
                <w:sz w:val="24"/>
                <w:szCs w:val="24"/>
              </w:rPr>
              <w:t xml:space="preserve">, 2005 року випуску, об’єм двигуна </w:t>
            </w:r>
          </w:p>
          <w:p w:rsidR="008F48D2" w:rsidRPr="00E7096C" w:rsidRDefault="008F48D2" w:rsidP="00205332">
            <w:pPr>
              <w:pStyle w:val="a3"/>
              <w:tabs>
                <w:tab w:val="clear" w:pos="4536"/>
                <w:tab w:val="clear" w:pos="9072"/>
                <w:tab w:val="left" w:pos="540"/>
              </w:tabs>
              <w:rPr>
                <w:color w:val="FF0000"/>
                <w:spacing w:val="-8"/>
                <w:sz w:val="24"/>
                <w:szCs w:val="24"/>
                <w:highlight w:val="yellow"/>
              </w:rPr>
            </w:pPr>
            <w:r w:rsidRPr="00E7096C">
              <w:rPr>
                <w:sz w:val="24"/>
                <w:szCs w:val="24"/>
              </w:rPr>
              <w:t>1796 см</w:t>
            </w:r>
            <w:r w:rsidRPr="00E7096C">
              <w:rPr>
                <w:sz w:val="24"/>
                <w:szCs w:val="24"/>
                <w:vertAlign w:val="superscript"/>
              </w:rPr>
              <w:t>3</w:t>
            </w:r>
            <w:r w:rsidRPr="00E7096C">
              <w:rPr>
                <w:sz w:val="24"/>
                <w:szCs w:val="24"/>
              </w:rPr>
              <w:t>, кузов W</w:t>
            </w:r>
            <w:r w:rsidRPr="00E7096C">
              <w:rPr>
                <w:sz w:val="24"/>
                <w:szCs w:val="24"/>
                <w:lang w:val="en-US"/>
              </w:rPr>
              <w:t>DB</w:t>
            </w:r>
            <w:r w:rsidRPr="00E7096C">
              <w:rPr>
                <w:sz w:val="24"/>
                <w:szCs w:val="24"/>
              </w:rPr>
              <w:t>2110421</w:t>
            </w:r>
            <w:r w:rsidRPr="00E7096C">
              <w:rPr>
                <w:sz w:val="24"/>
                <w:szCs w:val="24"/>
                <w:lang w:val="en-US"/>
              </w:rPr>
              <w:t>A</w:t>
            </w:r>
            <w:r w:rsidRPr="00E7096C">
              <w:rPr>
                <w:sz w:val="24"/>
                <w:szCs w:val="24"/>
              </w:rPr>
              <w:t>774166</w:t>
            </w:r>
          </w:p>
        </w:tc>
        <w:tc>
          <w:tcPr>
            <w:tcW w:w="912" w:type="pct"/>
            <w:tcBorders>
              <w:top w:val="single" w:sz="4" w:space="0" w:color="auto"/>
              <w:left w:val="nil"/>
              <w:bottom w:val="single" w:sz="4" w:space="0" w:color="auto"/>
              <w:right w:val="single" w:sz="4" w:space="0" w:color="auto"/>
            </w:tcBorders>
          </w:tcPr>
          <w:p w:rsidR="00CA18D1" w:rsidRDefault="008F48D2" w:rsidP="00CA18D1">
            <w:pPr>
              <w:rPr>
                <w:sz w:val="24"/>
                <w:szCs w:val="24"/>
              </w:rPr>
            </w:pPr>
            <w:r w:rsidRPr="009A316D">
              <w:rPr>
                <w:sz w:val="24"/>
                <w:szCs w:val="24"/>
              </w:rPr>
              <w:t>ОСТАПЧУК Руслан Миколайович, особа з інвалідністю ІІІ групи загального захворювання (Ковельський район, смт </w:t>
            </w:r>
            <w:proofErr w:type="spellStart"/>
            <w:r w:rsidRPr="009A316D">
              <w:rPr>
                <w:sz w:val="24"/>
                <w:szCs w:val="24"/>
              </w:rPr>
              <w:t>Люблинець</w:t>
            </w:r>
            <w:proofErr w:type="spellEnd"/>
            <w:r w:rsidRPr="009A316D">
              <w:rPr>
                <w:sz w:val="24"/>
                <w:szCs w:val="24"/>
              </w:rPr>
              <w:t xml:space="preserve">, </w:t>
            </w:r>
          </w:p>
          <w:p w:rsidR="008F48D2" w:rsidRPr="009A316D" w:rsidRDefault="008F48D2" w:rsidP="00CA18D1">
            <w:pPr>
              <w:rPr>
                <w:sz w:val="24"/>
                <w:szCs w:val="24"/>
                <w:highlight w:val="yellow"/>
              </w:rPr>
            </w:pPr>
            <w:r w:rsidRPr="009A316D">
              <w:rPr>
                <w:sz w:val="24"/>
                <w:szCs w:val="24"/>
              </w:rPr>
              <w:t>вул. Миру, буд. 10)</w:t>
            </w:r>
          </w:p>
        </w:tc>
        <w:tc>
          <w:tcPr>
            <w:tcW w:w="1805" w:type="pct"/>
            <w:tcBorders>
              <w:top w:val="single" w:sz="4" w:space="0" w:color="auto"/>
              <w:left w:val="nil"/>
              <w:bottom w:val="single" w:sz="4" w:space="0" w:color="auto"/>
              <w:right w:val="single" w:sz="4" w:space="0" w:color="auto"/>
            </w:tcBorders>
          </w:tcPr>
          <w:p w:rsidR="008F48D2" w:rsidRPr="009C473B" w:rsidRDefault="008F48D2" w:rsidP="00205332">
            <w:pPr>
              <w:pStyle w:val="a3"/>
              <w:tabs>
                <w:tab w:val="clear" w:pos="4536"/>
                <w:tab w:val="clear" w:pos="9072"/>
              </w:tabs>
              <w:jc w:val="both"/>
              <w:rPr>
                <w:spacing w:val="-10"/>
                <w:sz w:val="24"/>
                <w:szCs w:val="24"/>
              </w:rPr>
            </w:pPr>
            <w:r w:rsidRPr="009C473B">
              <w:rPr>
                <w:spacing w:val="-10"/>
                <w:sz w:val="24"/>
                <w:szCs w:val="24"/>
              </w:rPr>
              <w:t>лист департаменту соціального захисту населення облдержадміністрації з переліком долучених документів, заява ОСТАПЧУКА</w:t>
            </w:r>
            <w:r w:rsidRPr="009C473B">
              <w:rPr>
                <w:spacing w:val="-10"/>
                <w:sz w:val="24"/>
                <w:szCs w:val="24"/>
                <w:lang w:val="en-US"/>
              </w:rPr>
              <w:t> </w:t>
            </w:r>
            <w:r w:rsidRPr="009C473B">
              <w:rPr>
                <w:spacing w:val="-10"/>
                <w:sz w:val="24"/>
                <w:szCs w:val="24"/>
              </w:rPr>
              <w:t>Р.</w:t>
            </w:r>
            <w:r w:rsidRPr="009C473B">
              <w:rPr>
                <w:spacing w:val="-10"/>
                <w:sz w:val="24"/>
                <w:szCs w:val="24"/>
                <w:lang w:val="en-US"/>
              </w:rPr>
              <w:t> </w:t>
            </w:r>
            <w:r w:rsidRPr="009C473B">
              <w:rPr>
                <w:spacing w:val="-10"/>
                <w:sz w:val="24"/>
                <w:szCs w:val="24"/>
              </w:rPr>
              <w:t>М., копія паспорта та довідки про присвоєння ідентифікаційного номера ОСТАПЧУКА Р.</w:t>
            </w:r>
            <w:r w:rsidRPr="009C473B">
              <w:rPr>
                <w:spacing w:val="-10"/>
                <w:sz w:val="24"/>
                <w:szCs w:val="24"/>
                <w:lang w:val="en-US"/>
              </w:rPr>
              <w:t> </w:t>
            </w:r>
            <w:r w:rsidRPr="009C473B">
              <w:rPr>
                <w:spacing w:val="-10"/>
                <w:sz w:val="24"/>
                <w:szCs w:val="24"/>
              </w:rPr>
              <w:t>М., копія свідоцтва про реєстрацію транспортного засобу, копія протоколу Комісії з питань гуманітарної допомоги при Кабінеті Міністрів України від 06.09.2012 № 16, копія наказу про видачу автомобіля від 25.09.2012 № 91, копія митної декларації від 24.09.2012 № 205070000/2012/050828</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0A7559">
            <w:pPr>
              <w:jc w:val="both"/>
              <w:rPr>
                <w:sz w:val="24"/>
                <w:szCs w:val="24"/>
              </w:rPr>
            </w:pPr>
            <w:r w:rsidRPr="009A316D">
              <w:rPr>
                <w:sz w:val="24"/>
                <w:szCs w:val="24"/>
              </w:rPr>
              <w:t>5</w:t>
            </w:r>
          </w:p>
        </w:tc>
        <w:tc>
          <w:tcPr>
            <w:tcW w:w="474" w:type="pct"/>
            <w:tcBorders>
              <w:top w:val="single" w:sz="4" w:space="0" w:color="auto"/>
              <w:left w:val="nil"/>
              <w:bottom w:val="single" w:sz="4" w:space="0" w:color="auto"/>
              <w:right w:val="single" w:sz="4" w:space="0" w:color="auto"/>
            </w:tcBorders>
          </w:tcPr>
          <w:p w:rsidR="008F48D2" w:rsidRPr="00897712" w:rsidRDefault="008F48D2" w:rsidP="000A7559">
            <w:pPr>
              <w:jc w:val="both"/>
              <w:rPr>
                <w:spacing w:val="-10"/>
                <w:sz w:val="24"/>
                <w:szCs w:val="24"/>
              </w:rPr>
            </w:pPr>
            <w:r w:rsidRPr="00897712">
              <w:rPr>
                <w:spacing w:val="-10"/>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0A7559">
            <w:pPr>
              <w:ind w:left="-57" w:right="-57"/>
              <w:jc w:val="both"/>
              <w:rPr>
                <w:sz w:val="24"/>
                <w:szCs w:val="24"/>
              </w:rPr>
            </w:pPr>
            <w:r w:rsidRPr="009A316D">
              <w:rPr>
                <w:sz w:val="24"/>
                <w:szCs w:val="24"/>
              </w:rPr>
              <w:t>43027,</w:t>
            </w:r>
          </w:p>
          <w:p w:rsidR="008F48D2" w:rsidRPr="009A316D" w:rsidRDefault="008F48D2" w:rsidP="000A7559">
            <w:pPr>
              <w:ind w:left="-57" w:right="-57"/>
              <w:jc w:val="both"/>
              <w:rPr>
                <w:sz w:val="24"/>
                <w:szCs w:val="24"/>
              </w:rPr>
            </w:pPr>
            <w:r w:rsidRPr="009A316D">
              <w:rPr>
                <w:sz w:val="24"/>
                <w:szCs w:val="24"/>
              </w:rPr>
              <w:t>м. Луцьк,</w:t>
            </w:r>
          </w:p>
          <w:p w:rsidR="008F48D2" w:rsidRPr="009A316D" w:rsidRDefault="008F48D2" w:rsidP="000A7559">
            <w:pPr>
              <w:ind w:left="-57" w:right="-57"/>
              <w:jc w:val="both"/>
              <w:rPr>
                <w:sz w:val="24"/>
                <w:szCs w:val="24"/>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0A7559">
            <w:pPr>
              <w:ind w:left="-57" w:right="-57"/>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0A7559">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897712" w:rsidRDefault="00897712" w:rsidP="000A7559">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OPEL </w:t>
            </w:r>
            <w:r w:rsidR="008F48D2" w:rsidRPr="009A316D">
              <w:rPr>
                <w:sz w:val="24"/>
                <w:szCs w:val="24"/>
                <w:lang w:val="en-US"/>
              </w:rPr>
              <w:t>ASTRA</w:t>
            </w:r>
            <w:r w:rsidR="008F48D2" w:rsidRPr="009A316D">
              <w:rPr>
                <w:sz w:val="24"/>
                <w:szCs w:val="24"/>
              </w:rPr>
              <w:t xml:space="preserve">, 1998 року випуску, об’єм двигуна </w:t>
            </w:r>
          </w:p>
          <w:p w:rsidR="008F48D2" w:rsidRPr="009A316D" w:rsidRDefault="008F48D2" w:rsidP="000A7559">
            <w:pPr>
              <w:pStyle w:val="a3"/>
              <w:tabs>
                <w:tab w:val="clear" w:pos="4536"/>
                <w:tab w:val="clear" w:pos="9072"/>
                <w:tab w:val="left" w:pos="540"/>
              </w:tabs>
              <w:rPr>
                <w:color w:val="FF0000"/>
                <w:spacing w:val="-8"/>
                <w:sz w:val="24"/>
                <w:szCs w:val="24"/>
              </w:rPr>
            </w:pPr>
            <w:r w:rsidRPr="009A316D">
              <w:rPr>
                <w:sz w:val="24"/>
                <w:szCs w:val="24"/>
              </w:rPr>
              <w:t>1389 см</w:t>
            </w:r>
            <w:r w:rsidRPr="009A316D">
              <w:rPr>
                <w:sz w:val="24"/>
                <w:szCs w:val="24"/>
                <w:vertAlign w:val="superscript"/>
              </w:rPr>
              <w:t>3</w:t>
            </w:r>
            <w:r w:rsidRPr="009A316D">
              <w:rPr>
                <w:sz w:val="24"/>
                <w:szCs w:val="24"/>
              </w:rPr>
              <w:t>, кузов WOL</w:t>
            </w:r>
            <w:r w:rsidRPr="009A316D">
              <w:rPr>
                <w:sz w:val="24"/>
                <w:szCs w:val="24"/>
                <w:lang w:val="en-US"/>
              </w:rPr>
              <w:t>OTGF</w:t>
            </w:r>
            <w:r w:rsidRPr="009A316D">
              <w:rPr>
                <w:sz w:val="24"/>
                <w:szCs w:val="24"/>
              </w:rPr>
              <w:t>48</w:t>
            </w:r>
            <w:r w:rsidRPr="009A316D">
              <w:rPr>
                <w:sz w:val="24"/>
                <w:szCs w:val="24"/>
                <w:lang w:val="en-US"/>
              </w:rPr>
              <w:t>X</w:t>
            </w:r>
            <w:r w:rsidRPr="009A316D">
              <w:rPr>
                <w:sz w:val="24"/>
                <w:szCs w:val="24"/>
              </w:rPr>
              <w:t>5007929</w:t>
            </w:r>
          </w:p>
        </w:tc>
        <w:tc>
          <w:tcPr>
            <w:tcW w:w="912" w:type="pct"/>
            <w:tcBorders>
              <w:top w:val="single" w:sz="4" w:space="0" w:color="auto"/>
              <w:left w:val="nil"/>
              <w:bottom w:val="single" w:sz="4" w:space="0" w:color="auto"/>
              <w:right w:val="single" w:sz="4" w:space="0" w:color="auto"/>
            </w:tcBorders>
          </w:tcPr>
          <w:p w:rsidR="008F48D2" w:rsidRPr="009A316D" w:rsidRDefault="008F48D2" w:rsidP="000A7559">
            <w:pPr>
              <w:rPr>
                <w:sz w:val="24"/>
                <w:szCs w:val="24"/>
              </w:rPr>
            </w:pPr>
            <w:r w:rsidRPr="009A316D">
              <w:rPr>
                <w:sz w:val="24"/>
                <w:szCs w:val="24"/>
              </w:rPr>
              <w:t>СОСНИЦЬКА Марія Миколаївна, особа з інвалідністю І групи з дитинства (Луцький район, с.</w:t>
            </w:r>
            <w:r w:rsidR="00CA18D1">
              <w:rPr>
                <w:sz w:val="24"/>
                <w:szCs w:val="24"/>
              </w:rPr>
              <w:t> </w:t>
            </w:r>
            <w:r w:rsidRPr="009A316D">
              <w:rPr>
                <w:sz w:val="24"/>
                <w:szCs w:val="24"/>
              </w:rPr>
              <w:t xml:space="preserve">Дідичі, вул. Набережна, буд. 8) </w:t>
            </w:r>
          </w:p>
        </w:tc>
        <w:tc>
          <w:tcPr>
            <w:tcW w:w="1805" w:type="pct"/>
            <w:tcBorders>
              <w:top w:val="single" w:sz="4" w:space="0" w:color="auto"/>
              <w:left w:val="nil"/>
              <w:bottom w:val="single" w:sz="4" w:space="0" w:color="auto"/>
              <w:right w:val="single" w:sz="4" w:space="0" w:color="auto"/>
            </w:tcBorders>
          </w:tcPr>
          <w:p w:rsidR="008F48D2" w:rsidRPr="009C473B" w:rsidRDefault="008F48D2" w:rsidP="00752AF9">
            <w:pPr>
              <w:pStyle w:val="a3"/>
              <w:tabs>
                <w:tab w:val="clear" w:pos="4536"/>
                <w:tab w:val="clear" w:pos="9072"/>
              </w:tabs>
              <w:jc w:val="both"/>
              <w:rPr>
                <w:spacing w:val="-14"/>
                <w:sz w:val="24"/>
                <w:szCs w:val="24"/>
              </w:rPr>
            </w:pPr>
            <w:r w:rsidRPr="009C473B">
              <w:rPr>
                <w:spacing w:val="-14"/>
                <w:sz w:val="24"/>
                <w:szCs w:val="24"/>
              </w:rPr>
              <w:t>лист департаменту соціального захисту населення облдержадміністрації з переліком долучених документів, заява опікуна СОСНИЦЬКОГО М.Ю., копія Ухвали Ківерцівського районного суду Волинської області від 17 вересня 2014 року про призначення опікуном СОСНИЦЬКОГО М.Ю. над недієздатною СОСНИЦЬКОЮ М.М.; копія па</w:t>
            </w:r>
            <w:bookmarkStart w:id="0" w:name="_GoBack"/>
            <w:bookmarkEnd w:id="0"/>
            <w:r w:rsidRPr="009C473B">
              <w:rPr>
                <w:spacing w:val="-14"/>
                <w:sz w:val="24"/>
                <w:szCs w:val="24"/>
              </w:rPr>
              <w:t>спорта та довідки про присвоєння ідентифікаційного номера СОСНИЦЬКОЇ М.М., копія паспорта та довідки про присвоєння ідентифікаційного номера опікуна СОСНИЦЬКОГО М.Ю., копія свідоцтва про реєстрацію транспортного засобу, протоколу Комісії з питань гуманітарної допомоги при Кабінеті Міністрів Україн</w:t>
            </w:r>
            <w:r w:rsidR="00CA18D1" w:rsidRPr="009C473B">
              <w:rPr>
                <w:spacing w:val="-14"/>
                <w:sz w:val="24"/>
                <w:szCs w:val="24"/>
              </w:rPr>
              <w:t>и від 02.11.2006 № 26/ГД-10896,</w:t>
            </w:r>
            <w:r w:rsidRPr="009C473B">
              <w:rPr>
                <w:spacing w:val="-14"/>
                <w:sz w:val="24"/>
                <w:szCs w:val="24"/>
              </w:rPr>
              <w:t xml:space="preserve"> копія наказу про видачу автомобіля від 16.11.2006 № 151, копія митної декларації від 13.11.2006 № 201000002/6/009973</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890456">
            <w:pPr>
              <w:jc w:val="both"/>
              <w:rPr>
                <w:sz w:val="24"/>
                <w:szCs w:val="24"/>
              </w:rPr>
            </w:pPr>
            <w:r w:rsidRPr="009A316D">
              <w:rPr>
                <w:sz w:val="24"/>
                <w:szCs w:val="24"/>
              </w:rPr>
              <w:t>6</w:t>
            </w:r>
          </w:p>
        </w:tc>
        <w:tc>
          <w:tcPr>
            <w:tcW w:w="474" w:type="pct"/>
            <w:tcBorders>
              <w:top w:val="single" w:sz="4" w:space="0" w:color="auto"/>
              <w:left w:val="nil"/>
              <w:bottom w:val="single" w:sz="4" w:space="0" w:color="auto"/>
              <w:right w:val="single" w:sz="4" w:space="0" w:color="auto"/>
            </w:tcBorders>
          </w:tcPr>
          <w:p w:rsidR="008F48D2" w:rsidRPr="009A316D" w:rsidRDefault="008F48D2" w:rsidP="00CA18D1">
            <w:pPr>
              <w:ind w:right="-113"/>
              <w:jc w:val="both"/>
              <w:rPr>
                <w:sz w:val="24"/>
                <w:szCs w:val="24"/>
              </w:rPr>
            </w:pPr>
            <w:r w:rsidRPr="009A316D">
              <w:rPr>
                <w:sz w:val="24"/>
                <w:szCs w:val="24"/>
              </w:rPr>
              <w:t xml:space="preserve">Департамент соціального </w:t>
            </w:r>
            <w:r w:rsidRPr="009A316D">
              <w:rPr>
                <w:sz w:val="24"/>
                <w:szCs w:val="24"/>
              </w:rPr>
              <w:lastRenderedPageBreak/>
              <w:t>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890456">
            <w:pPr>
              <w:ind w:left="-57" w:right="-57"/>
              <w:jc w:val="both"/>
              <w:rPr>
                <w:sz w:val="24"/>
                <w:szCs w:val="24"/>
              </w:rPr>
            </w:pPr>
            <w:r w:rsidRPr="009A316D">
              <w:rPr>
                <w:sz w:val="24"/>
                <w:szCs w:val="24"/>
              </w:rPr>
              <w:lastRenderedPageBreak/>
              <w:t>43027,</w:t>
            </w:r>
          </w:p>
          <w:p w:rsidR="008F48D2" w:rsidRPr="009A316D" w:rsidRDefault="008F48D2" w:rsidP="00890456">
            <w:pPr>
              <w:ind w:left="-57" w:right="-57"/>
              <w:jc w:val="both"/>
              <w:rPr>
                <w:sz w:val="24"/>
                <w:szCs w:val="24"/>
              </w:rPr>
            </w:pPr>
            <w:r w:rsidRPr="009A316D">
              <w:rPr>
                <w:sz w:val="24"/>
                <w:szCs w:val="24"/>
              </w:rPr>
              <w:t>м. Луцьк,</w:t>
            </w:r>
          </w:p>
          <w:p w:rsidR="008F48D2" w:rsidRPr="009A316D" w:rsidRDefault="008F48D2" w:rsidP="00890456">
            <w:pPr>
              <w:ind w:left="-57" w:right="-57"/>
              <w:jc w:val="both"/>
              <w:rPr>
                <w:sz w:val="24"/>
                <w:szCs w:val="24"/>
              </w:rPr>
            </w:pPr>
            <w:r w:rsidRPr="009A316D">
              <w:rPr>
                <w:sz w:val="24"/>
                <w:szCs w:val="24"/>
              </w:rPr>
              <w:lastRenderedPageBreak/>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890456">
            <w:pPr>
              <w:ind w:left="-57" w:right="-57"/>
              <w:jc w:val="both"/>
              <w:rPr>
                <w:sz w:val="24"/>
                <w:szCs w:val="24"/>
              </w:rPr>
            </w:pPr>
            <w:r w:rsidRPr="009A316D">
              <w:rPr>
                <w:sz w:val="24"/>
                <w:szCs w:val="24"/>
              </w:rPr>
              <w:lastRenderedPageBreak/>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890456">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CA18D1" w:rsidRDefault="00CA18D1" w:rsidP="00890456">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w:t>
            </w:r>
            <w:r w:rsidR="008F48D2" w:rsidRPr="009A316D">
              <w:rPr>
                <w:sz w:val="24"/>
                <w:szCs w:val="24"/>
                <w:lang w:val="en-US"/>
              </w:rPr>
              <w:t>PEUGEOT</w:t>
            </w:r>
            <w:r w:rsidR="008F48D2" w:rsidRPr="009A316D">
              <w:rPr>
                <w:sz w:val="24"/>
                <w:szCs w:val="24"/>
              </w:rPr>
              <w:t xml:space="preserve">, </w:t>
            </w:r>
          </w:p>
          <w:p w:rsidR="00CA18D1" w:rsidRDefault="008F48D2" w:rsidP="00890456">
            <w:pPr>
              <w:pStyle w:val="a3"/>
              <w:tabs>
                <w:tab w:val="clear" w:pos="4536"/>
                <w:tab w:val="clear" w:pos="9072"/>
                <w:tab w:val="left" w:pos="540"/>
              </w:tabs>
              <w:rPr>
                <w:sz w:val="24"/>
                <w:szCs w:val="24"/>
              </w:rPr>
            </w:pPr>
            <w:r w:rsidRPr="009A316D">
              <w:rPr>
                <w:sz w:val="24"/>
                <w:szCs w:val="24"/>
              </w:rPr>
              <w:lastRenderedPageBreak/>
              <w:t xml:space="preserve">2004 року випуску, </w:t>
            </w:r>
          </w:p>
          <w:p w:rsidR="00CA18D1" w:rsidRDefault="008F48D2" w:rsidP="00890456">
            <w:pPr>
              <w:pStyle w:val="a3"/>
              <w:tabs>
                <w:tab w:val="clear" w:pos="4536"/>
                <w:tab w:val="clear" w:pos="9072"/>
                <w:tab w:val="left" w:pos="540"/>
              </w:tabs>
              <w:rPr>
                <w:sz w:val="24"/>
                <w:szCs w:val="24"/>
              </w:rPr>
            </w:pPr>
            <w:r w:rsidRPr="009A316D">
              <w:rPr>
                <w:sz w:val="24"/>
                <w:szCs w:val="24"/>
              </w:rPr>
              <w:t xml:space="preserve">об’єм двигуна </w:t>
            </w:r>
          </w:p>
          <w:p w:rsidR="008F48D2" w:rsidRPr="009A316D" w:rsidRDefault="008F48D2" w:rsidP="00890456">
            <w:pPr>
              <w:pStyle w:val="a3"/>
              <w:tabs>
                <w:tab w:val="clear" w:pos="4536"/>
                <w:tab w:val="clear" w:pos="9072"/>
                <w:tab w:val="left" w:pos="540"/>
              </w:tabs>
              <w:rPr>
                <w:color w:val="FF0000"/>
                <w:spacing w:val="-8"/>
                <w:sz w:val="24"/>
                <w:szCs w:val="24"/>
              </w:rPr>
            </w:pPr>
            <w:r w:rsidRPr="009A316D">
              <w:rPr>
                <w:sz w:val="24"/>
                <w:szCs w:val="24"/>
              </w:rPr>
              <w:t>1587 см</w:t>
            </w:r>
            <w:r w:rsidRPr="009A316D">
              <w:rPr>
                <w:sz w:val="24"/>
                <w:szCs w:val="24"/>
                <w:vertAlign w:val="superscript"/>
              </w:rPr>
              <w:t>3</w:t>
            </w:r>
            <w:r w:rsidRPr="009A316D">
              <w:rPr>
                <w:sz w:val="24"/>
                <w:szCs w:val="24"/>
              </w:rPr>
              <w:t xml:space="preserve">, кузов </w:t>
            </w:r>
            <w:r w:rsidRPr="009A316D">
              <w:rPr>
                <w:sz w:val="24"/>
                <w:szCs w:val="24"/>
                <w:lang w:val="en-US"/>
              </w:rPr>
              <w:t>VF</w:t>
            </w:r>
            <w:r w:rsidRPr="009A316D">
              <w:rPr>
                <w:sz w:val="24"/>
                <w:szCs w:val="24"/>
              </w:rPr>
              <w:t>33</w:t>
            </w:r>
            <w:r w:rsidRPr="009A316D">
              <w:rPr>
                <w:sz w:val="24"/>
                <w:szCs w:val="24"/>
                <w:lang w:val="en-US"/>
              </w:rPr>
              <w:t>CNFUEB</w:t>
            </w:r>
            <w:r w:rsidRPr="009A316D">
              <w:rPr>
                <w:sz w:val="24"/>
                <w:szCs w:val="24"/>
              </w:rPr>
              <w:t>3334631</w:t>
            </w:r>
          </w:p>
        </w:tc>
        <w:tc>
          <w:tcPr>
            <w:tcW w:w="912" w:type="pct"/>
            <w:tcBorders>
              <w:top w:val="single" w:sz="4" w:space="0" w:color="auto"/>
              <w:left w:val="nil"/>
              <w:bottom w:val="single" w:sz="4" w:space="0" w:color="auto"/>
              <w:right w:val="single" w:sz="4" w:space="0" w:color="auto"/>
            </w:tcBorders>
          </w:tcPr>
          <w:p w:rsidR="00CA18D1" w:rsidRDefault="008F48D2" w:rsidP="00890456">
            <w:pPr>
              <w:rPr>
                <w:sz w:val="24"/>
                <w:szCs w:val="24"/>
              </w:rPr>
            </w:pPr>
            <w:r w:rsidRPr="009A316D">
              <w:rPr>
                <w:sz w:val="24"/>
                <w:szCs w:val="24"/>
              </w:rPr>
              <w:lastRenderedPageBreak/>
              <w:t xml:space="preserve">ГОНТАР Оксана Михайлівна, особа з </w:t>
            </w:r>
            <w:r w:rsidRPr="009A316D">
              <w:rPr>
                <w:sz w:val="24"/>
                <w:szCs w:val="24"/>
              </w:rPr>
              <w:lastRenderedPageBreak/>
              <w:t>інвалідністю ІІ групи з дитинства (Луцький район, м.</w:t>
            </w:r>
            <w:r w:rsidR="00CA18D1">
              <w:rPr>
                <w:sz w:val="24"/>
                <w:szCs w:val="24"/>
              </w:rPr>
              <w:t> </w:t>
            </w:r>
            <w:proofErr w:type="spellStart"/>
            <w:r w:rsidRPr="009A316D">
              <w:rPr>
                <w:sz w:val="24"/>
                <w:szCs w:val="24"/>
              </w:rPr>
              <w:t>Ківерці</w:t>
            </w:r>
            <w:proofErr w:type="spellEnd"/>
            <w:r w:rsidRPr="009A316D">
              <w:rPr>
                <w:sz w:val="24"/>
                <w:szCs w:val="24"/>
              </w:rPr>
              <w:t xml:space="preserve">, </w:t>
            </w:r>
          </w:p>
          <w:p w:rsidR="008F48D2" w:rsidRPr="009A316D" w:rsidRDefault="008F48D2" w:rsidP="00890456">
            <w:pPr>
              <w:rPr>
                <w:sz w:val="24"/>
                <w:szCs w:val="24"/>
              </w:rPr>
            </w:pPr>
            <w:r w:rsidRPr="009A316D">
              <w:rPr>
                <w:sz w:val="24"/>
                <w:szCs w:val="24"/>
              </w:rPr>
              <w:t xml:space="preserve">вул. </w:t>
            </w:r>
            <w:proofErr w:type="spellStart"/>
            <w:r w:rsidRPr="009A316D">
              <w:rPr>
                <w:sz w:val="24"/>
                <w:szCs w:val="24"/>
              </w:rPr>
              <w:t>Б.Хмельницького</w:t>
            </w:r>
            <w:proofErr w:type="spellEnd"/>
            <w:r w:rsidRPr="009A316D">
              <w:rPr>
                <w:sz w:val="24"/>
                <w:szCs w:val="24"/>
              </w:rPr>
              <w:t xml:space="preserve">, буд. 22/1) </w:t>
            </w:r>
          </w:p>
        </w:tc>
        <w:tc>
          <w:tcPr>
            <w:tcW w:w="1805" w:type="pct"/>
            <w:tcBorders>
              <w:top w:val="single" w:sz="4" w:space="0" w:color="auto"/>
              <w:left w:val="nil"/>
              <w:bottom w:val="single" w:sz="4" w:space="0" w:color="auto"/>
              <w:right w:val="single" w:sz="4" w:space="0" w:color="auto"/>
            </w:tcBorders>
          </w:tcPr>
          <w:p w:rsidR="008F48D2" w:rsidRPr="009C473B" w:rsidRDefault="008F48D2" w:rsidP="00890456">
            <w:pPr>
              <w:pStyle w:val="a3"/>
              <w:tabs>
                <w:tab w:val="clear" w:pos="4536"/>
                <w:tab w:val="clear" w:pos="9072"/>
              </w:tabs>
              <w:jc w:val="both"/>
              <w:rPr>
                <w:color w:val="FF0000"/>
                <w:spacing w:val="-10"/>
                <w:sz w:val="24"/>
                <w:szCs w:val="24"/>
              </w:rPr>
            </w:pPr>
            <w:r w:rsidRPr="009C473B">
              <w:rPr>
                <w:spacing w:val="-10"/>
                <w:sz w:val="24"/>
                <w:szCs w:val="24"/>
              </w:rPr>
              <w:lastRenderedPageBreak/>
              <w:t xml:space="preserve">лист департаменту соціального захисту населення облдержадміністрації з переліком долучених документів, </w:t>
            </w:r>
            <w:r w:rsidRPr="009C473B">
              <w:rPr>
                <w:spacing w:val="-10"/>
                <w:sz w:val="24"/>
                <w:szCs w:val="24"/>
              </w:rPr>
              <w:lastRenderedPageBreak/>
              <w:t>заява опікуна  ГОНТАР В.І., копія паспорта та довідки про присвоєння ідентифікаційного номера ГОНТАР О.М., копія паспорта та довідки про присвоєння ідентифікаційного номера мами  ГОНТАР В.І., копія свідоцтва про реєстрацію транспортного засобу, протоколу Комісії з питань гуманітарної допомоги при Кабінеті Міністрів України від 16.07.2009 № 26/ГД-11242, копія наказу про видачу автомобіля від 07.08.2009 № 61, копія митної декларації від 05.08.2009 № 201010004/9/006751</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DD18BE">
            <w:pPr>
              <w:jc w:val="both"/>
              <w:rPr>
                <w:sz w:val="24"/>
                <w:szCs w:val="24"/>
              </w:rPr>
            </w:pPr>
            <w:r w:rsidRPr="009A316D">
              <w:rPr>
                <w:sz w:val="24"/>
                <w:szCs w:val="24"/>
              </w:rPr>
              <w:lastRenderedPageBreak/>
              <w:t>7</w:t>
            </w:r>
          </w:p>
        </w:tc>
        <w:tc>
          <w:tcPr>
            <w:tcW w:w="474" w:type="pct"/>
            <w:tcBorders>
              <w:top w:val="single" w:sz="4" w:space="0" w:color="auto"/>
              <w:left w:val="nil"/>
              <w:bottom w:val="single" w:sz="4" w:space="0" w:color="auto"/>
              <w:right w:val="single" w:sz="4" w:space="0" w:color="auto"/>
            </w:tcBorders>
          </w:tcPr>
          <w:p w:rsidR="008F48D2" w:rsidRPr="009A316D" w:rsidRDefault="008F48D2" w:rsidP="00CA18D1">
            <w:pPr>
              <w:ind w:right="-113"/>
              <w:jc w:val="both"/>
              <w:rPr>
                <w:sz w:val="24"/>
                <w:szCs w:val="24"/>
              </w:rPr>
            </w:pPr>
            <w:r w:rsidRPr="009A316D">
              <w:rPr>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DD18BE">
            <w:pPr>
              <w:ind w:left="-57" w:right="-57"/>
              <w:jc w:val="both"/>
              <w:rPr>
                <w:sz w:val="24"/>
                <w:szCs w:val="24"/>
              </w:rPr>
            </w:pPr>
            <w:r w:rsidRPr="009A316D">
              <w:rPr>
                <w:sz w:val="24"/>
                <w:szCs w:val="24"/>
              </w:rPr>
              <w:t>43027,</w:t>
            </w:r>
          </w:p>
          <w:p w:rsidR="008F48D2" w:rsidRPr="009A316D" w:rsidRDefault="008F48D2" w:rsidP="00DD18BE">
            <w:pPr>
              <w:ind w:left="-57" w:right="-57"/>
              <w:jc w:val="both"/>
              <w:rPr>
                <w:sz w:val="24"/>
                <w:szCs w:val="24"/>
              </w:rPr>
            </w:pPr>
            <w:r w:rsidRPr="009A316D">
              <w:rPr>
                <w:sz w:val="24"/>
                <w:szCs w:val="24"/>
              </w:rPr>
              <w:t>м. Луцьк,</w:t>
            </w:r>
          </w:p>
          <w:p w:rsidR="008F48D2" w:rsidRPr="009A316D" w:rsidRDefault="008F48D2" w:rsidP="00DD18BE">
            <w:pPr>
              <w:ind w:left="-57" w:right="-57"/>
              <w:jc w:val="both"/>
              <w:rPr>
                <w:sz w:val="24"/>
                <w:szCs w:val="24"/>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DD18BE">
            <w:pPr>
              <w:ind w:left="-57" w:right="-57"/>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DD18BE">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CA18D1" w:rsidRDefault="00CA18D1" w:rsidP="00DD18BE">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OPEL </w:t>
            </w:r>
            <w:r w:rsidR="008F48D2" w:rsidRPr="009A316D">
              <w:rPr>
                <w:sz w:val="24"/>
                <w:szCs w:val="24"/>
                <w:lang w:val="en-US"/>
              </w:rPr>
              <w:t>ASTRA</w:t>
            </w:r>
            <w:r w:rsidR="008F48D2" w:rsidRPr="009A316D">
              <w:rPr>
                <w:sz w:val="24"/>
                <w:szCs w:val="24"/>
              </w:rPr>
              <w:t xml:space="preserve">, 2003 року випуску, </w:t>
            </w:r>
          </w:p>
          <w:p w:rsidR="00CA18D1" w:rsidRDefault="008F48D2" w:rsidP="00DD18BE">
            <w:pPr>
              <w:pStyle w:val="a3"/>
              <w:tabs>
                <w:tab w:val="clear" w:pos="4536"/>
                <w:tab w:val="clear" w:pos="9072"/>
                <w:tab w:val="left" w:pos="540"/>
              </w:tabs>
              <w:rPr>
                <w:sz w:val="24"/>
                <w:szCs w:val="24"/>
              </w:rPr>
            </w:pPr>
            <w:r w:rsidRPr="009A316D">
              <w:rPr>
                <w:sz w:val="24"/>
                <w:szCs w:val="24"/>
              </w:rPr>
              <w:t xml:space="preserve">об’єм двигуна </w:t>
            </w:r>
          </w:p>
          <w:p w:rsidR="008F48D2" w:rsidRPr="009A316D" w:rsidRDefault="008F48D2" w:rsidP="00DD18BE">
            <w:pPr>
              <w:pStyle w:val="a3"/>
              <w:tabs>
                <w:tab w:val="clear" w:pos="4536"/>
                <w:tab w:val="clear" w:pos="9072"/>
                <w:tab w:val="left" w:pos="540"/>
              </w:tabs>
              <w:rPr>
                <w:color w:val="FF0000"/>
                <w:spacing w:val="-8"/>
                <w:sz w:val="24"/>
                <w:szCs w:val="24"/>
              </w:rPr>
            </w:pPr>
            <w:r w:rsidRPr="009A316D">
              <w:rPr>
                <w:sz w:val="24"/>
                <w:szCs w:val="24"/>
              </w:rPr>
              <w:t>1686 см</w:t>
            </w:r>
            <w:r w:rsidRPr="009A316D">
              <w:rPr>
                <w:sz w:val="24"/>
                <w:szCs w:val="24"/>
                <w:vertAlign w:val="superscript"/>
              </w:rPr>
              <w:t>3</w:t>
            </w:r>
            <w:r w:rsidRPr="009A316D">
              <w:rPr>
                <w:sz w:val="24"/>
                <w:szCs w:val="24"/>
              </w:rPr>
              <w:t>, кузов WOL</w:t>
            </w:r>
            <w:r w:rsidRPr="009A316D">
              <w:rPr>
                <w:sz w:val="24"/>
                <w:szCs w:val="24"/>
                <w:lang w:val="en-US"/>
              </w:rPr>
              <w:t>OTGF</w:t>
            </w:r>
            <w:r w:rsidRPr="009A316D">
              <w:rPr>
                <w:sz w:val="24"/>
                <w:szCs w:val="24"/>
              </w:rPr>
              <w:t>3538127767</w:t>
            </w:r>
          </w:p>
        </w:tc>
        <w:tc>
          <w:tcPr>
            <w:tcW w:w="912" w:type="pct"/>
            <w:tcBorders>
              <w:top w:val="single" w:sz="4" w:space="0" w:color="auto"/>
              <w:left w:val="nil"/>
              <w:bottom w:val="single" w:sz="4" w:space="0" w:color="auto"/>
              <w:right w:val="single" w:sz="4" w:space="0" w:color="auto"/>
            </w:tcBorders>
          </w:tcPr>
          <w:p w:rsidR="008F48D2" w:rsidRPr="009A316D" w:rsidRDefault="008F48D2" w:rsidP="00DD18BE">
            <w:pPr>
              <w:rPr>
                <w:sz w:val="24"/>
                <w:szCs w:val="24"/>
              </w:rPr>
            </w:pPr>
            <w:r w:rsidRPr="009A316D">
              <w:rPr>
                <w:sz w:val="24"/>
                <w:szCs w:val="24"/>
              </w:rPr>
              <w:t>ПІДДУБНА Марія Прокопівна, особа з інвалідністю ІІ групи загального захворювання (Луцький район, с.</w:t>
            </w:r>
            <w:r w:rsidR="00CA18D1">
              <w:rPr>
                <w:sz w:val="24"/>
                <w:szCs w:val="24"/>
              </w:rPr>
              <w:t> </w:t>
            </w:r>
            <w:r w:rsidRPr="009A316D">
              <w:rPr>
                <w:sz w:val="24"/>
                <w:szCs w:val="24"/>
              </w:rPr>
              <w:t xml:space="preserve">Липне, вул. Садова, буд. 21) </w:t>
            </w:r>
          </w:p>
        </w:tc>
        <w:tc>
          <w:tcPr>
            <w:tcW w:w="1805" w:type="pct"/>
            <w:tcBorders>
              <w:top w:val="single" w:sz="4" w:space="0" w:color="auto"/>
              <w:left w:val="nil"/>
              <w:bottom w:val="single" w:sz="4" w:space="0" w:color="auto"/>
              <w:right w:val="single" w:sz="4" w:space="0" w:color="auto"/>
            </w:tcBorders>
          </w:tcPr>
          <w:p w:rsidR="008F48D2" w:rsidRPr="009C473B" w:rsidRDefault="008F48D2" w:rsidP="00DD18BE">
            <w:pPr>
              <w:pStyle w:val="a3"/>
              <w:tabs>
                <w:tab w:val="clear" w:pos="4536"/>
                <w:tab w:val="clear" w:pos="9072"/>
              </w:tabs>
              <w:jc w:val="both"/>
              <w:rPr>
                <w:color w:val="FF0000"/>
                <w:spacing w:val="-10"/>
                <w:sz w:val="24"/>
                <w:szCs w:val="24"/>
              </w:rPr>
            </w:pPr>
            <w:r w:rsidRPr="009C473B">
              <w:rPr>
                <w:spacing w:val="-10"/>
                <w:sz w:val="24"/>
                <w:szCs w:val="24"/>
              </w:rPr>
              <w:t>лист департаменту соціального захисту населення облдержадміністрації з переліком долучених документів, заява ПІДДУБНОЇ М.П., копія паспорта та довідки про присвоєння ідентифікаційного номера ПІДДУБНОЇ М.П., копія свідоцтва про реєстрацію транспортного засобу, протоколу Комісії з питань гуманітарної допомоги при Кабінеті Міністрів України від 16.06.2011 № 1, копія наказу про видачу автомобіля від 22.07.2011 № 86, копія митної декларації від 19.07.2011 № 205000022/2011/009209</w:t>
            </w:r>
          </w:p>
        </w:tc>
      </w:tr>
      <w:tr w:rsidR="008F48D2" w:rsidRPr="009A316D" w:rsidTr="009C473B">
        <w:trPr>
          <w:trHeight w:val="450"/>
        </w:trPr>
        <w:tc>
          <w:tcPr>
            <w:tcW w:w="123" w:type="pct"/>
            <w:tcBorders>
              <w:top w:val="single" w:sz="4" w:space="0" w:color="auto"/>
              <w:left w:val="single" w:sz="4" w:space="0" w:color="auto"/>
              <w:bottom w:val="single" w:sz="4" w:space="0" w:color="auto"/>
              <w:right w:val="single" w:sz="4" w:space="0" w:color="auto"/>
            </w:tcBorders>
          </w:tcPr>
          <w:p w:rsidR="008F48D2" w:rsidRPr="009A316D" w:rsidRDefault="008F48D2" w:rsidP="000406E2">
            <w:pPr>
              <w:jc w:val="both"/>
              <w:rPr>
                <w:sz w:val="24"/>
                <w:szCs w:val="24"/>
              </w:rPr>
            </w:pPr>
            <w:r w:rsidRPr="009A316D">
              <w:rPr>
                <w:sz w:val="24"/>
                <w:szCs w:val="24"/>
              </w:rPr>
              <w:t>8</w:t>
            </w:r>
          </w:p>
        </w:tc>
        <w:tc>
          <w:tcPr>
            <w:tcW w:w="474" w:type="pct"/>
            <w:tcBorders>
              <w:top w:val="single" w:sz="4" w:space="0" w:color="auto"/>
              <w:left w:val="nil"/>
              <w:bottom w:val="single" w:sz="4" w:space="0" w:color="auto"/>
              <w:right w:val="single" w:sz="4" w:space="0" w:color="auto"/>
            </w:tcBorders>
          </w:tcPr>
          <w:p w:rsidR="008F48D2" w:rsidRPr="009A316D" w:rsidRDefault="008F48D2" w:rsidP="00CA18D1">
            <w:pPr>
              <w:ind w:right="-113"/>
              <w:jc w:val="both"/>
              <w:rPr>
                <w:sz w:val="24"/>
                <w:szCs w:val="24"/>
              </w:rPr>
            </w:pPr>
            <w:r w:rsidRPr="009A316D">
              <w:rPr>
                <w:sz w:val="24"/>
                <w:szCs w:val="24"/>
              </w:rPr>
              <w:t>Департамент соціального захисту населення Волинської обласної державної адміністрації</w:t>
            </w:r>
          </w:p>
        </w:tc>
        <w:tc>
          <w:tcPr>
            <w:tcW w:w="452" w:type="pct"/>
            <w:tcBorders>
              <w:top w:val="single" w:sz="4" w:space="0" w:color="auto"/>
              <w:left w:val="nil"/>
              <w:bottom w:val="single" w:sz="4" w:space="0" w:color="auto"/>
              <w:right w:val="single" w:sz="4" w:space="0" w:color="auto"/>
            </w:tcBorders>
          </w:tcPr>
          <w:p w:rsidR="008F48D2" w:rsidRPr="009A316D" w:rsidRDefault="008F48D2" w:rsidP="000406E2">
            <w:pPr>
              <w:ind w:left="-57" w:right="-57"/>
              <w:jc w:val="both"/>
              <w:rPr>
                <w:sz w:val="24"/>
                <w:szCs w:val="24"/>
              </w:rPr>
            </w:pPr>
            <w:r w:rsidRPr="009A316D">
              <w:rPr>
                <w:sz w:val="24"/>
                <w:szCs w:val="24"/>
              </w:rPr>
              <w:t>43027,</w:t>
            </w:r>
          </w:p>
          <w:p w:rsidR="008F48D2" w:rsidRPr="009A316D" w:rsidRDefault="008F48D2" w:rsidP="000406E2">
            <w:pPr>
              <w:ind w:left="-57" w:right="-57"/>
              <w:jc w:val="both"/>
              <w:rPr>
                <w:sz w:val="24"/>
                <w:szCs w:val="24"/>
              </w:rPr>
            </w:pPr>
            <w:r w:rsidRPr="009A316D">
              <w:rPr>
                <w:sz w:val="24"/>
                <w:szCs w:val="24"/>
              </w:rPr>
              <w:t>м. Луцьк,</w:t>
            </w:r>
          </w:p>
          <w:p w:rsidR="008F48D2" w:rsidRPr="009A316D" w:rsidRDefault="008F48D2" w:rsidP="000406E2">
            <w:pPr>
              <w:ind w:left="-57" w:right="-57"/>
              <w:jc w:val="both"/>
              <w:rPr>
                <w:sz w:val="24"/>
                <w:szCs w:val="24"/>
              </w:rPr>
            </w:pPr>
            <w:r w:rsidRPr="009A316D">
              <w:rPr>
                <w:sz w:val="24"/>
                <w:szCs w:val="24"/>
              </w:rPr>
              <w:t>м-н Київський, 9</w:t>
            </w:r>
          </w:p>
        </w:tc>
        <w:tc>
          <w:tcPr>
            <w:tcW w:w="405" w:type="pct"/>
            <w:tcBorders>
              <w:top w:val="single" w:sz="4" w:space="0" w:color="auto"/>
              <w:left w:val="nil"/>
              <w:bottom w:val="single" w:sz="4" w:space="0" w:color="auto"/>
              <w:right w:val="single" w:sz="4" w:space="0" w:color="auto"/>
            </w:tcBorders>
          </w:tcPr>
          <w:p w:rsidR="008F48D2" w:rsidRPr="009A316D" w:rsidRDefault="008F48D2" w:rsidP="000406E2">
            <w:pPr>
              <w:ind w:left="-57" w:right="-57"/>
              <w:jc w:val="both"/>
              <w:rPr>
                <w:sz w:val="24"/>
                <w:szCs w:val="24"/>
              </w:rPr>
            </w:pPr>
            <w:r w:rsidRPr="009A316D">
              <w:rPr>
                <w:sz w:val="24"/>
                <w:szCs w:val="24"/>
              </w:rPr>
              <w:t>03192135</w:t>
            </w:r>
          </w:p>
        </w:tc>
        <w:tc>
          <w:tcPr>
            <w:tcW w:w="227" w:type="pct"/>
            <w:tcBorders>
              <w:top w:val="single" w:sz="4" w:space="0" w:color="auto"/>
              <w:left w:val="nil"/>
              <w:bottom w:val="single" w:sz="4" w:space="0" w:color="auto"/>
              <w:right w:val="single" w:sz="4" w:space="0" w:color="auto"/>
            </w:tcBorders>
          </w:tcPr>
          <w:p w:rsidR="008F48D2" w:rsidRPr="009A316D" w:rsidRDefault="008F48D2" w:rsidP="000406E2">
            <w:pPr>
              <w:jc w:val="both"/>
              <w:rPr>
                <w:sz w:val="24"/>
                <w:szCs w:val="24"/>
              </w:rPr>
            </w:pPr>
            <w:r w:rsidRPr="009A316D">
              <w:rPr>
                <w:sz w:val="24"/>
                <w:szCs w:val="24"/>
              </w:rPr>
              <w:t>ЄР3</w:t>
            </w:r>
          </w:p>
        </w:tc>
        <w:tc>
          <w:tcPr>
            <w:tcW w:w="602" w:type="pct"/>
            <w:tcBorders>
              <w:top w:val="single" w:sz="4" w:space="0" w:color="auto"/>
              <w:left w:val="nil"/>
              <w:bottom w:val="single" w:sz="4" w:space="0" w:color="auto"/>
              <w:right w:val="single" w:sz="4" w:space="0" w:color="auto"/>
            </w:tcBorders>
          </w:tcPr>
          <w:p w:rsidR="00CA18D1" w:rsidRDefault="00CA18D1" w:rsidP="000406E2">
            <w:pPr>
              <w:pStyle w:val="a3"/>
              <w:tabs>
                <w:tab w:val="clear" w:pos="4536"/>
                <w:tab w:val="clear" w:pos="9072"/>
                <w:tab w:val="left" w:pos="540"/>
              </w:tabs>
              <w:rPr>
                <w:sz w:val="24"/>
                <w:szCs w:val="24"/>
              </w:rPr>
            </w:pPr>
            <w:r>
              <w:rPr>
                <w:sz w:val="24"/>
                <w:szCs w:val="24"/>
              </w:rPr>
              <w:t>а</w:t>
            </w:r>
            <w:r w:rsidR="008F48D2" w:rsidRPr="009A316D">
              <w:rPr>
                <w:sz w:val="24"/>
                <w:szCs w:val="24"/>
              </w:rPr>
              <w:t xml:space="preserve">втомобіль OPEL </w:t>
            </w:r>
            <w:r w:rsidR="008F48D2" w:rsidRPr="009A316D">
              <w:rPr>
                <w:sz w:val="24"/>
                <w:szCs w:val="24"/>
                <w:lang w:val="en-US"/>
              </w:rPr>
              <w:t>ASTRA</w:t>
            </w:r>
            <w:r w:rsidR="008F48D2" w:rsidRPr="009A316D">
              <w:rPr>
                <w:sz w:val="24"/>
                <w:szCs w:val="24"/>
              </w:rPr>
              <w:t xml:space="preserve">, 2005 року випуску, </w:t>
            </w:r>
          </w:p>
          <w:p w:rsidR="008F48D2" w:rsidRPr="009A316D" w:rsidRDefault="008F48D2" w:rsidP="000406E2">
            <w:pPr>
              <w:pStyle w:val="a3"/>
              <w:tabs>
                <w:tab w:val="clear" w:pos="4536"/>
                <w:tab w:val="clear" w:pos="9072"/>
                <w:tab w:val="left" w:pos="540"/>
              </w:tabs>
              <w:rPr>
                <w:color w:val="FF0000"/>
                <w:spacing w:val="-8"/>
                <w:sz w:val="24"/>
                <w:szCs w:val="24"/>
              </w:rPr>
            </w:pPr>
            <w:r w:rsidRPr="009A316D">
              <w:rPr>
                <w:sz w:val="24"/>
                <w:szCs w:val="24"/>
              </w:rPr>
              <w:t>об’єм двигуна 1686 см</w:t>
            </w:r>
            <w:r w:rsidRPr="009A316D">
              <w:rPr>
                <w:sz w:val="24"/>
                <w:szCs w:val="24"/>
                <w:vertAlign w:val="superscript"/>
              </w:rPr>
              <w:t>3</w:t>
            </w:r>
            <w:r w:rsidRPr="009A316D">
              <w:rPr>
                <w:sz w:val="24"/>
                <w:szCs w:val="24"/>
              </w:rPr>
              <w:t>, кузов WOL</w:t>
            </w:r>
            <w:r w:rsidRPr="009A316D">
              <w:rPr>
                <w:sz w:val="24"/>
                <w:szCs w:val="24"/>
                <w:lang w:val="en-US"/>
              </w:rPr>
              <w:t>OAHL</w:t>
            </w:r>
            <w:r w:rsidRPr="009A316D">
              <w:rPr>
                <w:sz w:val="24"/>
                <w:szCs w:val="24"/>
              </w:rPr>
              <w:t>3552113424</w:t>
            </w:r>
          </w:p>
        </w:tc>
        <w:tc>
          <w:tcPr>
            <w:tcW w:w="912" w:type="pct"/>
            <w:tcBorders>
              <w:top w:val="single" w:sz="4" w:space="0" w:color="auto"/>
              <w:left w:val="nil"/>
              <w:bottom w:val="single" w:sz="4" w:space="0" w:color="auto"/>
              <w:right w:val="single" w:sz="4" w:space="0" w:color="auto"/>
            </w:tcBorders>
          </w:tcPr>
          <w:p w:rsidR="008F48D2" w:rsidRPr="009A316D" w:rsidRDefault="008F48D2" w:rsidP="000406E2">
            <w:pPr>
              <w:rPr>
                <w:sz w:val="24"/>
                <w:szCs w:val="24"/>
              </w:rPr>
            </w:pPr>
            <w:r w:rsidRPr="009A316D">
              <w:rPr>
                <w:sz w:val="24"/>
                <w:szCs w:val="24"/>
              </w:rPr>
              <w:t>ПЕТРУК Світлана Миколаївна, особа з інвалідністю І групи з дитинства (Луцький район, с.</w:t>
            </w:r>
            <w:r w:rsidR="00CA18D1">
              <w:rPr>
                <w:sz w:val="24"/>
                <w:szCs w:val="24"/>
              </w:rPr>
              <w:t> </w:t>
            </w:r>
            <w:r w:rsidRPr="009A316D">
              <w:rPr>
                <w:sz w:val="24"/>
                <w:szCs w:val="24"/>
              </w:rPr>
              <w:t xml:space="preserve">Руда, вул. Залізнична, буд. 1) </w:t>
            </w:r>
          </w:p>
        </w:tc>
        <w:tc>
          <w:tcPr>
            <w:tcW w:w="1805" w:type="pct"/>
            <w:tcBorders>
              <w:top w:val="single" w:sz="4" w:space="0" w:color="auto"/>
              <w:left w:val="nil"/>
              <w:bottom w:val="single" w:sz="4" w:space="0" w:color="auto"/>
              <w:right w:val="single" w:sz="4" w:space="0" w:color="auto"/>
            </w:tcBorders>
          </w:tcPr>
          <w:p w:rsidR="008F48D2" w:rsidRPr="009C473B" w:rsidRDefault="008F48D2" w:rsidP="000406E2">
            <w:pPr>
              <w:pStyle w:val="a3"/>
              <w:tabs>
                <w:tab w:val="clear" w:pos="4536"/>
                <w:tab w:val="clear" w:pos="9072"/>
              </w:tabs>
              <w:jc w:val="both"/>
              <w:rPr>
                <w:color w:val="FF0000"/>
                <w:spacing w:val="-10"/>
                <w:sz w:val="24"/>
                <w:szCs w:val="24"/>
              </w:rPr>
            </w:pPr>
            <w:r w:rsidRPr="009C473B">
              <w:rPr>
                <w:spacing w:val="-10"/>
                <w:sz w:val="24"/>
                <w:szCs w:val="24"/>
              </w:rPr>
              <w:t>лист департаменту соціального захисту населення облдержадміністрації з переліком долучених документів, заява ПЕТРУК С.М., копія паспорта та довідки про присвоєння ідентифікаційного номера  ПЕТРУК С.М.,  копія свідоцтва про реєстрацію транспортного засобу, протоколу Комісії з питань гуманітарної допомоги при Кабінеті Міністрів України від 20.09.2012 № 17, копія наказу про видачу автомобіля від 09.10.2012 № 97, копія митної декларації від 03.10.2012 № 205070000/2012/052880</w:t>
            </w:r>
          </w:p>
        </w:tc>
      </w:tr>
    </w:tbl>
    <w:p w:rsidR="008F48D2" w:rsidRDefault="008F48D2" w:rsidP="00205332">
      <w:pPr>
        <w:jc w:val="center"/>
        <w:rPr>
          <w:sz w:val="24"/>
          <w:szCs w:val="24"/>
        </w:rPr>
      </w:pPr>
    </w:p>
    <w:p w:rsidR="008F48D2" w:rsidRPr="0080577D" w:rsidRDefault="008F48D2" w:rsidP="00205332">
      <w:pPr>
        <w:jc w:val="center"/>
        <w:rPr>
          <w:sz w:val="24"/>
          <w:szCs w:val="24"/>
        </w:rPr>
      </w:pPr>
      <w:r w:rsidRPr="0080577D">
        <w:rPr>
          <w:sz w:val="24"/>
          <w:szCs w:val="24"/>
        </w:rPr>
        <w:t>______________________________________________________</w:t>
      </w:r>
    </w:p>
    <w:sectPr w:rsidR="008F48D2" w:rsidRPr="0080577D" w:rsidSect="00BF30ED">
      <w:headerReference w:type="default" r:id="rId7"/>
      <w:headerReference w:type="first" r:id="rId8"/>
      <w:pgSz w:w="16838" w:h="11906" w:orient="landscape" w:code="9"/>
      <w:pgMar w:top="1701" w:right="567" w:bottom="567" w:left="567" w:header="567" w:footer="567"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2B5" w:rsidRDefault="004212B5" w:rsidP="00F25697">
      <w:r>
        <w:separator/>
      </w:r>
    </w:p>
  </w:endnote>
  <w:endnote w:type="continuationSeparator" w:id="0">
    <w:p w:rsidR="004212B5" w:rsidRDefault="004212B5" w:rsidP="00F2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2B5" w:rsidRDefault="004212B5" w:rsidP="00F25697">
      <w:r>
        <w:separator/>
      </w:r>
    </w:p>
  </w:footnote>
  <w:footnote w:type="continuationSeparator" w:id="0">
    <w:p w:rsidR="004212B5" w:rsidRDefault="004212B5" w:rsidP="00F25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8D2" w:rsidRDefault="008F48D2" w:rsidP="0080577D">
    <w:pPr>
      <w:pStyle w:val="a3"/>
      <w:tabs>
        <w:tab w:val="left" w:pos="12960"/>
        <w:tab w:val="right" w:pos="15704"/>
      </w:tabs>
      <w:rPr>
        <w:sz w:val="28"/>
        <w:szCs w:val="28"/>
      </w:rPr>
    </w:pPr>
    <w:r>
      <w:rPr>
        <w:sz w:val="28"/>
        <w:szCs w:val="28"/>
      </w:rPr>
      <w:tab/>
    </w:r>
    <w:r>
      <w:rPr>
        <w:sz w:val="28"/>
        <w:szCs w:val="28"/>
      </w:rPr>
      <w:tab/>
    </w:r>
    <w:r>
      <w:rPr>
        <w:sz w:val="28"/>
        <w:szCs w:val="28"/>
      </w:rPr>
      <w:tab/>
    </w:r>
    <w:r>
      <w:rPr>
        <w:sz w:val="28"/>
        <w:szCs w:val="28"/>
      </w:rPr>
      <w:tab/>
      <w:t>Продовження додатка</w:t>
    </w:r>
  </w:p>
  <w:p w:rsidR="00897712" w:rsidRDefault="00897712" w:rsidP="0080577D">
    <w:pPr>
      <w:pStyle w:val="a3"/>
      <w:tabs>
        <w:tab w:val="left" w:pos="12960"/>
        <w:tab w:val="right" w:pos="15704"/>
      </w:tabs>
      <w:rPr>
        <w:sz w:val="28"/>
        <w:szCs w:val="28"/>
      </w:rPr>
    </w:pPr>
  </w:p>
  <w:tbl>
    <w:tblPr>
      <w:tblpPr w:leftFromText="180" w:rightFromText="180" w:vertAnchor="text" w:tblpX="2" w:tblpY="1"/>
      <w:tblOverlap w:val="never"/>
      <w:tblW w:w="5000" w:type="pct"/>
      <w:tblLayout w:type="fixed"/>
      <w:tblLook w:val="0000" w:firstRow="0" w:lastRow="0" w:firstColumn="0" w:lastColumn="0" w:noHBand="0" w:noVBand="0"/>
    </w:tblPr>
    <w:tblGrid>
      <w:gridCol w:w="391"/>
      <w:gridCol w:w="1509"/>
      <w:gridCol w:w="1439"/>
      <w:gridCol w:w="1290"/>
      <w:gridCol w:w="723"/>
      <w:gridCol w:w="1917"/>
      <w:gridCol w:w="3101"/>
      <w:gridCol w:w="5550"/>
    </w:tblGrid>
    <w:tr w:rsidR="00897712" w:rsidRPr="00BF30ED" w:rsidTr="005B1D44">
      <w:trPr>
        <w:trHeight w:val="315"/>
      </w:trPr>
      <w:tc>
        <w:tcPr>
          <w:tcW w:w="123" w:type="pct"/>
          <w:tcBorders>
            <w:top w:val="single" w:sz="4" w:space="0" w:color="auto"/>
            <w:left w:val="single" w:sz="4" w:space="0" w:color="auto"/>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1</w:t>
          </w:r>
        </w:p>
      </w:tc>
      <w:tc>
        <w:tcPr>
          <w:tcW w:w="474"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2</w:t>
          </w:r>
        </w:p>
      </w:tc>
      <w:tc>
        <w:tcPr>
          <w:tcW w:w="452"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3</w:t>
          </w:r>
        </w:p>
      </w:tc>
      <w:tc>
        <w:tcPr>
          <w:tcW w:w="405" w:type="pct"/>
          <w:tcBorders>
            <w:top w:val="single" w:sz="4" w:space="0" w:color="auto"/>
            <w:left w:val="nil"/>
            <w:bottom w:val="single" w:sz="4" w:space="0" w:color="auto"/>
            <w:right w:val="single" w:sz="4" w:space="0" w:color="auto"/>
          </w:tcBorders>
        </w:tcPr>
        <w:p w:rsidR="00897712" w:rsidRPr="00BF30ED" w:rsidRDefault="00897712" w:rsidP="00897712">
          <w:pPr>
            <w:ind w:left="-57" w:right="-57"/>
            <w:jc w:val="center"/>
            <w:rPr>
              <w:bCs/>
              <w:sz w:val="24"/>
              <w:szCs w:val="24"/>
            </w:rPr>
          </w:pPr>
          <w:r w:rsidRPr="00BF30ED">
            <w:rPr>
              <w:bCs/>
              <w:sz w:val="24"/>
              <w:szCs w:val="24"/>
            </w:rPr>
            <w:t>4</w:t>
          </w:r>
        </w:p>
      </w:tc>
      <w:tc>
        <w:tcPr>
          <w:tcW w:w="227"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5</w:t>
          </w:r>
        </w:p>
      </w:tc>
      <w:tc>
        <w:tcPr>
          <w:tcW w:w="602"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6</w:t>
          </w:r>
        </w:p>
      </w:tc>
      <w:tc>
        <w:tcPr>
          <w:tcW w:w="974"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7</w:t>
          </w:r>
        </w:p>
      </w:tc>
      <w:tc>
        <w:tcPr>
          <w:tcW w:w="1743" w:type="pct"/>
          <w:tcBorders>
            <w:top w:val="single" w:sz="4" w:space="0" w:color="auto"/>
            <w:left w:val="nil"/>
            <w:bottom w:val="single" w:sz="4" w:space="0" w:color="auto"/>
            <w:right w:val="single" w:sz="4" w:space="0" w:color="auto"/>
          </w:tcBorders>
        </w:tcPr>
        <w:p w:rsidR="00897712" w:rsidRPr="00BF30ED" w:rsidRDefault="00897712" w:rsidP="00897712">
          <w:pPr>
            <w:jc w:val="center"/>
            <w:rPr>
              <w:bCs/>
              <w:sz w:val="24"/>
              <w:szCs w:val="24"/>
            </w:rPr>
          </w:pPr>
          <w:r w:rsidRPr="00BF30ED">
            <w:rPr>
              <w:bCs/>
              <w:sz w:val="24"/>
              <w:szCs w:val="24"/>
            </w:rPr>
            <w:t>8</w:t>
          </w:r>
        </w:p>
      </w:tc>
    </w:tr>
  </w:tbl>
  <w:p w:rsidR="00897712" w:rsidRPr="004B769A" w:rsidRDefault="00897712" w:rsidP="0080577D">
    <w:pPr>
      <w:pStyle w:val="a3"/>
      <w:tabs>
        <w:tab w:val="left" w:pos="12960"/>
        <w:tab w:val="right" w:pos="15704"/>
      </w:tabs>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8D2" w:rsidRPr="00136C07" w:rsidRDefault="008F48D2" w:rsidP="00EA6A79">
    <w:pPr>
      <w:ind w:left="10440" w:firstLine="1184"/>
      <w:jc w:val="right"/>
      <w:rPr>
        <w:sz w:val="24"/>
        <w:szCs w:val="24"/>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C3277"/>
    <w:multiLevelType w:val="hybridMultilevel"/>
    <w:tmpl w:val="D13C6410"/>
    <w:lvl w:ilvl="0" w:tplc="1ED05EC2">
      <w:start w:val="1"/>
      <w:numFmt w:val="decimal"/>
      <w:lvlText w:val="%1"/>
      <w:lvlJc w:val="left"/>
      <w:pPr>
        <w:tabs>
          <w:tab w:val="num" w:pos="643"/>
        </w:tabs>
        <w:ind w:left="643" w:hanging="360"/>
      </w:pPr>
      <w:rPr>
        <w:rFonts w:hint="default"/>
        <w:b w:val="0"/>
        <w:bCs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DBD"/>
    <w:rsid w:val="00000B14"/>
    <w:rsid w:val="000015A2"/>
    <w:rsid w:val="00006A63"/>
    <w:rsid w:val="000137D4"/>
    <w:rsid w:val="0002518D"/>
    <w:rsid w:val="00032B80"/>
    <w:rsid w:val="00034A05"/>
    <w:rsid w:val="000406E2"/>
    <w:rsid w:val="000507CC"/>
    <w:rsid w:val="000513F8"/>
    <w:rsid w:val="00053107"/>
    <w:rsid w:val="00053757"/>
    <w:rsid w:val="00056F82"/>
    <w:rsid w:val="000624CC"/>
    <w:rsid w:val="000625A4"/>
    <w:rsid w:val="000726CE"/>
    <w:rsid w:val="00073743"/>
    <w:rsid w:val="00074127"/>
    <w:rsid w:val="000845A3"/>
    <w:rsid w:val="00093608"/>
    <w:rsid w:val="00093E9D"/>
    <w:rsid w:val="00094759"/>
    <w:rsid w:val="00095342"/>
    <w:rsid w:val="000A0A5B"/>
    <w:rsid w:val="000A34FF"/>
    <w:rsid w:val="000A4F1C"/>
    <w:rsid w:val="000A5D85"/>
    <w:rsid w:val="000A6298"/>
    <w:rsid w:val="000A7559"/>
    <w:rsid w:val="000A7F1F"/>
    <w:rsid w:val="000B13F8"/>
    <w:rsid w:val="000B6355"/>
    <w:rsid w:val="000D0A21"/>
    <w:rsid w:val="000D6348"/>
    <w:rsid w:val="000D771F"/>
    <w:rsid w:val="000E18ED"/>
    <w:rsid w:val="000E6CBA"/>
    <w:rsid w:val="000F329E"/>
    <w:rsid w:val="000F62A1"/>
    <w:rsid w:val="000F697E"/>
    <w:rsid w:val="001024A7"/>
    <w:rsid w:val="001043D2"/>
    <w:rsid w:val="0010604B"/>
    <w:rsid w:val="0010724A"/>
    <w:rsid w:val="00111E09"/>
    <w:rsid w:val="00116F86"/>
    <w:rsid w:val="001178AB"/>
    <w:rsid w:val="00117AB7"/>
    <w:rsid w:val="00120B60"/>
    <w:rsid w:val="0012745D"/>
    <w:rsid w:val="0012759A"/>
    <w:rsid w:val="00130294"/>
    <w:rsid w:val="0013079D"/>
    <w:rsid w:val="001364BB"/>
    <w:rsid w:val="00136C07"/>
    <w:rsid w:val="00143A7A"/>
    <w:rsid w:val="00156643"/>
    <w:rsid w:val="00163004"/>
    <w:rsid w:val="00164F23"/>
    <w:rsid w:val="00175332"/>
    <w:rsid w:val="001760AD"/>
    <w:rsid w:val="00177AAD"/>
    <w:rsid w:val="00180ACA"/>
    <w:rsid w:val="00181045"/>
    <w:rsid w:val="00182CC4"/>
    <w:rsid w:val="00194BC9"/>
    <w:rsid w:val="00195151"/>
    <w:rsid w:val="0019792F"/>
    <w:rsid w:val="001A12BB"/>
    <w:rsid w:val="001B02A6"/>
    <w:rsid w:val="001B229E"/>
    <w:rsid w:val="001B2DDB"/>
    <w:rsid w:val="001B332A"/>
    <w:rsid w:val="001B55F7"/>
    <w:rsid w:val="001B775D"/>
    <w:rsid w:val="001C25DA"/>
    <w:rsid w:val="001C69F4"/>
    <w:rsid w:val="001D50F9"/>
    <w:rsid w:val="001F3356"/>
    <w:rsid w:val="001F41B5"/>
    <w:rsid w:val="001F75F2"/>
    <w:rsid w:val="001F7FD8"/>
    <w:rsid w:val="002049C3"/>
    <w:rsid w:val="00205332"/>
    <w:rsid w:val="00211790"/>
    <w:rsid w:val="0021219E"/>
    <w:rsid w:val="00213B69"/>
    <w:rsid w:val="002153B5"/>
    <w:rsid w:val="00215CC7"/>
    <w:rsid w:val="002174AF"/>
    <w:rsid w:val="002232B2"/>
    <w:rsid w:val="00225347"/>
    <w:rsid w:val="00225ED2"/>
    <w:rsid w:val="002267C6"/>
    <w:rsid w:val="00226DF6"/>
    <w:rsid w:val="00231B27"/>
    <w:rsid w:val="00232C6C"/>
    <w:rsid w:val="002431DF"/>
    <w:rsid w:val="00247146"/>
    <w:rsid w:val="00247323"/>
    <w:rsid w:val="002544D9"/>
    <w:rsid w:val="0025506A"/>
    <w:rsid w:val="002577DC"/>
    <w:rsid w:val="00257E98"/>
    <w:rsid w:val="00266134"/>
    <w:rsid w:val="00274BD1"/>
    <w:rsid w:val="002B1477"/>
    <w:rsid w:val="002B283F"/>
    <w:rsid w:val="002B3E84"/>
    <w:rsid w:val="002B78D5"/>
    <w:rsid w:val="002C7DD9"/>
    <w:rsid w:val="002D0D24"/>
    <w:rsid w:val="002E07C8"/>
    <w:rsid w:val="002E3C97"/>
    <w:rsid w:val="002E4999"/>
    <w:rsid w:val="002F20B3"/>
    <w:rsid w:val="003017A8"/>
    <w:rsid w:val="003055A4"/>
    <w:rsid w:val="00307679"/>
    <w:rsid w:val="00307D82"/>
    <w:rsid w:val="00311E98"/>
    <w:rsid w:val="003166AC"/>
    <w:rsid w:val="00317D75"/>
    <w:rsid w:val="00317F4C"/>
    <w:rsid w:val="00320C3A"/>
    <w:rsid w:val="0032171E"/>
    <w:rsid w:val="00323409"/>
    <w:rsid w:val="003234A0"/>
    <w:rsid w:val="00324147"/>
    <w:rsid w:val="00341D0A"/>
    <w:rsid w:val="003514A1"/>
    <w:rsid w:val="00363B52"/>
    <w:rsid w:val="003665E7"/>
    <w:rsid w:val="00383E39"/>
    <w:rsid w:val="00384143"/>
    <w:rsid w:val="00385A5B"/>
    <w:rsid w:val="00396BE6"/>
    <w:rsid w:val="00397C0D"/>
    <w:rsid w:val="003A1008"/>
    <w:rsid w:val="003A7BFD"/>
    <w:rsid w:val="003B27AC"/>
    <w:rsid w:val="003B75FD"/>
    <w:rsid w:val="003B7F89"/>
    <w:rsid w:val="003D025E"/>
    <w:rsid w:val="003D40AD"/>
    <w:rsid w:val="003D4F4F"/>
    <w:rsid w:val="003F4587"/>
    <w:rsid w:val="003F6507"/>
    <w:rsid w:val="00402589"/>
    <w:rsid w:val="004042AC"/>
    <w:rsid w:val="0040600A"/>
    <w:rsid w:val="0040691C"/>
    <w:rsid w:val="00410694"/>
    <w:rsid w:val="00414A2D"/>
    <w:rsid w:val="00416177"/>
    <w:rsid w:val="004212B5"/>
    <w:rsid w:val="00421924"/>
    <w:rsid w:val="00421E84"/>
    <w:rsid w:val="00426396"/>
    <w:rsid w:val="00431968"/>
    <w:rsid w:val="004348C0"/>
    <w:rsid w:val="00441036"/>
    <w:rsid w:val="00441DBD"/>
    <w:rsid w:val="00462E3C"/>
    <w:rsid w:val="00463A22"/>
    <w:rsid w:val="004660A9"/>
    <w:rsid w:val="004671BF"/>
    <w:rsid w:val="004849EA"/>
    <w:rsid w:val="00484D97"/>
    <w:rsid w:val="0049282C"/>
    <w:rsid w:val="00496589"/>
    <w:rsid w:val="004A0FFF"/>
    <w:rsid w:val="004A2B9A"/>
    <w:rsid w:val="004A3D26"/>
    <w:rsid w:val="004A56BC"/>
    <w:rsid w:val="004A6B01"/>
    <w:rsid w:val="004B0789"/>
    <w:rsid w:val="004B1598"/>
    <w:rsid w:val="004B769A"/>
    <w:rsid w:val="004C0EA6"/>
    <w:rsid w:val="004C1B56"/>
    <w:rsid w:val="004C395E"/>
    <w:rsid w:val="004C5218"/>
    <w:rsid w:val="004D1F8E"/>
    <w:rsid w:val="004D5445"/>
    <w:rsid w:val="004D5BFB"/>
    <w:rsid w:val="004E01AC"/>
    <w:rsid w:val="004E5CFC"/>
    <w:rsid w:val="004E682D"/>
    <w:rsid w:val="004E7A68"/>
    <w:rsid w:val="004F6A50"/>
    <w:rsid w:val="00500625"/>
    <w:rsid w:val="00511D08"/>
    <w:rsid w:val="00515E67"/>
    <w:rsid w:val="00521C54"/>
    <w:rsid w:val="005223E7"/>
    <w:rsid w:val="00542F32"/>
    <w:rsid w:val="0054753C"/>
    <w:rsid w:val="00555D5A"/>
    <w:rsid w:val="005566B1"/>
    <w:rsid w:val="00556947"/>
    <w:rsid w:val="00563B89"/>
    <w:rsid w:val="0056767F"/>
    <w:rsid w:val="005739A6"/>
    <w:rsid w:val="0057502D"/>
    <w:rsid w:val="00575626"/>
    <w:rsid w:val="005809D2"/>
    <w:rsid w:val="0058464B"/>
    <w:rsid w:val="00585037"/>
    <w:rsid w:val="005A2543"/>
    <w:rsid w:val="005A3714"/>
    <w:rsid w:val="005A6755"/>
    <w:rsid w:val="005A7D1C"/>
    <w:rsid w:val="005B0075"/>
    <w:rsid w:val="005B0295"/>
    <w:rsid w:val="005B1A49"/>
    <w:rsid w:val="005B1E5B"/>
    <w:rsid w:val="005B300E"/>
    <w:rsid w:val="005B5A64"/>
    <w:rsid w:val="005C3391"/>
    <w:rsid w:val="005C47BA"/>
    <w:rsid w:val="005C5020"/>
    <w:rsid w:val="005C5D98"/>
    <w:rsid w:val="005C5F74"/>
    <w:rsid w:val="005C6282"/>
    <w:rsid w:val="005C7C18"/>
    <w:rsid w:val="005D08FB"/>
    <w:rsid w:val="005D73AD"/>
    <w:rsid w:val="005E759B"/>
    <w:rsid w:val="00604539"/>
    <w:rsid w:val="00604F08"/>
    <w:rsid w:val="00607E70"/>
    <w:rsid w:val="00610195"/>
    <w:rsid w:val="006179B9"/>
    <w:rsid w:val="00625C1A"/>
    <w:rsid w:val="006412F6"/>
    <w:rsid w:val="006438E2"/>
    <w:rsid w:val="00646397"/>
    <w:rsid w:val="00646C7C"/>
    <w:rsid w:val="00676A3F"/>
    <w:rsid w:val="00677C73"/>
    <w:rsid w:val="006819FF"/>
    <w:rsid w:val="00686702"/>
    <w:rsid w:val="00691F70"/>
    <w:rsid w:val="00693598"/>
    <w:rsid w:val="00696C68"/>
    <w:rsid w:val="00697B4D"/>
    <w:rsid w:val="006A12E8"/>
    <w:rsid w:val="006A6FDA"/>
    <w:rsid w:val="006A7152"/>
    <w:rsid w:val="006B110C"/>
    <w:rsid w:val="006C11D2"/>
    <w:rsid w:val="006C38E5"/>
    <w:rsid w:val="006D2ED3"/>
    <w:rsid w:val="006D543E"/>
    <w:rsid w:val="006D60E9"/>
    <w:rsid w:val="006E4A9C"/>
    <w:rsid w:val="006F7956"/>
    <w:rsid w:val="00712344"/>
    <w:rsid w:val="007140F1"/>
    <w:rsid w:val="00716071"/>
    <w:rsid w:val="0071756E"/>
    <w:rsid w:val="00722E3A"/>
    <w:rsid w:val="007333C5"/>
    <w:rsid w:val="00737678"/>
    <w:rsid w:val="007377ED"/>
    <w:rsid w:val="00741A21"/>
    <w:rsid w:val="00746C1E"/>
    <w:rsid w:val="00747991"/>
    <w:rsid w:val="00752AF9"/>
    <w:rsid w:val="0075543A"/>
    <w:rsid w:val="00756198"/>
    <w:rsid w:val="007570C8"/>
    <w:rsid w:val="00763E22"/>
    <w:rsid w:val="0077239B"/>
    <w:rsid w:val="00781109"/>
    <w:rsid w:val="00782A52"/>
    <w:rsid w:val="0079266B"/>
    <w:rsid w:val="00794128"/>
    <w:rsid w:val="00797249"/>
    <w:rsid w:val="00797F88"/>
    <w:rsid w:val="007A4233"/>
    <w:rsid w:val="007D14F4"/>
    <w:rsid w:val="007E1225"/>
    <w:rsid w:val="007E7E76"/>
    <w:rsid w:val="007F2024"/>
    <w:rsid w:val="007F62F7"/>
    <w:rsid w:val="00802742"/>
    <w:rsid w:val="0080577D"/>
    <w:rsid w:val="00813948"/>
    <w:rsid w:val="00817CCF"/>
    <w:rsid w:val="00820F6E"/>
    <w:rsid w:val="00823F73"/>
    <w:rsid w:val="0082614F"/>
    <w:rsid w:val="0082744B"/>
    <w:rsid w:val="00827B27"/>
    <w:rsid w:val="00831DCD"/>
    <w:rsid w:val="00842574"/>
    <w:rsid w:val="00843799"/>
    <w:rsid w:val="00843DED"/>
    <w:rsid w:val="00845C38"/>
    <w:rsid w:val="00855761"/>
    <w:rsid w:val="008611B5"/>
    <w:rsid w:val="0087080F"/>
    <w:rsid w:val="00872473"/>
    <w:rsid w:val="00873493"/>
    <w:rsid w:val="0087445B"/>
    <w:rsid w:val="00875EE0"/>
    <w:rsid w:val="00887BEF"/>
    <w:rsid w:val="00890456"/>
    <w:rsid w:val="0089045F"/>
    <w:rsid w:val="00897712"/>
    <w:rsid w:val="008A1ABF"/>
    <w:rsid w:val="008A34F8"/>
    <w:rsid w:val="008A731E"/>
    <w:rsid w:val="008B2941"/>
    <w:rsid w:val="008B360B"/>
    <w:rsid w:val="008C122E"/>
    <w:rsid w:val="008C1925"/>
    <w:rsid w:val="008C2D29"/>
    <w:rsid w:val="008C440B"/>
    <w:rsid w:val="008C5BE0"/>
    <w:rsid w:val="008C61E0"/>
    <w:rsid w:val="008D3E8E"/>
    <w:rsid w:val="008D7CFA"/>
    <w:rsid w:val="008E11DB"/>
    <w:rsid w:val="008E13F3"/>
    <w:rsid w:val="008E52EB"/>
    <w:rsid w:val="008F2758"/>
    <w:rsid w:val="008F2EFA"/>
    <w:rsid w:val="008F462D"/>
    <w:rsid w:val="008F48D2"/>
    <w:rsid w:val="008F72D8"/>
    <w:rsid w:val="00911566"/>
    <w:rsid w:val="00912200"/>
    <w:rsid w:val="009146B5"/>
    <w:rsid w:val="00914D63"/>
    <w:rsid w:val="00920E46"/>
    <w:rsid w:val="00924A85"/>
    <w:rsid w:val="009319BA"/>
    <w:rsid w:val="00931B8F"/>
    <w:rsid w:val="00932589"/>
    <w:rsid w:val="00935D45"/>
    <w:rsid w:val="00936988"/>
    <w:rsid w:val="009403F4"/>
    <w:rsid w:val="00941AA4"/>
    <w:rsid w:val="00942347"/>
    <w:rsid w:val="00944976"/>
    <w:rsid w:val="0095146D"/>
    <w:rsid w:val="009546CE"/>
    <w:rsid w:val="00956D97"/>
    <w:rsid w:val="009614B6"/>
    <w:rsid w:val="00970267"/>
    <w:rsid w:val="009725FE"/>
    <w:rsid w:val="00975F44"/>
    <w:rsid w:val="00976418"/>
    <w:rsid w:val="00980E1E"/>
    <w:rsid w:val="0098138C"/>
    <w:rsid w:val="0098330F"/>
    <w:rsid w:val="0098351C"/>
    <w:rsid w:val="0098404B"/>
    <w:rsid w:val="00987D2A"/>
    <w:rsid w:val="009916EB"/>
    <w:rsid w:val="00991A77"/>
    <w:rsid w:val="00995B2D"/>
    <w:rsid w:val="009A2EBA"/>
    <w:rsid w:val="009A316D"/>
    <w:rsid w:val="009A33EC"/>
    <w:rsid w:val="009A5672"/>
    <w:rsid w:val="009B00BE"/>
    <w:rsid w:val="009B237D"/>
    <w:rsid w:val="009B2606"/>
    <w:rsid w:val="009B4CD4"/>
    <w:rsid w:val="009B7688"/>
    <w:rsid w:val="009C1470"/>
    <w:rsid w:val="009C473B"/>
    <w:rsid w:val="009D082D"/>
    <w:rsid w:val="009D4D35"/>
    <w:rsid w:val="009D6A67"/>
    <w:rsid w:val="009D7D1A"/>
    <w:rsid w:val="009E4E73"/>
    <w:rsid w:val="00A12FB5"/>
    <w:rsid w:val="00A1752A"/>
    <w:rsid w:val="00A20852"/>
    <w:rsid w:val="00A25AC3"/>
    <w:rsid w:val="00A32060"/>
    <w:rsid w:val="00A44D43"/>
    <w:rsid w:val="00A51354"/>
    <w:rsid w:val="00A56466"/>
    <w:rsid w:val="00A620D7"/>
    <w:rsid w:val="00A62889"/>
    <w:rsid w:val="00A632EE"/>
    <w:rsid w:val="00A638A2"/>
    <w:rsid w:val="00A660A7"/>
    <w:rsid w:val="00A760F7"/>
    <w:rsid w:val="00A86229"/>
    <w:rsid w:val="00A86FA1"/>
    <w:rsid w:val="00A86FD5"/>
    <w:rsid w:val="00A939A9"/>
    <w:rsid w:val="00AA2395"/>
    <w:rsid w:val="00AA2668"/>
    <w:rsid w:val="00AA290D"/>
    <w:rsid w:val="00AA2C48"/>
    <w:rsid w:val="00AC6BA2"/>
    <w:rsid w:val="00AC74EC"/>
    <w:rsid w:val="00AD733E"/>
    <w:rsid w:val="00AE0BD2"/>
    <w:rsid w:val="00AE2135"/>
    <w:rsid w:val="00AE7CAD"/>
    <w:rsid w:val="00AF3B75"/>
    <w:rsid w:val="00B03C1D"/>
    <w:rsid w:val="00B0415E"/>
    <w:rsid w:val="00B0781F"/>
    <w:rsid w:val="00B124C6"/>
    <w:rsid w:val="00B152DD"/>
    <w:rsid w:val="00B1633A"/>
    <w:rsid w:val="00B22027"/>
    <w:rsid w:val="00B31623"/>
    <w:rsid w:val="00B31AEA"/>
    <w:rsid w:val="00B33620"/>
    <w:rsid w:val="00B34E6F"/>
    <w:rsid w:val="00B35C29"/>
    <w:rsid w:val="00B450D7"/>
    <w:rsid w:val="00B4536D"/>
    <w:rsid w:val="00B468AF"/>
    <w:rsid w:val="00B503F2"/>
    <w:rsid w:val="00B80A54"/>
    <w:rsid w:val="00B8677D"/>
    <w:rsid w:val="00B8796D"/>
    <w:rsid w:val="00BA4455"/>
    <w:rsid w:val="00BA6CEE"/>
    <w:rsid w:val="00BB12AD"/>
    <w:rsid w:val="00BB5BA7"/>
    <w:rsid w:val="00BC4265"/>
    <w:rsid w:val="00BC7EDC"/>
    <w:rsid w:val="00BD1651"/>
    <w:rsid w:val="00BD3CC8"/>
    <w:rsid w:val="00BD60F4"/>
    <w:rsid w:val="00BD73D2"/>
    <w:rsid w:val="00BE712C"/>
    <w:rsid w:val="00BF0D40"/>
    <w:rsid w:val="00BF30ED"/>
    <w:rsid w:val="00C00541"/>
    <w:rsid w:val="00C00CDD"/>
    <w:rsid w:val="00C03999"/>
    <w:rsid w:val="00C05D76"/>
    <w:rsid w:val="00C11ED9"/>
    <w:rsid w:val="00C168BF"/>
    <w:rsid w:val="00C3731F"/>
    <w:rsid w:val="00C37604"/>
    <w:rsid w:val="00C455A1"/>
    <w:rsid w:val="00C5044C"/>
    <w:rsid w:val="00C50FDB"/>
    <w:rsid w:val="00C533D8"/>
    <w:rsid w:val="00C57029"/>
    <w:rsid w:val="00C62CDD"/>
    <w:rsid w:val="00C750C0"/>
    <w:rsid w:val="00C8164B"/>
    <w:rsid w:val="00C850C0"/>
    <w:rsid w:val="00C85411"/>
    <w:rsid w:val="00C9060D"/>
    <w:rsid w:val="00CA13CE"/>
    <w:rsid w:val="00CA18D1"/>
    <w:rsid w:val="00CA7607"/>
    <w:rsid w:val="00CB0CC9"/>
    <w:rsid w:val="00CB612A"/>
    <w:rsid w:val="00CD284F"/>
    <w:rsid w:val="00CD63CC"/>
    <w:rsid w:val="00CF12A7"/>
    <w:rsid w:val="00CF22B1"/>
    <w:rsid w:val="00CF2327"/>
    <w:rsid w:val="00D0340F"/>
    <w:rsid w:val="00D0650E"/>
    <w:rsid w:val="00D07923"/>
    <w:rsid w:val="00D13C2D"/>
    <w:rsid w:val="00D27216"/>
    <w:rsid w:val="00D324C5"/>
    <w:rsid w:val="00D36571"/>
    <w:rsid w:val="00D40180"/>
    <w:rsid w:val="00D442BB"/>
    <w:rsid w:val="00D44365"/>
    <w:rsid w:val="00D50780"/>
    <w:rsid w:val="00D531D4"/>
    <w:rsid w:val="00D64D71"/>
    <w:rsid w:val="00D703EE"/>
    <w:rsid w:val="00D72DB5"/>
    <w:rsid w:val="00D75D4B"/>
    <w:rsid w:val="00D85898"/>
    <w:rsid w:val="00D86DCA"/>
    <w:rsid w:val="00D935CE"/>
    <w:rsid w:val="00D97179"/>
    <w:rsid w:val="00D975E8"/>
    <w:rsid w:val="00DA2755"/>
    <w:rsid w:val="00DA4216"/>
    <w:rsid w:val="00DA4D47"/>
    <w:rsid w:val="00DB0C71"/>
    <w:rsid w:val="00DB3222"/>
    <w:rsid w:val="00DC1695"/>
    <w:rsid w:val="00DC54E3"/>
    <w:rsid w:val="00DC7816"/>
    <w:rsid w:val="00DC7961"/>
    <w:rsid w:val="00DD0BFC"/>
    <w:rsid w:val="00DD18BE"/>
    <w:rsid w:val="00DD68F8"/>
    <w:rsid w:val="00DF04BD"/>
    <w:rsid w:val="00DF0E87"/>
    <w:rsid w:val="00DF5EE0"/>
    <w:rsid w:val="00E06A0F"/>
    <w:rsid w:val="00E23B40"/>
    <w:rsid w:val="00E27CFA"/>
    <w:rsid w:val="00E319E4"/>
    <w:rsid w:val="00E347F7"/>
    <w:rsid w:val="00E4727B"/>
    <w:rsid w:val="00E551FF"/>
    <w:rsid w:val="00E56692"/>
    <w:rsid w:val="00E56E30"/>
    <w:rsid w:val="00E6675A"/>
    <w:rsid w:val="00E70097"/>
    <w:rsid w:val="00E7096C"/>
    <w:rsid w:val="00E70BAB"/>
    <w:rsid w:val="00E77512"/>
    <w:rsid w:val="00E82308"/>
    <w:rsid w:val="00E82940"/>
    <w:rsid w:val="00E84E9E"/>
    <w:rsid w:val="00E87D4E"/>
    <w:rsid w:val="00E91162"/>
    <w:rsid w:val="00E9276E"/>
    <w:rsid w:val="00E97A04"/>
    <w:rsid w:val="00E97CE3"/>
    <w:rsid w:val="00EA01EB"/>
    <w:rsid w:val="00EA5D48"/>
    <w:rsid w:val="00EA6A79"/>
    <w:rsid w:val="00EB30AC"/>
    <w:rsid w:val="00EB78B6"/>
    <w:rsid w:val="00EC15A2"/>
    <w:rsid w:val="00ED0234"/>
    <w:rsid w:val="00ED5A9E"/>
    <w:rsid w:val="00EE119A"/>
    <w:rsid w:val="00EE2111"/>
    <w:rsid w:val="00EE5FE4"/>
    <w:rsid w:val="00EE6E02"/>
    <w:rsid w:val="00EF0A8B"/>
    <w:rsid w:val="00EF54B6"/>
    <w:rsid w:val="00F145FA"/>
    <w:rsid w:val="00F171E9"/>
    <w:rsid w:val="00F25697"/>
    <w:rsid w:val="00F26ACD"/>
    <w:rsid w:val="00F306B8"/>
    <w:rsid w:val="00F3152B"/>
    <w:rsid w:val="00F4092F"/>
    <w:rsid w:val="00F41375"/>
    <w:rsid w:val="00F417BC"/>
    <w:rsid w:val="00F47B56"/>
    <w:rsid w:val="00F5397D"/>
    <w:rsid w:val="00F66E59"/>
    <w:rsid w:val="00F748E7"/>
    <w:rsid w:val="00F843E5"/>
    <w:rsid w:val="00F90463"/>
    <w:rsid w:val="00F923D8"/>
    <w:rsid w:val="00F951CE"/>
    <w:rsid w:val="00F96946"/>
    <w:rsid w:val="00F9783D"/>
    <w:rsid w:val="00FA16CD"/>
    <w:rsid w:val="00FA4FF5"/>
    <w:rsid w:val="00FB1137"/>
    <w:rsid w:val="00FC2067"/>
    <w:rsid w:val="00FC5709"/>
    <w:rsid w:val="00FD111D"/>
    <w:rsid w:val="00FD2ACE"/>
    <w:rsid w:val="00FD39E0"/>
    <w:rsid w:val="00FD6E38"/>
    <w:rsid w:val="00FD785A"/>
    <w:rsid w:val="00FE067C"/>
    <w:rsid w:val="00FE1289"/>
    <w:rsid w:val="00FE2CDE"/>
    <w:rsid w:val="00FE6E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A87BC"/>
  <w15:docId w15:val="{C7A6F2BE-A0A1-427F-87A1-56E34DC3B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DBD"/>
    <w:rPr>
      <w:rFonts w:ascii="Times New Roman" w:hAnsi="Times New Roman"/>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41DBD"/>
    <w:pPr>
      <w:tabs>
        <w:tab w:val="center" w:pos="4536"/>
        <w:tab w:val="right" w:pos="9072"/>
      </w:tabs>
    </w:pPr>
  </w:style>
  <w:style w:type="character" w:customStyle="1" w:styleId="a4">
    <w:name w:val="Верхній колонтитул Знак"/>
    <w:link w:val="a3"/>
    <w:uiPriority w:val="99"/>
    <w:locked/>
    <w:rsid w:val="00441DBD"/>
    <w:rPr>
      <w:rFonts w:ascii="Times New Roman" w:hAnsi="Times New Roman" w:cs="Times New Roman"/>
      <w:sz w:val="20"/>
      <w:szCs w:val="20"/>
      <w:lang w:val="uk-UA" w:eastAsia="ru-RU"/>
    </w:rPr>
  </w:style>
  <w:style w:type="paragraph" w:customStyle="1" w:styleId="Standard">
    <w:name w:val="Standard"/>
    <w:uiPriority w:val="99"/>
    <w:rsid w:val="00441DBD"/>
    <w:pPr>
      <w:widowControl w:val="0"/>
      <w:suppressAutoHyphens/>
      <w:autoSpaceDN w:val="0"/>
    </w:pPr>
    <w:rPr>
      <w:rFonts w:ascii="Times New Roman" w:eastAsia="SimSun" w:hAnsi="Times New Roman"/>
      <w:kern w:val="3"/>
      <w:sz w:val="24"/>
      <w:szCs w:val="24"/>
      <w:lang w:val="de-DE" w:eastAsia="zh-CN"/>
    </w:rPr>
  </w:style>
  <w:style w:type="character" w:customStyle="1" w:styleId="Absatz-Standardschriftart">
    <w:name w:val="Absatz-Standardschriftart"/>
    <w:uiPriority w:val="99"/>
    <w:rsid w:val="00441DBD"/>
  </w:style>
  <w:style w:type="character" w:styleId="a5">
    <w:name w:val="page number"/>
    <w:basedOn w:val="a0"/>
    <w:uiPriority w:val="99"/>
    <w:rsid w:val="00095342"/>
  </w:style>
  <w:style w:type="paragraph" w:styleId="a6">
    <w:name w:val="footer"/>
    <w:basedOn w:val="a"/>
    <w:link w:val="a7"/>
    <w:uiPriority w:val="99"/>
    <w:rsid w:val="00095342"/>
    <w:pPr>
      <w:tabs>
        <w:tab w:val="center" w:pos="4819"/>
        <w:tab w:val="right" w:pos="9639"/>
      </w:tabs>
    </w:pPr>
  </w:style>
  <w:style w:type="character" w:customStyle="1" w:styleId="a7">
    <w:name w:val="Нижній колонтитул Знак"/>
    <w:link w:val="a6"/>
    <w:uiPriority w:val="99"/>
    <w:semiHidden/>
    <w:locked/>
    <w:rsid w:val="00975F44"/>
    <w:rPr>
      <w:rFonts w:ascii="Times New Roman" w:hAnsi="Times New Roman" w:cs="Times New Roman"/>
      <w:sz w:val="20"/>
      <w:szCs w:val="20"/>
      <w:lang w:eastAsia="ru-RU"/>
    </w:rPr>
  </w:style>
  <w:style w:type="paragraph" w:styleId="a8">
    <w:name w:val="Balloon Text"/>
    <w:basedOn w:val="a"/>
    <w:link w:val="a9"/>
    <w:uiPriority w:val="99"/>
    <w:semiHidden/>
    <w:rsid w:val="00034A05"/>
    <w:rPr>
      <w:rFonts w:ascii="Segoe UI" w:hAnsi="Segoe UI" w:cs="Segoe UI"/>
      <w:sz w:val="18"/>
      <w:szCs w:val="18"/>
    </w:rPr>
  </w:style>
  <w:style w:type="character" w:customStyle="1" w:styleId="a9">
    <w:name w:val="Текст у виносці Знак"/>
    <w:link w:val="a8"/>
    <w:uiPriority w:val="99"/>
    <w:semiHidden/>
    <w:locked/>
    <w:rsid w:val="00034A05"/>
    <w:rPr>
      <w:rFonts w:ascii="Segoe UI" w:hAnsi="Segoe UI" w:cs="Segoe UI"/>
      <w:sz w:val="18"/>
      <w:szCs w:val="18"/>
      <w:lang w:eastAsia="ru-RU"/>
    </w:rPr>
  </w:style>
  <w:style w:type="character" w:customStyle="1" w:styleId="aa">
    <w:name w:val="Знак Знак"/>
    <w:uiPriority w:val="99"/>
    <w:rsid w:val="00752AF9"/>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86261">
      <w:marLeft w:val="0"/>
      <w:marRight w:val="0"/>
      <w:marTop w:val="0"/>
      <w:marBottom w:val="0"/>
      <w:divBdr>
        <w:top w:val="none" w:sz="0" w:space="0" w:color="auto"/>
        <w:left w:val="none" w:sz="0" w:space="0" w:color="auto"/>
        <w:bottom w:val="none" w:sz="0" w:space="0" w:color="auto"/>
        <w:right w:val="none" w:sz="0" w:space="0" w:color="auto"/>
      </w:divBdr>
    </w:div>
    <w:div w:id="1422486262">
      <w:marLeft w:val="0"/>
      <w:marRight w:val="0"/>
      <w:marTop w:val="0"/>
      <w:marBottom w:val="0"/>
      <w:divBdr>
        <w:top w:val="none" w:sz="0" w:space="0" w:color="auto"/>
        <w:left w:val="none" w:sz="0" w:space="0" w:color="auto"/>
        <w:bottom w:val="none" w:sz="0" w:space="0" w:color="auto"/>
        <w:right w:val="none" w:sz="0" w:space="0" w:color="auto"/>
      </w:divBdr>
    </w:div>
    <w:div w:id="1422486263">
      <w:marLeft w:val="0"/>
      <w:marRight w:val="0"/>
      <w:marTop w:val="0"/>
      <w:marBottom w:val="0"/>
      <w:divBdr>
        <w:top w:val="none" w:sz="0" w:space="0" w:color="auto"/>
        <w:left w:val="none" w:sz="0" w:space="0" w:color="auto"/>
        <w:bottom w:val="none" w:sz="0" w:space="0" w:color="auto"/>
        <w:right w:val="none" w:sz="0" w:space="0" w:color="auto"/>
      </w:divBdr>
    </w:div>
    <w:div w:id="1422486264">
      <w:marLeft w:val="0"/>
      <w:marRight w:val="0"/>
      <w:marTop w:val="0"/>
      <w:marBottom w:val="0"/>
      <w:divBdr>
        <w:top w:val="none" w:sz="0" w:space="0" w:color="auto"/>
        <w:left w:val="none" w:sz="0" w:space="0" w:color="auto"/>
        <w:bottom w:val="none" w:sz="0" w:space="0" w:color="auto"/>
        <w:right w:val="none" w:sz="0" w:space="0" w:color="auto"/>
      </w:divBdr>
    </w:div>
    <w:div w:id="1422486265">
      <w:marLeft w:val="0"/>
      <w:marRight w:val="0"/>
      <w:marTop w:val="0"/>
      <w:marBottom w:val="0"/>
      <w:divBdr>
        <w:top w:val="none" w:sz="0" w:space="0" w:color="auto"/>
        <w:left w:val="none" w:sz="0" w:space="0" w:color="auto"/>
        <w:bottom w:val="none" w:sz="0" w:space="0" w:color="auto"/>
        <w:right w:val="none" w:sz="0" w:space="0" w:color="auto"/>
      </w:divBdr>
    </w:div>
    <w:div w:id="1422486266">
      <w:marLeft w:val="0"/>
      <w:marRight w:val="0"/>
      <w:marTop w:val="0"/>
      <w:marBottom w:val="0"/>
      <w:divBdr>
        <w:top w:val="none" w:sz="0" w:space="0" w:color="auto"/>
        <w:left w:val="none" w:sz="0" w:space="0" w:color="auto"/>
        <w:bottom w:val="none" w:sz="0" w:space="0" w:color="auto"/>
        <w:right w:val="none" w:sz="0" w:space="0" w:color="auto"/>
      </w:divBdr>
    </w:div>
    <w:div w:id="1422486267">
      <w:marLeft w:val="0"/>
      <w:marRight w:val="0"/>
      <w:marTop w:val="0"/>
      <w:marBottom w:val="0"/>
      <w:divBdr>
        <w:top w:val="none" w:sz="0" w:space="0" w:color="auto"/>
        <w:left w:val="none" w:sz="0" w:space="0" w:color="auto"/>
        <w:bottom w:val="none" w:sz="0" w:space="0" w:color="auto"/>
        <w:right w:val="none" w:sz="0" w:space="0" w:color="auto"/>
      </w:divBdr>
    </w:div>
    <w:div w:id="1422486268">
      <w:marLeft w:val="0"/>
      <w:marRight w:val="0"/>
      <w:marTop w:val="0"/>
      <w:marBottom w:val="0"/>
      <w:divBdr>
        <w:top w:val="none" w:sz="0" w:space="0" w:color="auto"/>
        <w:left w:val="none" w:sz="0" w:space="0" w:color="auto"/>
        <w:bottom w:val="none" w:sz="0" w:space="0" w:color="auto"/>
        <w:right w:val="none" w:sz="0" w:space="0" w:color="auto"/>
      </w:divBdr>
    </w:div>
    <w:div w:id="1422486269">
      <w:marLeft w:val="0"/>
      <w:marRight w:val="0"/>
      <w:marTop w:val="0"/>
      <w:marBottom w:val="0"/>
      <w:divBdr>
        <w:top w:val="none" w:sz="0" w:space="0" w:color="auto"/>
        <w:left w:val="none" w:sz="0" w:space="0" w:color="auto"/>
        <w:bottom w:val="none" w:sz="0" w:space="0" w:color="auto"/>
        <w:right w:val="none" w:sz="0" w:space="0" w:color="auto"/>
      </w:divBdr>
    </w:div>
    <w:div w:id="1422486270">
      <w:marLeft w:val="0"/>
      <w:marRight w:val="0"/>
      <w:marTop w:val="0"/>
      <w:marBottom w:val="0"/>
      <w:divBdr>
        <w:top w:val="none" w:sz="0" w:space="0" w:color="auto"/>
        <w:left w:val="none" w:sz="0" w:space="0" w:color="auto"/>
        <w:bottom w:val="none" w:sz="0" w:space="0" w:color="auto"/>
        <w:right w:val="none" w:sz="0" w:space="0" w:color="auto"/>
      </w:divBdr>
    </w:div>
    <w:div w:id="1422486271">
      <w:marLeft w:val="0"/>
      <w:marRight w:val="0"/>
      <w:marTop w:val="0"/>
      <w:marBottom w:val="0"/>
      <w:divBdr>
        <w:top w:val="none" w:sz="0" w:space="0" w:color="auto"/>
        <w:left w:val="none" w:sz="0" w:space="0" w:color="auto"/>
        <w:bottom w:val="none" w:sz="0" w:space="0" w:color="auto"/>
        <w:right w:val="none" w:sz="0" w:space="0" w:color="auto"/>
      </w:divBdr>
    </w:div>
    <w:div w:id="1422486272">
      <w:marLeft w:val="0"/>
      <w:marRight w:val="0"/>
      <w:marTop w:val="0"/>
      <w:marBottom w:val="0"/>
      <w:divBdr>
        <w:top w:val="none" w:sz="0" w:space="0" w:color="auto"/>
        <w:left w:val="none" w:sz="0" w:space="0" w:color="auto"/>
        <w:bottom w:val="none" w:sz="0" w:space="0" w:color="auto"/>
        <w:right w:val="none" w:sz="0" w:space="0" w:color="auto"/>
      </w:divBdr>
    </w:div>
    <w:div w:id="1422486273">
      <w:marLeft w:val="0"/>
      <w:marRight w:val="0"/>
      <w:marTop w:val="0"/>
      <w:marBottom w:val="0"/>
      <w:divBdr>
        <w:top w:val="none" w:sz="0" w:space="0" w:color="auto"/>
        <w:left w:val="none" w:sz="0" w:space="0" w:color="auto"/>
        <w:bottom w:val="none" w:sz="0" w:space="0" w:color="auto"/>
        <w:right w:val="none" w:sz="0" w:space="0" w:color="auto"/>
      </w:divBdr>
    </w:div>
    <w:div w:id="1422486274">
      <w:marLeft w:val="0"/>
      <w:marRight w:val="0"/>
      <w:marTop w:val="0"/>
      <w:marBottom w:val="0"/>
      <w:divBdr>
        <w:top w:val="none" w:sz="0" w:space="0" w:color="auto"/>
        <w:left w:val="none" w:sz="0" w:space="0" w:color="auto"/>
        <w:bottom w:val="none" w:sz="0" w:space="0" w:color="auto"/>
        <w:right w:val="none" w:sz="0" w:space="0" w:color="auto"/>
      </w:divBdr>
    </w:div>
    <w:div w:id="1422486275">
      <w:marLeft w:val="0"/>
      <w:marRight w:val="0"/>
      <w:marTop w:val="0"/>
      <w:marBottom w:val="0"/>
      <w:divBdr>
        <w:top w:val="none" w:sz="0" w:space="0" w:color="auto"/>
        <w:left w:val="none" w:sz="0" w:space="0" w:color="auto"/>
        <w:bottom w:val="none" w:sz="0" w:space="0" w:color="auto"/>
        <w:right w:val="none" w:sz="0" w:space="0" w:color="auto"/>
      </w:divBdr>
    </w:div>
    <w:div w:id="1422486276">
      <w:marLeft w:val="0"/>
      <w:marRight w:val="0"/>
      <w:marTop w:val="0"/>
      <w:marBottom w:val="0"/>
      <w:divBdr>
        <w:top w:val="none" w:sz="0" w:space="0" w:color="auto"/>
        <w:left w:val="none" w:sz="0" w:space="0" w:color="auto"/>
        <w:bottom w:val="none" w:sz="0" w:space="0" w:color="auto"/>
        <w:right w:val="none" w:sz="0" w:space="0" w:color="auto"/>
      </w:divBdr>
    </w:div>
    <w:div w:id="14224862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3</Pages>
  <Words>1141</Words>
  <Characters>6508</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52</cp:revision>
  <cp:lastPrinted>2022-11-03T08:24:00Z</cp:lastPrinted>
  <dcterms:created xsi:type="dcterms:W3CDTF">2021-12-08T05:53:00Z</dcterms:created>
  <dcterms:modified xsi:type="dcterms:W3CDTF">2022-11-29T09:25:00Z</dcterms:modified>
</cp:coreProperties>
</file>