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B610C0" w:rsidRDefault="00B610C0" w:rsidP="00B610C0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B610C0" w:rsidRPr="00CA2EFE" w:rsidRDefault="00B610C0" w:rsidP="00B610C0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eastAsia="uk-UA"/>
        </w:rPr>
      </w:pPr>
    </w:p>
    <w:p w:rsidR="00B610C0" w:rsidRDefault="00B610C0" w:rsidP="00B610C0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A338D9" w:rsidP="001D442A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01</w:t>
      </w:r>
      <w:r w:rsidR="007F3E00">
        <w:rPr>
          <w:sz w:val="28"/>
        </w:rPr>
        <w:t xml:space="preserve"> </w:t>
      </w:r>
      <w:r w:rsidR="008678F0">
        <w:rPr>
          <w:sz w:val="28"/>
        </w:rPr>
        <w:t>лютого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>
        <w:rPr>
          <w:sz w:val="28"/>
        </w:rPr>
        <w:t xml:space="preserve">      </w:t>
      </w:r>
      <w:r w:rsidR="00CA2EFE">
        <w:rPr>
          <w:sz w:val="28"/>
        </w:rPr>
        <w:t>№</w:t>
      </w:r>
      <w:r w:rsidR="00C21B4D" w:rsidRPr="00D422A8">
        <w:rPr>
          <w:sz w:val="28"/>
          <w:lang w:val="ru-RU"/>
        </w:rPr>
        <w:t xml:space="preserve"> </w:t>
      </w:r>
      <w:r>
        <w:rPr>
          <w:sz w:val="28"/>
          <w:lang w:val="ru-RU"/>
        </w:rPr>
        <w:t>45</w:t>
      </w:r>
      <w:r w:rsidR="00667101" w:rsidRPr="004E3579">
        <w:rPr>
          <w:color w:val="FFFFFF"/>
          <w:sz w:val="28"/>
          <w:lang w:val="ru-RU"/>
        </w:rPr>
        <w:t>3</w:t>
      </w:r>
    </w:p>
    <w:p w:rsidR="007E2C32" w:rsidRDefault="007E2C32" w:rsidP="007E2C32">
      <w:pPr>
        <w:rPr>
          <w:sz w:val="16"/>
          <w:szCs w:val="16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C82EA7" w:rsidRDefault="00EA6F8F" w:rsidP="00D422A8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256608" w:rsidRPr="00C82EA7">
        <w:rPr>
          <w:sz w:val="28"/>
          <w:szCs w:val="28"/>
        </w:rPr>
        <w:t>припинення права п</w:t>
      </w:r>
      <w:r w:rsidR="009F3E53" w:rsidRPr="00C82EA7">
        <w:rPr>
          <w:sz w:val="28"/>
          <w:szCs w:val="28"/>
        </w:rPr>
        <w:t>о</w:t>
      </w:r>
      <w:r w:rsidR="00A00D7F" w:rsidRPr="00C82EA7">
        <w:rPr>
          <w:sz w:val="28"/>
          <w:szCs w:val="28"/>
        </w:rPr>
        <w:t xml:space="preserve">стійного користування </w:t>
      </w:r>
    </w:p>
    <w:p w:rsidR="00C82EA7" w:rsidRDefault="00787660" w:rsidP="008678F0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A00D7F" w:rsidRPr="00C82EA7">
        <w:rPr>
          <w:sz w:val="28"/>
          <w:szCs w:val="28"/>
        </w:rPr>
        <w:t>емельн</w:t>
      </w:r>
      <w:r w:rsidR="00341750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="00EA6F8F" w:rsidRPr="00C82EA7">
        <w:rPr>
          <w:sz w:val="28"/>
          <w:szCs w:val="28"/>
        </w:rPr>
        <w:t>ділянк</w:t>
      </w:r>
      <w:r w:rsidR="00341750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="006B2FEC" w:rsidRPr="00C82EA7">
        <w:rPr>
          <w:sz w:val="28"/>
          <w:szCs w:val="28"/>
        </w:rPr>
        <w:t>та передач</w:t>
      </w:r>
      <w:r w:rsidR="003F740A">
        <w:rPr>
          <w:sz w:val="28"/>
          <w:szCs w:val="28"/>
        </w:rPr>
        <w:t>у</w:t>
      </w:r>
      <w:r w:rsidR="001219D9" w:rsidRPr="00C82EA7">
        <w:rPr>
          <w:sz w:val="28"/>
          <w:szCs w:val="28"/>
        </w:rPr>
        <w:t xml:space="preserve"> земельн</w:t>
      </w:r>
      <w:r w:rsidR="00341750">
        <w:rPr>
          <w:sz w:val="28"/>
          <w:szCs w:val="28"/>
        </w:rPr>
        <w:t>их</w:t>
      </w:r>
      <w:r w:rsidR="001219D9" w:rsidRPr="00C82EA7">
        <w:rPr>
          <w:sz w:val="28"/>
          <w:szCs w:val="28"/>
        </w:rPr>
        <w:t xml:space="preserve"> ділян</w:t>
      </w:r>
      <w:r w:rsidR="00341750">
        <w:rPr>
          <w:sz w:val="28"/>
          <w:szCs w:val="28"/>
        </w:rPr>
        <w:t>ок</w:t>
      </w:r>
    </w:p>
    <w:p w:rsidR="007E2C32" w:rsidRPr="00C82EA7" w:rsidRDefault="00C82EA7" w:rsidP="00256608">
      <w:pPr>
        <w:jc w:val="center"/>
        <w:rPr>
          <w:sz w:val="28"/>
          <w:szCs w:val="28"/>
        </w:rPr>
      </w:pPr>
      <w:r w:rsidRPr="00D5535C">
        <w:rPr>
          <w:sz w:val="28"/>
          <w:szCs w:val="28"/>
        </w:rPr>
        <w:t>у</w:t>
      </w:r>
      <w:r w:rsidR="009D3BD2" w:rsidRPr="00C82EA7">
        <w:rPr>
          <w:sz w:val="28"/>
          <w:szCs w:val="28"/>
        </w:rPr>
        <w:t xml:space="preserve"> постійне користування</w:t>
      </w:r>
    </w:p>
    <w:p w:rsidR="00C82EA7" w:rsidRPr="00C82EA7" w:rsidRDefault="00C82EA7" w:rsidP="00256608">
      <w:pPr>
        <w:jc w:val="center"/>
        <w:rPr>
          <w:sz w:val="16"/>
          <w:szCs w:val="16"/>
        </w:rPr>
      </w:pPr>
    </w:p>
    <w:p w:rsidR="00C82EA7" w:rsidRDefault="00597572" w:rsidP="00177EE3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адміністрації», статей 17, </w:t>
      </w:r>
      <w:r w:rsidR="009E57F1"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="008678F0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083896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965C2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1C59" w:rsidRPr="00C82EA7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83896" w:rsidRPr="00C82E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78F0">
        <w:rPr>
          <w:rFonts w:ascii="Times New Roman" w:hAnsi="Times New Roman" w:cs="Times New Roman"/>
          <w:sz w:val="28"/>
          <w:szCs w:val="28"/>
          <w:lang w:val="uk-UA"/>
        </w:rPr>
        <w:t xml:space="preserve"> 124,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141</w:t>
      </w:r>
      <w:r w:rsidR="00BD5191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2D46C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D5191">
        <w:rPr>
          <w:rFonts w:ascii="Times New Roman" w:hAnsi="Times New Roman" w:cs="Times New Roman"/>
          <w:sz w:val="28"/>
          <w:szCs w:val="28"/>
          <w:lang w:val="uk-UA"/>
        </w:rPr>
        <w:t xml:space="preserve"> 24 Перехідних положень</w:t>
      </w:r>
      <w:r w:rsidR="00DB1189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="00A957D1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957D1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957D1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F9420C" w:rsidRPr="003F74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3F740A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3F74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3F740A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678F0">
        <w:rPr>
          <w:rFonts w:ascii="Times New Roman" w:hAnsi="Times New Roman" w:cs="Times New Roman"/>
          <w:sz w:val="28"/>
          <w:szCs w:val="28"/>
          <w:lang w:val="uk-UA"/>
        </w:rPr>
        <w:t>Волин</w:t>
      </w:r>
      <w:r w:rsidR="00771E73">
        <w:rPr>
          <w:rFonts w:ascii="Times New Roman" w:hAnsi="Times New Roman" w:cs="Times New Roman"/>
          <w:sz w:val="28"/>
          <w:szCs w:val="28"/>
          <w:lang w:val="uk-UA"/>
        </w:rPr>
        <w:t>ський лісовий селекційно-насінн</w:t>
      </w:r>
      <w:r w:rsidR="00771E73" w:rsidRPr="002419B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678F0">
        <w:rPr>
          <w:rFonts w:ascii="Times New Roman" w:hAnsi="Times New Roman" w:cs="Times New Roman"/>
          <w:sz w:val="28"/>
          <w:szCs w:val="28"/>
          <w:lang w:val="uk-UA"/>
        </w:rPr>
        <w:t>вий центр», державного підприємства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8F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40E33">
        <w:rPr>
          <w:rFonts w:ascii="Times New Roman" w:hAnsi="Times New Roman" w:cs="Times New Roman"/>
          <w:sz w:val="28"/>
          <w:szCs w:val="28"/>
          <w:lang w:val="uk-UA"/>
        </w:rPr>
        <w:t xml:space="preserve">Лісомисливське господарство </w:t>
      </w:r>
      <w:r w:rsidR="007F3E00" w:rsidRPr="007F3E00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340E33">
        <w:rPr>
          <w:rFonts w:ascii="Times New Roman" w:hAnsi="Times New Roman" w:cs="Times New Roman"/>
          <w:sz w:val="28"/>
          <w:szCs w:val="28"/>
          <w:lang w:val="uk-UA"/>
        </w:rPr>
        <w:t>Звірівське</w:t>
      </w:r>
      <w:r w:rsidR="007F3E00" w:rsidRPr="007F3E00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340E3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41750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40E33">
        <w:rPr>
          <w:rFonts w:ascii="Times New Roman" w:hAnsi="Times New Roman" w:cs="Times New Roman"/>
          <w:sz w:val="28"/>
          <w:szCs w:val="28"/>
          <w:lang w:val="uk-UA"/>
        </w:rPr>
        <w:t>Ківерцівське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</w:t>
      </w:r>
      <w:r w:rsidR="00E15E72" w:rsidRPr="003F740A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340E33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</w:t>
      </w:r>
      <w:r w:rsidR="002761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E73">
        <w:rPr>
          <w:rFonts w:ascii="Times New Roman" w:hAnsi="Times New Roman" w:cs="Times New Roman"/>
          <w:sz w:val="28"/>
          <w:szCs w:val="28"/>
          <w:lang w:val="uk-UA"/>
        </w:rPr>
        <w:t>аген</w:t>
      </w:r>
      <w:r w:rsidR="00771E73" w:rsidRPr="002419B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71E73">
        <w:rPr>
          <w:rFonts w:ascii="Times New Roman" w:hAnsi="Times New Roman" w:cs="Times New Roman"/>
          <w:sz w:val="28"/>
          <w:szCs w:val="28"/>
          <w:lang w:val="uk-UA"/>
        </w:rPr>
        <w:t>ства лісових ресур</w:t>
      </w:r>
      <w:r w:rsidR="00771E73" w:rsidRPr="002419B3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340E33">
        <w:rPr>
          <w:rFonts w:ascii="Times New Roman" w:hAnsi="Times New Roman" w:cs="Times New Roman"/>
          <w:sz w:val="28"/>
          <w:szCs w:val="28"/>
          <w:lang w:val="uk-UA"/>
        </w:rPr>
        <w:t>в Ук</w:t>
      </w:r>
      <w:r w:rsidR="002761CC">
        <w:rPr>
          <w:rFonts w:ascii="Times New Roman" w:hAnsi="Times New Roman" w:cs="Times New Roman"/>
          <w:sz w:val="28"/>
          <w:szCs w:val="28"/>
          <w:lang w:val="uk-UA"/>
        </w:rPr>
        <w:t>раїни</w:t>
      </w:r>
      <w:r w:rsidR="00BC23C4">
        <w:rPr>
          <w:rFonts w:ascii="Times New Roman" w:hAnsi="Times New Roman" w:cs="Times New Roman"/>
          <w:sz w:val="28"/>
          <w:szCs w:val="28"/>
          <w:lang w:val="uk-UA"/>
        </w:rPr>
        <w:t xml:space="preserve"> від 04.10.2021 №№ 612,</w:t>
      </w:r>
      <w:r w:rsidR="007F3E0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C23C4">
        <w:rPr>
          <w:rFonts w:ascii="Times New Roman" w:hAnsi="Times New Roman" w:cs="Times New Roman"/>
          <w:sz w:val="28"/>
          <w:szCs w:val="28"/>
          <w:lang w:val="uk-UA"/>
        </w:rPr>
        <w:t>618, від 24.12.2021 №№861,</w:t>
      </w:r>
      <w:r w:rsidR="007F3E0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C23C4">
        <w:rPr>
          <w:rFonts w:ascii="Times New Roman" w:hAnsi="Times New Roman" w:cs="Times New Roman"/>
          <w:sz w:val="28"/>
          <w:szCs w:val="28"/>
          <w:lang w:val="uk-UA"/>
        </w:rPr>
        <w:t xml:space="preserve">864, від 31.12.2021 №№ 974, 982, 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3F740A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15E72" w:rsidRPr="003F74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E33">
        <w:rPr>
          <w:rFonts w:ascii="Times New Roman" w:hAnsi="Times New Roman" w:cs="Times New Roman"/>
          <w:sz w:val="28"/>
          <w:szCs w:val="28"/>
          <w:lang w:val="uk-UA"/>
        </w:rPr>
        <w:t>з Державного реєстру речових прав на нерухоме майно про реєстрацію іншого речового права</w:t>
      </w:r>
      <w:r w:rsidR="009E57F1" w:rsidRPr="003F740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23C4" w:rsidRDefault="00BC23C4" w:rsidP="00BE0589">
      <w:pPr>
        <w:ind w:firstLine="567"/>
        <w:jc w:val="both"/>
        <w:rPr>
          <w:sz w:val="28"/>
          <w:szCs w:val="28"/>
        </w:rPr>
      </w:pPr>
    </w:p>
    <w:p w:rsidR="00BE0589" w:rsidRPr="003A4EB4" w:rsidRDefault="00DC715B" w:rsidP="00BE0589">
      <w:pPr>
        <w:ind w:firstLine="567"/>
        <w:jc w:val="both"/>
        <w:rPr>
          <w:sz w:val="28"/>
          <w:szCs w:val="28"/>
        </w:rPr>
      </w:pPr>
      <w:r w:rsidRPr="00C82EA7">
        <w:rPr>
          <w:sz w:val="28"/>
          <w:szCs w:val="28"/>
        </w:rPr>
        <w:t>1.</w:t>
      </w:r>
      <w:r w:rsidR="00256608" w:rsidRPr="00C82EA7">
        <w:rPr>
          <w:sz w:val="28"/>
          <w:szCs w:val="28"/>
        </w:rPr>
        <w:t> </w:t>
      </w:r>
      <w:r w:rsidR="00E15E72" w:rsidRPr="003D2E5C">
        <w:rPr>
          <w:spacing w:val="-4"/>
          <w:sz w:val="28"/>
          <w:szCs w:val="28"/>
        </w:rPr>
        <w:t xml:space="preserve">Припинити </w:t>
      </w:r>
      <w:r w:rsidR="00BE0589" w:rsidRPr="00803425">
        <w:rPr>
          <w:spacing w:val="-4"/>
          <w:sz w:val="28"/>
          <w:szCs w:val="28"/>
        </w:rPr>
        <w:t xml:space="preserve">право постійного користування </w:t>
      </w:r>
      <w:r w:rsidR="00BE0589" w:rsidRPr="000F33DF">
        <w:rPr>
          <w:spacing w:val="-4"/>
          <w:sz w:val="28"/>
          <w:szCs w:val="28"/>
        </w:rPr>
        <w:t>земельн</w:t>
      </w:r>
      <w:r w:rsidR="00BE0589">
        <w:rPr>
          <w:spacing w:val="-4"/>
          <w:sz w:val="28"/>
          <w:szCs w:val="28"/>
        </w:rPr>
        <w:t>ими</w:t>
      </w:r>
      <w:r w:rsidR="00BE0589" w:rsidRPr="000F33DF">
        <w:rPr>
          <w:spacing w:val="-4"/>
          <w:sz w:val="28"/>
          <w:szCs w:val="28"/>
        </w:rPr>
        <w:t xml:space="preserve"> ділянк</w:t>
      </w:r>
      <w:r w:rsidR="00BE0589">
        <w:rPr>
          <w:spacing w:val="-4"/>
          <w:sz w:val="28"/>
          <w:szCs w:val="28"/>
        </w:rPr>
        <w:t xml:space="preserve">ами </w:t>
      </w:r>
      <w:r w:rsidR="00BC23C4">
        <w:rPr>
          <w:spacing w:val="-4"/>
          <w:sz w:val="28"/>
          <w:szCs w:val="28"/>
        </w:rPr>
        <w:t xml:space="preserve">державної власності </w:t>
      </w:r>
      <w:r w:rsidR="00BE0589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BE0589" w:rsidRPr="00BE0589">
        <w:rPr>
          <w:sz w:val="28"/>
          <w:szCs w:val="28"/>
          <w:shd w:val="clear" w:color="auto" w:fill="FFFFFF"/>
        </w:rPr>
        <w:t>’</w:t>
      </w:r>
      <w:r w:rsidR="00BE0589">
        <w:rPr>
          <w:sz w:val="28"/>
          <w:szCs w:val="28"/>
          <w:shd w:val="clear" w:color="auto" w:fill="FFFFFF"/>
        </w:rPr>
        <w:t>язаних з ним послуг</w:t>
      </w:r>
      <w:r w:rsidR="00BE0589" w:rsidRPr="000F33DF">
        <w:rPr>
          <w:sz w:val="28"/>
          <w:szCs w:val="28"/>
        </w:rPr>
        <w:t xml:space="preserve"> [КВЦПЗ </w:t>
      </w:r>
      <w:r w:rsidR="00BE0589">
        <w:rPr>
          <w:sz w:val="28"/>
          <w:szCs w:val="28"/>
        </w:rPr>
        <w:t>09</w:t>
      </w:r>
      <w:r w:rsidR="00BE0589" w:rsidRPr="000F33DF">
        <w:rPr>
          <w:sz w:val="28"/>
          <w:szCs w:val="28"/>
        </w:rPr>
        <w:t>.01]</w:t>
      </w:r>
      <w:r w:rsidR="00BE0589">
        <w:rPr>
          <w:sz w:val="28"/>
          <w:szCs w:val="28"/>
        </w:rPr>
        <w:t xml:space="preserve"> </w:t>
      </w:r>
      <w:r w:rsidR="00BE0589" w:rsidRPr="000F33DF">
        <w:rPr>
          <w:sz w:val="28"/>
          <w:szCs w:val="28"/>
        </w:rPr>
        <w:t xml:space="preserve">у зв’язку з </w:t>
      </w:r>
      <w:r w:rsidR="003A4EB4">
        <w:rPr>
          <w:sz w:val="28"/>
          <w:szCs w:val="28"/>
        </w:rPr>
        <w:t xml:space="preserve">добровільною відмовою </w:t>
      </w:r>
      <w:r w:rsidR="003A4EB4" w:rsidRPr="003A4EB4">
        <w:rPr>
          <w:sz w:val="28"/>
          <w:szCs w:val="28"/>
          <w:shd w:val="clear" w:color="auto" w:fill="FFFFFF"/>
        </w:rPr>
        <w:t>від права користування земельн</w:t>
      </w:r>
      <w:r w:rsidR="003A4EB4">
        <w:rPr>
          <w:sz w:val="28"/>
          <w:szCs w:val="28"/>
          <w:shd w:val="clear" w:color="auto" w:fill="FFFFFF"/>
        </w:rPr>
        <w:t>ими ділянками:</w:t>
      </w:r>
    </w:p>
    <w:p w:rsidR="00BE0589" w:rsidRDefault="00BE0589" w:rsidP="00BE0589">
      <w:pPr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Державному підп</w:t>
      </w:r>
      <w:r w:rsidR="00771E73" w:rsidRPr="002419B3">
        <w:rPr>
          <w:sz w:val="28"/>
          <w:szCs w:val="28"/>
        </w:rPr>
        <w:t>р</w:t>
      </w:r>
      <w:r>
        <w:rPr>
          <w:sz w:val="28"/>
          <w:szCs w:val="28"/>
        </w:rPr>
        <w:t>иємству Волинський лісовий селекційно-насінн</w:t>
      </w:r>
      <w:r w:rsidR="00771E73" w:rsidRPr="002419B3">
        <w:rPr>
          <w:sz w:val="28"/>
          <w:szCs w:val="28"/>
        </w:rPr>
        <w:t>є</w:t>
      </w:r>
      <w:r>
        <w:rPr>
          <w:sz w:val="28"/>
          <w:szCs w:val="28"/>
        </w:rPr>
        <w:t>вий центр (</w:t>
      </w:r>
      <w:r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 xml:space="preserve">33278968) </w:t>
      </w:r>
      <w:r>
        <w:rPr>
          <w:spacing w:val="-4"/>
          <w:sz w:val="28"/>
          <w:szCs w:val="28"/>
        </w:rPr>
        <w:t>загальною</w:t>
      </w:r>
      <w:r w:rsidRPr="000F33DF">
        <w:rPr>
          <w:spacing w:val="-4"/>
          <w:sz w:val="28"/>
          <w:szCs w:val="28"/>
        </w:rPr>
        <w:t xml:space="preserve"> площею </w:t>
      </w:r>
      <w:r>
        <w:rPr>
          <w:spacing w:val="-4"/>
          <w:sz w:val="28"/>
          <w:szCs w:val="28"/>
        </w:rPr>
        <w:t xml:space="preserve">681,8494 </w:t>
      </w:r>
      <w:r w:rsidRPr="000F33DF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згідно з додатком 1</w:t>
      </w:r>
      <w:r>
        <w:rPr>
          <w:spacing w:val="-4"/>
          <w:sz w:val="28"/>
          <w:szCs w:val="28"/>
        </w:rPr>
        <w:t>;</w:t>
      </w:r>
    </w:p>
    <w:p w:rsidR="00BE0589" w:rsidRDefault="00BE0589" w:rsidP="00BE05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Державному підприємству «Лісомисливське господарство </w:t>
      </w:r>
      <w:r w:rsidR="007F3E00" w:rsidRPr="007F3E00">
        <w:rPr>
          <w:sz w:val="28"/>
          <w:szCs w:val="28"/>
        </w:rPr>
        <w:t>“</w:t>
      </w:r>
      <w:r w:rsidR="007F3E00">
        <w:rPr>
          <w:sz w:val="28"/>
          <w:szCs w:val="28"/>
        </w:rPr>
        <w:t>Звірівське</w:t>
      </w:r>
      <w:r w:rsidR="007F3E00" w:rsidRPr="007F3E00">
        <w:rPr>
          <w:sz w:val="28"/>
          <w:szCs w:val="28"/>
        </w:rPr>
        <w:t>”</w:t>
      </w:r>
      <w:r>
        <w:rPr>
          <w:sz w:val="28"/>
          <w:szCs w:val="28"/>
        </w:rPr>
        <w:t>» (</w:t>
      </w:r>
      <w:r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 xml:space="preserve">05538158) </w:t>
      </w:r>
      <w:r>
        <w:rPr>
          <w:spacing w:val="-4"/>
          <w:sz w:val="28"/>
          <w:szCs w:val="28"/>
        </w:rPr>
        <w:t>загальною</w:t>
      </w:r>
      <w:r w:rsidRPr="000F33DF">
        <w:rPr>
          <w:spacing w:val="-4"/>
          <w:sz w:val="28"/>
          <w:szCs w:val="28"/>
        </w:rPr>
        <w:t xml:space="preserve"> площею </w:t>
      </w:r>
      <w:r w:rsidR="003A4EB4">
        <w:rPr>
          <w:spacing w:val="-4"/>
          <w:sz w:val="28"/>
          <w:szCs w:val="28"/>
        </w:rPr>
        <w:t>8257,053</w:t>
      </w:r>
      <w:r>
        <w:rPr>
          <w:spacing w:val="-4"/>
          <w:sz w:val="28"/>
          <w:szCs w:val="28"/>
        </w:rPr>
        <w:t xml:space="preserve"> </w:t>
      </w:r>
      <w:r w:rsidRPr="000F33DF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згідно з додатком 2.</w:t>
      </w:r>
    </w:p>
    <w:p w:rsidR="00A957D1" w:rsidRDefault="00A957D1" w:rsidP="00077FF1">
      <w:pPr>
        <w:ind w:firstLine="567"/>
        <w:jc w:val="both"/>
        <w:rPr>
          <w:sz w:val="28"/>
          <w:szCs w:val="28"/>
        </w:rPr>
      </w:pPr>
    </w:p>
    <w:p w:rsidR="00BC3665" w:rsidRDefault="003A4EB4" w:rsidP="003A4E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1B1B" w:rsidRPr="00FF5EC5">
        <w:rPr>
          <w:sz w:val="28"/>
          <w:szCs w:val="28"/>
        </w:rPr>
        <w:t>. </w:t>
      </w:r>
      <w:r w:rsidR="00BE0589">
        <w:rPr>
          <w:sz w:val="28"/>
          <w:szCs w:val="28"/>
        </w:rPr>
        <w:t>Державному підп</w:t>
      </w:r>
      <w:r w:rsidR="00771E73" w:rsidRPr="002419B3">
        <w:rPr>
          <w:sz w:val="28"/>
          <w:szCs w:val="28"/>
        </w:rPr>
        <w:t>р</w:t>
      </w:r>
      <w:r w:rsidR="00BE0589">
        <w:rPr>
          <w:sz w:val="28"/>
          <w:szCs w:val="28"/>
        </w:rPr>
        <w:t>иємству Волинський лісовий селекційно-насінн</w:t>
      </w:r>
      <w:r w:rsidR="00771E73" w:rsidRPr="002419B3">
        <w:rPr>
          <w:sz w:val="28"/>
          <w:szCs w:val="28"/>
        </w:rPr>
        <w:t>є</w:t>
      </w:r>
      <w:r w:rsidR="00BE0589">
        <w:rPr>
          <w:sz w:val="28"/>
          <w:szCs w:val="28"/>
        </w:rPr>
        <w:t>вий центр (</w:t>
      </w:r>
      <w:r w:rsidR="00BE0589"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>33278968), д</w:t>
      </w:r>
      <w:r w:rsidR="00BE0589">
        <w:rPr>
          <w:sz w:val="28"/>
          <w:szCs w:val="28"/>
        </w:rPr>
        <w:t xml:space="preserve">ержавному підприємству «Лісомисливське господарство </w:t>
      </w:r>
      <w:r w:rsidR="007F3E00" w:rsidRPr="007F3E00">
        <w:rPr>
          <w:sz w:val="28"/>
          <w:szCs w:val="28"/>
        </w:rPr>
        <w:t>“</w:t>
      </w:r>
      <w:r w:rsidR="007F3E00">
        <w:rPr>
          <w:sz w:val="28"/>
          <w:szCs w:val="28"/>
        </w:rPr>
        <w:t>Звірівське</w:t>
      </w:r>
      <w:r w:rsidR="007F3E00" w:rsidRPr="007F3E00">
        <w:rPr>
          <w:sz w:val="28"/>
          <w:szCs w:val="28"/>
        </w:rPr>
        <w:t>”</w:t>
      </w:r>
      <w:r w:rsidR="00BE0589">
        <w:rPr>
          <w:sz w:val="28"/>
          <w:szCs w:val="28"/>
        </w:rPr>
        <w:t>» (</w:t>
      </w:r>
      <w:r w:rsidR="00BE0589" w:rsidRPr="00803425">
        <w:rPr>
          <w:sz w:val="28"/>
          <w:szCs w:val="28"/>
        </w:rPr>
        <w:t xml:space="preserve">ЄДРПОУ </w:t>
      </w:r>
      <w:r w:rsidR="00BE0589">
        <w:rPr>
          <w:sz w:val="28"/>
          <w:szCs w:val="28"/>
        </w:rPr>
        <w:t>05538158)</w:t>
      </w:r>
      <w:r w:rsidR="00341750">
        <w:rPr>
          <w:sz w:val="28"/>
          <w:szCs w:val="28"/>
        </w:rPr>
        <w:t xml:space="preserve"> </w:t>
      </w:r>
      <w:r w:rsidR="00781B1B" w:rsidRPr="00D440A9">
        <w:rPr>
          <w:sz w:val="28"/>
          <w:szCs w:val="28"/>
        </w:rPr>
        <w:t xml:space="preserve">в установленому законодавством порядку </w:t>
      </w:r>
      <w:r w:rsidR="00BC3665" w:rsidRPr="00D440A9">
        <w:rPr>
          <w:sz w:val="28"/>
          <w:szCs w:val="28"/>
        </w:rPr>
        <w:t>здійснити державну реєстрацію припинення права постійного користування земельн</w:t>
      </w:r>
      <w:r w:rsidR="00C51A1C">
        <w:rPr>
          <w:sz w:val="28"/>
          <w:szCs w:val="28"/>
        </w:rPr>
        <w:t>ими</w:t>
      </w:r>
      <w:r w:rsidR="00077FF1">
        <w:rPr>
          <w:sz w:val="28"/>
          <w:szCs w:val="28"/>
        </w:rPr>
        <w:t xml:space="preserve"> </w:t>
      </w:r>
      <w:r w:rsidR="00BC3665" w:rsidRPr="00D440A9">
        <w:rPr>
          <w:sz w:val="28"/>
          <w:szCs w:val="28"/>
        </w:rPr>
        <w:t>ділянк</w:t>
      </w:r>
      <w:r w:rsidR="00C51A1C">
        <w:rPr>
          <w:sz w:val="28"/>
          <w:szCs w:val="28"/>
        </w:rPr>
        <w:t>ами</w:t>
      </w:r>
      <w:r w:rsidR="004B4DD0">
        <w:rPr>
          <w:sz w:val="28"/>
          <w:szCs w:val="28"/>
        </w:rPr>
        <w:t>,</w:t>
      </w:r>
      <w:r w:rsidR="001939F4">
        <w:rPr>
          <w:sz w:val="28"/>
          <w:szCs w:val="28"/>
        </w:rPr>
        <w:t xml:space="preserve"> вказан</w:t>
      </w:r>
      <w:r w:rsidR="00C51A1C">
        <w:rPr>
          <w:sz w:val="28"/>
          <w:szCs w:val="28"/>
        </w:rPr>
        <w:t>ими</w:t>
      </w:r>
      <w:r w:rsidR="00781B1B">
        <w:rPr>
          <w:sz w:val="28"/>
          <w:szCs w:val="28"/>
        </w:rPr>
        <w:t xml:space="preserve"> в п</w:t>
      </w:r>
      <w:r w:rsidR="004B4DD0">
        <w:rPr>
          <w:sz w:val="28"/>
          <w:szCs w:val="28"/>
        </w:rPr>
        <w:t xml:space="preserve">ункті </w:t>
      </w:r>
      <w:r w:rsidR="00781B1B">
        <w:rPr>
          <w:sz w:val="28"/>
          <w:szCs w:val="28"/>
        </w:rPr>
        <w:t xml:space="preserve">1 </w:t>
      </w:r>
      <w:r w:rsidR="00941653">
        <w:rPr>
          <w:sz w:val="28"/>
          <w:szCs w:val="28"/>
        </w:rPr>
        <w:t xml:space="preserve">цього </w:t>
      </w:r>
      <w:r w:rsidR="00781B1B">
        <w:rPr>
          <w:sz w:val="28"/>
          <w:szCs w:val="28"/>
        </w:rPr>
        <w:t>розпорядження</w:t>
      </w:r>
      <w:r w:rsidR="006167E0">
        <w:rPr>
          <w:sz w:val="28"/>
          <w:szCs w:val="28"/>
        </w:rPr>
        <w:t>.</w:t>
      </w:r>
    </w:p>
    <w:p w:rsidR="003A4EB4" w:rsidRDefault="003A4EB4" w:rsidP="00C82EA7">
      <w:pPr>
        <w:ind w:firstLine="567"/>
        <w:jc w:val="both"/>
        <w:rPr>
          <w:sz w:val="28"/>
          <w:szCs w:val="28"/>
        </w:rPr>
      </w:pPr>
    </w:p>
    <w:p w:rsidR="003A4EB4" w:rsidRDefault="003A4EB4" w:rsidP="003A4EB4">
      <w:pPr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3</w:t>
      </w:r>
      <w:r w:rsidRPr="00C82EA7">
        <w:rPr>
          <w:sz w:val="28"/>
          <w:szCs w:val="28"/>
        </w:rPr>
        <w:t xml:space="preserve">. Передати </w:t>
      </w:r>
      <w:r>
        <w:rPr>
          <w:sz w:val="28"/>
          <w:szCs w:val="28"/>
        </w:rPr>
        <w:t>державному підприємству «Ківерцівське лісове господарство»</w:t>
      </w:r>
      <w:r w:rsidRPr="0046017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 xml:space="preserve">00991551) </w:t>
      </w:r>
      <w:r w:rsidRPr="00460174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 </w:t>
      </w:r>
      <w:r w:rsidRPr="000F33DF">
        <w:rPr>
          <w:spacing w:val="-4"/>
          <w:sz w:val="28"/>
          <w:szCs w:val="28"/>
        </w:rPr>
        <w:t>земельн</w:t>
      </w:r>
      <w:r>
        <w:rPr>
          <w:spacing w:val="-4"/>
          <w:sz w:val="28"/>
          <w:szCs w:val="28"/>
        </w:rPr>
        <w:t>і</w:t>
      </w:r>
      <w:r w:rsidRPr="000F33DF">
        <w:rPr>
          <w:spacing w:val="-4"/>
          <w:sz w:val="28"/>
          <w:szCs w:val="28"/>
        </w:rPr>
        <w:t xml:space="preserve"> ділянк</w:t>
      </w:r>
      <w:r w:rsidR="007F3E00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державної власності загальною</w:t>
      </w:r>
      <w:r w:rsidRPr="000F33DF">
        <w:rPr>
          <w:spacing w:val="-4"/>
          <w:sz w:val="28"/>
          <w:szCs w:val="28"/>
        </w:rPr>
        <w:t xml:space="preserve"> площею </w:t>
      </w:r>
      <w:r>
        <w:rPr>
          <w:spacing w:val="-4"/>
          <w:sz w:val="28"/>
          <w:szCs w:val="28"/>
        </w:rPr>
        <w:t xml:space="preserve">8938,903 </w:t>
      </w:r>
      <w:r w:rsidRPr="000F33DF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 (площа 681,8494 </w:t>
      </w:r>
      <w:r w:rsidRPr="000F33DF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 та площа 8257,053 </w:t>
      </w:r>
      <w:r w:rsidRPr="000F33DF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>)</w:t>
      </w:r>
      <w:r w:rsidRPr="000F33DF">
        <w:rPr>
          <w:spacing w:val="-4"/>
          <w:sz w:val="28"/>
          <w:szCs w:val="28"/>
        </w:rPr>
        <w:t xml:space="preserve"> </w:t>
      </w:r>
    </w:p>
    <w:p w:rsidR="003A4EB4" w:rsidRDefault="003A4EB4" w:rsidP="003A4EB4">
      <w:pPr>
        <w:jc w:val="both"/>
        <w:rPr>
          <w:spacing w:val="-4"/>
          <w:sz w:val="28"/>
          <w:szCs w:val="28"/>
        </w:rPr>
      </w:pPr>
    </w:p>
    <w:p w:rsidR="003A4EB4" w:rsidRDefault="003A4EB4" w:rsidP="003A4EB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3A4EB4" w:rsidRDefault="003A4EB4" w:rsidP="003A4EB4">
      <w:pPr>
        <w:jc w:val="both"/>
        <w:rPr>
          <w:spacing w:val="-4"/>
          <w:sz w:val="28"/>
          <w:szCs w:val="28"/>
        </w:rPr>
      </w:pPr>
    </w:p>
    <w:p w:rsidR="003A4EB4" w:rsidRDefault="003A4EB4" w:rsidP="003A4EB4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Pr="00EF4670">
        <w:rPr>
          <w:sz w:val="28"/>
          <w:szCs w:val="28"/>
          <w:shd w:val="clear" w:color="auto" w:fill="FFFFFF"/>
          <w:lang w:val="ru-RU"/>
        </w:rPr>
        <w:t>’</w:t>
      </w:r>
      <w:r>
        <w:rPr>
          <w:sz w:val="28"/>
          <w:szCs w:val="28"/>
          <w:shd w:val="clear" w:color="auto" w:fill="FFFFFF"/>
        </w:rPr>
        <w:t>язаних з ним послуг</w:t>
      </w:r>
      <w:r w:rsidRPr="000F33DF">
        <w:rPr>
          <w:sz w:val="28"/>
          <w:szCs w:val="28"/>
        </w:rPr>
        <w:t xml:space="preserve"> [КВЦПЗ </w:t>
      </w:r>
      <w:r>
        <w:rPr>
          <w:sz w:val="28"/>
          <w:szCs w:val="28"/>
        </w:rPr>
        <w:t>09</w:t>
      </w:r>
      <w:r w:rsidRPr="000F33DF">
        <w:rPr>
          <w:sz w:val="28"/>
          <w:szCs w:val="28"/>
        </w:rPr>
        <w:t>.01]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без зміни</w:t>
      </w:r>
      <w:r>
        <w:rPr>
          <w:sz w:val="28"/>
          <w:szCs w:val="28"/>
        </w:rPr>
        <w:t xml:space="preserve"> їх</w:t>
      </w:r>
      <w:r w:rsidRPr="00C82EA7">
        <w:rPr>
          <w:sz w:val="28"/>
          <w:szCs w:val="28"/>
        </w:rPr>
        <w:t xml:space="preserve"> меж та цільового призначення</w:t>
      </w:r>
      <w:r w:rsidRPr="00341750">
        <w:rPr>
          <w:sz w:val="28"/>
          <w:szCs w:val="28"/>
        </w:rPr>
        <w:t xml:space="preserve"> </w:t>
      </w:r>
      <w:r>
        <w:rPr>
          <w:sz w:val="28"/>
          <w:szCs w:val="28"/>
        </w:rPr>
        <w:t>згідно з додатком 3.</w:t>
      </w:r>
    </w:p>
    <w:p w:rsidR="00C82EA7" w:rsidRDefault="00C82EA7" w:rsidP="003A4EB4">
      <w:pPr>
        <w:jc w:val="both"/>
        <w:rPr>
          <w:sz w:val="28"/>
          <w:szCs w:val="28"/>
        </w:rPr>
      </w:pPr>
    </w:p>
    <w:p w:rsidR="00BC3665" w:rsidRDefault="00BC3665" w:rsidP="00C82EA7">
      <w:pPr>
        <w:pStyle w:val="20"/>
        <w:ind w:firstLine="567"/>
        <w:rPr>
          <w:szCs w:val="28"/>
        </w:rPr>
      </w:pPr>
      <w:r>
        <w:rPr>
          <w:szCs w:val="28"/>
        </w:rPr>
        <w:t>4</w:t>
      </w:r>
      <w:r w:rsidRPr="00281BB6">
        <w:rPr>
          <w:szCs w:val="28"/>
        </w:rPr>
        <w:t>.</w:t>
      </w:r>
      <w:r w:rsidRPr="007C2896">
        <w:rPr>
          <w:szCs w:val="28"/>
        </w:rPr>
        <w:t> </w:t>
      </w:r>
      <w:r w:rsidR="00341750">
        <w:rPr>
          <w:szCs w:val="28"/>
        </w:rPr>
        <w:t>Державному підприємству</w:t>
      </w:r>
      <w:r w:rsidR="00C51A1C">
        <w:rPr>
          <w:szCs w:val="28"/>
        </w:rPr>
        <w:t xml:space="preserve"> </w:t>
      </w:r>
      <w:r w:rsidR="00BE0589">
        <w:rPr>
          <w:szCs w:val="28"/>
        </w:rPr>
        <w:t>«Ківерцівське лісове господарство»</w:t>
      </w:r>
      <w:r w:rsidR="00BE0589" w:rsidRPr="00460174">
        <w:rPr>
          <w:szCs w:val="28"/>
        </w:rPr>
        <w:t xml:space="preserve"> </w:t>
      </w:r>
      <w:r w:rsidR="00BE0589">
        <w:rPr>
          <w:szCs w:val="28"/>
        </w:rPr>
        <w:t>(</w:t>
      </w:r>
      <w:r w:rsidR="00BE0589" w:rsidRPr="00803425">
        <w:rPr>
          <w:szCs w:val="28"/>
        </w:rPr>
        <w:t xml:space="preserve">ЄДРПОУ </w:t>
      </w:r>
      <w:r w:rsidR="00BE0589">
        <w:rPr>
          <w:szCs w:val="28"/>
        </w:rPr>
        <w:t>00991551)</w:t>
      </w:r>
      <w:r w:rsidR="00C51A1C">
        <w:rPr>
          <w:szCs w:val="28"/>
        </w:rPr>
        <w:t xml:space="preserve"> </w:t>
      </w:r>
      <w:r w:rsidR="00781B1B" w:rsidRPr="00CF6D41">
        <w:rPr>
          <w:lang w:val="ru-RU"/>
        </w:rPr>
        <w:t>відповідно до вимог чинного законодавства</w:t>
      </w:r>
      <w:r w:rsidRPr="002D7DE4">
        <w:rPr>
          <w:szCs w:val="28"/>
        </w:rPr>
        <w:t>:</w:t>
      </w:r>
    </w:p>
    <w:p w:rsidR="00BC3665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 w:rsidR="001939F4">
        <w:rPr>
          <w:rFonts w:ascii="Times New Roman" w:hAnsi="Times New Roman"/>
          <w:sz w:val="28"/>
          <w:lang w:val="ru-RU"/>
        </w:rPr>
        <w:t>ділянк</w:t>
      </w:r>
      <w:r w:rsidR="00C51A1C">
        <w:rPr>
          <w:rFonts w:ascii="Times New Roman" w:hAnsi="Times New Roman"/>
          <w:sz w:val="28"/>
          <w:lang w:val="ru-RU"/>
        </w:rPr>
        <w:t>ами</w:t>
      </w:r>
      <w:r w:rsidR="004B4DD0">
        <w:rPr>
          <w:rFonts w:ascii="Times New Roman" w:hAnsi="Times New Roman"/>
          <w:sz w:val="28"/>
          <w:lang w:val="ru-RU"/>
        </w:rPr>
        <w:t>,</w:t>
      </w:r>
      <w:r w:rsidR="00781B1B" w:rsidRPr="00781B1B">
        <w:rPr>
          <w:sz w:val="28"/>
          <w:szCs w:val="28"/>
          <w:lang w:val="ru-RU"/>
        </w:rPr>
        <w:t xml:space="preserve"> </w:t>
      </w:r>
      <w:r w:rsidR="001939F4"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ими</w:t>
      </w:r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781B1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1653"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="00781B1B"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C82EA7" w:rsidRDefault="00FB6962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C82EA7" w:rsidRPr="00CF6D41" w:rsidRDefault="00C82EA7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023E5" w:rsidRPr="00177EE3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FF5EC5" w:rsidRDefault="00FF5EC5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2D46C2" w:rsidRDefault="002D46C2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C51A1C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Голова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AC6400" w:rsidRPr="002B7804" w:rsidRDefault="00AC6400" w:rsidP="00AC6400">
      <w:pPr>
        <w:jc w:val="both"/>
        <w:rPr>
          <w:b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D46C2" w:rsidRDefault="002D46C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300AA" w:rsidRDefault="003300AA" w:rsidP="000536C3">
      <w:pPr>
        <w:ind w:left="5103"/>
        <w:rPr>
          <w:sz w:val="28"/>
          <w:szCs w:val="28"/>
        </w:rPr>
      </w:pPr>
    </w:p>
    <w:p w:rsidR="00BC23C4" w:rsidRDefault="00BC23C4" w:rsidP="000536C3">
      <w:pPr>
        <w:ind w:left="5103"/>
        <w:rPr>
          <w:sz w:val="28"/>
          <w:szCs w:val="28"/>
        </w:rPr>
      </w:pP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1 </w:t>
      </w: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0536C3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0536C3" w:rsidRDefault="000536C3" w:rsidP="000536C3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припинення права постійного користування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 w:rsidR="00BE0589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ділянк</w:t>
      </w:r>
      <w:r w:rsidR="00BE0589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та передач</w:t>
      </w:r>
      <w:r w:rsidR="00BE0589">
        <w:rPr>
          <w:sz w:val="28"/>
          <w:szCs w:val="28"/>
        </w:rPr>
        <w:t xml:space="preserve">а </w:t>
      </w:r>
      <w:r w:rsidRPr="00C82EA7">
        <w:rPr>
          <w:sz w:val="28"/>
          <w:szCs w:val="28"/>
        </w:rPr>
        <w:t>земельн</w:t>
      </w:r>
      <w:r w:rsidR="00BE0589">
        <w:rPr>
          <w:sz w:val="28"/>
          <w:szCs w:val="28"/>
        </w:rPr>
        <w:t>их</w:t>
      </w:r>
      <w:r w:rsidRPr="00C82EA7">
        <w:rPr>
          <w:sz w:val="28"/>
          <w:szCs w:val="28"/>
        </w:rPr>
        <w:t xml:space="preserve"> ділян</w:t>
      </w:r>
      <w:r w:rsidR="00BE0589">
        <w:rPr>
          <w:sz w:val="28"/>
          <w:szCs w:val="28"/>
        </w:rPr>
        <w:t>ок</w:t>
      </w:r>
    </w:p>
    <w:p w:rsidR="000536C3" w:rsidRPr="000536C3" w:rsidRDefault="000536C3" w:rsidP="000536C3">
      <w:pPr>
        <w:ind w:left="5103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0536C3" w:rsidRPr="0056101C" w:rsidRDefault="000536C3" w:rsidP="000536C3"/>
    <w:p w:rsidR="000536C3" w:rsidRPr="008A5F70" w:rsidRDefault="000536C3" w:rsidP="000536C3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0536C3" w:rsidRDefault="000536C3" w:rsidP="000536C3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F3E00" w:rsidRDefault="000536C3" w:rsidP="003300AA">
      <w:pPr>
        <w:jc w:val="center"/>
        <w:rPr>
          <w:spacing w:val="-4"/>
          <w:sz w:val="28"/>
          <w:szCs w:val="28"/>
        </w:rPr>
      </w:pPr>
      <w:r>
        <w:rPr>
          <w:rStyle w:val="af1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BE0589" w:rsidRPr="00BE0589">
        <w:rPr>
          <w:spacing w:val="-4"/>
          <w:sz w:val="28"/>
          <w:szCs w:val="28"/>
        </w:rPr>
        <w:t>681,8494</w:t>
      </w:r>
      <w:r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 w:rsidR="00BE0589">
        <w:rPr>
          <w:spacing w:val="-4"/>
          <w:sz w:val="28"/>
          <w:szCs w:val="28"/>
        </w:rPr>
        <w:t xml:space="preserve"> </w:t>
      </w:r>
    </w:p>
    <w:p w:rsidR="000536C3" w:rsidRDefault="0012498E" w:rsidP="003300AA">
      <w:pPr>
        <w:jc w:val="center"/>
        <w:rPr>
          <w:sz w:val="28"/>
          <w:szCs w:val="28"/>
        </w:rPr>
      </w:pPr>
      <w:r>
        <w:rPr>
          <w:rStyle w:val="af1"/>
          <w:color w:val="000000"/>
          <w:sz w:val="28"/>
          <w:szCs w:val="28"/>
          <w:lang w:eastAsia="uk-UA"/>
        </w:rPr>
        <w:t>на які припиняю</w:t>
      </w:r>
      <w:r w:rsidR="00BE0589">
        <w:rPr>
          <w:rStyle w:val="af1"/>
          <w:color w:val="000000"/>
          <w:sz w:val="28"/>
          <w:szCs w:val="28"/>
          <w:lang w:eastAsia="uk-UA"/>
        </w:rPr>
        <w:t>ться прав</w:t>
      </w:r>
      <w:r>
        <w:rPr>
          <w:rStyle w:val="af1"/>
          <w:color w:val="000000"/>
          <w:sz w:val="28"/>
          <w:szCs w:val="28"/>
          <w:lang w:eastAsia="uk-UA"/>
        </w:rPr>
        <w:t xml:space="preserve">а </w:t>
      </w:r>
      <w:r w:rsidR="000536C3">
        <w:rPr>
          <w:rStyle w:val="af1"/>
          <w:color w:val="000000"/>
          <w:sz w:val="28"/>
          <w:szCs w:val="28"/>
          <w:lang w:eastAsia="uk-UA"/>
        </w:rPr>
        <w:t>постійного користування</w:t>
      </w:r>
      <w:r w:rsidR="00BE0589">
        <w:rPr>
          <w:rStyle w:val="af1"/>
          <w:color w:val="000000"/>
          <w:sz w:val="28"/>
          <w:szCs w:val="28"/>
          <w:lang w:eastAsia="uk-UA"/>
        </w:rPr>
        <w:t xml:space="preserve">  </w:t>
      </w:r>
      <w:r w:rsidR="00771E73">
        <w:rPr>
          <w:sz w:val="28"/>
          <w:szCs w:val="28"/>
        </w:rPr>
        <w:t>д</w:t>
      </w:r>
      <w:r w:rsidR="00BE0589">
        <w:rPr>
          <w:sz w:val="28"/>
          <w:szCs w:val="28"/>
        </w:rPr>
        <w:t>ержавному підп</w:t>
      </w:r>
      <w:r w:rsidR="007F3E00">
        <w:rPr>
          <w:sz w:val="28"/>
          <w:szCs w:val="28"/>
        </w:rPr>
        <w:t>р</w:t>
      </w:r>
      <w:r w:rsidR="00BE0589">
        <w:rPr>
          <w:sz w:val="28"/>
          <w:szCs w:val="28"/>
        </w:rPr>
        <w:t>иємству Волинський лісовий селекційно-насінн</w:t>
      </w:r>
      <w:r w:rsidR="00771E73" w:rsidRPr="00692D7C">
        <w:rPr>
          <w:sz w:val="28"/>
          <w:szCs w:val="28"/>
        </w:rPr>
        <w:t>є</w:t>
      </w:r>
      <w:r w:rsidR="00BE0589">
        <w:rPr>
          <w:sz w:val="28"/>
          <w:szCs w:val="28"/>
        </w:rPr>
        <w:t>вий центр</w:t>
      </w:r>
    </w:p>
    <w:p w:rsidR="003300AA" w:rsidRPr="0056101C" w:rsidRDefault="003300AA" w:rsidP="003300AA">
      <w:pPr>
        <w:jc w:val="center"/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5"/>
        <w:gridCol w:w="3572"/>
        <w:gridCol w:w="5528"/>
      </w:tblGrid>
      <w:tr w:rsidR="00C84CBD" w:rsidRPr="0007655E" w:rsidTr="00C84CBD">
        <w:trPr>
          <w:trHeight w:val="876"/>
        </w:trPr>
        <w:tc>
          <w:tcPr>
            <w:tcW w:w="575" w:type="dxa"/>
          </w:tcPr>
          <w:p w:rsidR="00C84CBD" w:rsidRPr="0007655E" w:rsidRDefault="00C84CBD" w:rsidP="00F456E0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№</w:t>
            </w:r>
          </w:p>
          <w:p w:rsidR="00C84CBD" w:rsidRPr="0007655E" w:rsidRDefault="00C84CBD" w:rsidP="00F456E0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з/п</w:t>
            </w:r>
          </w:p>
        </w:tc>
        <w:tc>
          <w:tcPr>
            <w:tcW w:w="3572" w:type="dxa"/>
          </w:tcPr>
          <w:p w:rsidR="00C84CBD" w:rsidRPr="0007655E" w:rsidRDefault="00C84CBD" w:rsidP="003300AA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5528" w:type="dxa"/>
          </w:tcPr>
          <w:p w:rsidR="00C84CBD" w:rsidRDefault="00C84CBD" w:rsidP="003300AA">
            <w:pPr>
              <w:jc w:val="center"/>
              <w:rPr>
                <w:sz w:val="28"/>
                <w:szCs w:val="28"/>
              </w:rPr>
            </w:pPr>
          </w:p>
          <w:p w:rsidR="00C84CBD" w:rsidRPr="0007655E" w:rsidRDefault="00C84CBD" w:rsidP="003300AA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C84CBD" w:rsidRPr="0007655E" w:rsidTr="00C84CBD">
        <w:trPr>
          <w:trHeight w:val="70"/>
        </w:trPr>
        <w:tc>
          <w:tcPr>
            <w:tcW w:w="575" w:type="dxa"/>
          </w:tcPr>
          <w:p w:rsidR="00C84CBD" w:rsidRPr="0007655E" w:rsidRDefault="00C84CBD" w:rsidP="00F456E0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1</w:t>
            </w:r>
          </w:p>
        </w:tc>
        <w:tc>
          <w:tcPr>
            <w:tcW w:w="3572" w:type="dxa"/>
            <w:vAlign w:val="center"/>
          </w:tcPr>
          <w:p w:rsidR="00C84CBD" w:rsidRPr="0007655E" w:rsidRDefault="00C84CBD" w:rsidP="00F456E0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C84CBD" w:rsidRPr="0007655E" w:rsidRDefault="00C84CBD" w:rsidP="00F456E0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C84CBD" w:rsidRPr="00DF3D17" w:rsidTr="00C84CBD">
        <w:trPr>
          <w:trHeight w:val="70"/>
        </w:trPr>
        <w:tc>
          <w:tcPr>
            <w:tcW w:w="575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</w:rPr>
            </w:pPr>
            <w:r w:rsidRPr="00DF3D17">
              <w:rPr>
                <w:sz w:val="28"/>
                <w:szCs w:val="28"/>
              </w:rPr>
              <w:t>1</w:t>
            </w:r>
          </w:p>
        </w:tc>
        <w:tc>
          <w:tcPr>
            <w:tcW w:w="3572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165,3165</w:t>
            </w:r>
          </w:p>
        </w:tc>
        <w:tc>
          <w:tcPr>
            <w:tcW w:w="5528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</w:rPr>
            </w:pPr>
            <w:r w:rsidRPr="008E1BC0">
              <w:rPr>
                <w:sz w:val="28"/>
                <w:szCs w:val="28"/>
              </w:rPr>
              <w:t>0722884800:04:000:7700</w:t>
            </w:r>
          </w:p>
        </w:tc>
      </w:tr>
      <w:tr w:rsidR="00C84CBD" w:rsidRPr="00DF3D17" w:rsidTr="00C84CBD">
        <w:trPr>
          <w:trHeight w:val="339"/>
        </w:trPr>
        <w:tc>
          <w:tcPr>
            <w:tcW w:w="575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</w:rPr>
            </w:pPr>
            <w:r w:rsidRPr="00DF3D17">
              <w:rPr>
                <w:sz w:val="28"/>
                <w:szCs w:val="28"/>
              </w:rPr>
              <w:t>2</w:t>
            </w:r>
          </w:p>
        </w:tc>
        <w:tc>
          <w:tcPr>
            <w:tcW w:w="3572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512,08</w:t>
            </w:r>
          </w:p>
        </w:tc>
        <w:tc>
          <w:tcPr>
            <w:tcW w:w="5528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</w:rPr>
            </w:pPr>
            <w:r w:rsidRPr="008E1BC0">
              <w:rPr>
                <w:sz w:val="28"/>
                <w:szCs w:val="28"/>
              </w:rPr>
              <w:t>0722883600:03:000:6348</w:t>
            </w:r>
          </w:p>
        </w:tc>
      </w:tr>
      <w:tr w:rsidR="00C84CBD" w:rsidRPr="00DF3D17" w:rsidTr="00C84CBD">
        <w:trPr>
          <w:trHeight w:val="195"/>
        </w:trPr>
        <w:tc>
          <w:tcPr>
            <w:tcW w:w="575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  <w:lang w:val="en-US"/>
              </w:rPr>
            </w:pPr>
            <w:r w:rsidRPr="00DF3D17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572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3,5725</w:t>
            </w:r>
          </w:p>
        </w:tc>
        <w:tc>
          <w:tcPr>
            <w:tcW w:w="5528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</w:rPr>
            </w:pPr>
            <w:r w:rsidRPr="008E1BC0">
              <w:rPr>
                <w:sz w:val="28"/>
                <w:szCs w:val="28"/>
              </w:rPr>
              <w:t>0722883600:03:000:6274</w:t>
            </w:r>
          </w:p>
        </w:tc>
      </w:tr>
      <w:tr w:rsidR="00C84CBD" w:rsidRPr="00DF3D17" w:rsidTr="00C84CBD">
        <w:trPr>
          <w:trHeight w:val="165"/>
        </w:trPr>
        <w:tc>
          <w:tcPr>
            <w:tcW w:w="575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  <w:lang w:val="en-US"/>
              </w:rPr>
            </w:pPr>
            <w:r w:rsidRPr="00DF3D17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572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0,402</w:t>
            </w:r>
            <w:r w:rsidR="00BD2147">
              <w:rPr>
                <w:sz w:val="28"/>
                <w:szCs w:val="28"/>
                <w:lang w:val="ru-RU"/>
              </w:rPr>
              <w:t>0</w:t>
            </w:r>
            <w:bookmarkStart w:id="0" w:name="_GoBack"/>
            <w:bookmarkEnd w:id="0"/>
          </w:p>
        </w:tc>
        <w:tc>
          <w:tcPr>
            <w:tcW w:w="5528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</w:rPr>
            </w:pPr>
            <w:r w:rsidRPr="008E1BC0">
              <w:rPr>
                <w:sz w:val="28"/>
                <w:szCs w:val="28"/>
              </w:rPr>
              <w:t>0710400000:31:001:0048</w:t>
            </w:r>
          </w:p>
        </w:tc>
      </w:tr>
      <w:tr w:rsidR="00C84CBD" w:rsidRPr="00DF3D17" w:rsidTr="00C84CBD">
        <w:trPr>
          <w:trHeight w:val="70"/>
        </w:trPr>
        <w:tc>
          <w:tcPr>
            <w:tcW w:w="575" w:type="dxa"/>
            <w:vAlign w:val="center"/>
          </w:tcPr>
          <w:p w:rsidR="00C84CBD" w:rsidRPr="002D5DE3" w:rsidRDefault="00C84CBD" w:rsidP="00F456E0">
            <w:pPr>
              <w:jc w:val="center"/>
              <w:rPr>
                <w:sz w:val="28"/>
                <w:szCs w:val="28"/>
                <w:lang w:val="ru-RU"/>
              </w:rPr>
            </w:pPr>
            <w:r w:rsidRPr="002D5DE3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3572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0,4784</w:t>
            </w:r>
          </w:p>
        </w:tc>
        <w:tc>
          <w:tcPr>
            <w:tcW w:w="5528" w:type="dxa"/>
            <w:vAlign w:val="center"/>
          </w:tcPr>
          <w:p w:rsidR="00C84CBD" w:rsidRPr="00DF3D17" w:rsidRDefault="00C84CBD" w:rsidP="00F456E0">
            <w:pPr>
              <w:jc w:val="center"/>
              <w:rPr>
                <w:sz w:val="28"/>
                <w:szCs w:val="28"/>
              </w:rPr>
            </w:pPr>
            <w:r w:rsidRPr="008E1BC0">
              <w:rPr>
                <w:sz w:val="28"/>
                <w:szCs w:val="28"/>
              </w:rPr>
              <w:t>0710400000:31:001:0049</w:t>
            </w:r>
          </w:p>
        </w:tc>
      </w:tr>
    </w:tbl>
    <w:p w:rsidR="000536C3" w:rsidRPr="00B50AB4" w:rsidRDefault="000536C3" w:rsidP="000536C3"/>
    <w:p w:rsidR="000536C3" w:rsidRPr="003D2EDD" w:rsidRDefault="000536C3" w:rsidP="000536C3">
      <w:pPr>
        <w:jc w:val="center"/>
        <w:rPr>
          <w:sz w:val="28"/>
        </w:rPr>
      </w:pPr>
      <w:r>
        <w:rPr>
          <w:sz w:val="28"/>
        </w:rPr>
        <w:t>_________________________________</w:t>
      </w:r>
    </w:p>
    <w:p w:rsidR="000536C3" w:rsidRDefault="000536C3" w:rsidP="000536C3">
      <w:pPr>
        <w:ind w:left="5103"/>
        <w:rPr>
          <w:sz w:val="28"/>
          <w:szCs w:val="28"/>
        </w:rPr>
      </w:pPr>
    </w:p>
    <w:p w:rsidR="000536C3" w:rsidRDefault="000536C3" w:rsidP="000536C3">
      <w:pPr>
        <w:ind w:left="5103"/>
        <w:rPr>
          <w:sz w:val="28"/>
          <w:szCs w:val="28"/>
        </w:rPr>
      </w:pPr>
    </w:p>
    <w:p w:rsidR="000536C3" w:rsidRDefault="000536C3" w:rsidP="000536C3">
      <w:pPr>
        <w:ind w:left="5103"/>
        <w:rPr>
          <w:sz w:val="28"/>
          <w:szCs w:val="28"/>
        </w:rPr>
      </w:pPr>
    </w:p>
    <w:p w:rsidR="000536C3" w:rsidRDefault="000536C3" w:rsidP="000536C3">
      <w:pPr>
        <w:ind w:left="5103"/>
        <w:rPr>
          <w:sz w:val="28"/>
          <w:szCs w:val="28"/>
        </w:rPr>
      </w:pPr>
    </w:p>
    <w:p w:rsidR="000536C3" w:rsidRDefault="000536C3" w:rsidP="000536C3"/>
    <w:p w:rsidR="000536C3" w:rsidRDefault="000536C3" w:rsidP="000536C3"/>
    <w:p w:rsidR="000536C3" w:rsidRDefault="000536C3" w:rsidP="000536C3"/>
    <w:p w:rsidR="000536C3" w:rsidRDefault="000536C3" w:rsidP="000536C3"/>
    <w:p w:rsidR="000536C3" w:rsidRDefault="000536C3" w:rsidP="000536C3"/>
    <w:p w:rsidR="003300AA" w:rsidRDefault="003300AA" w:rsidP="00BE0589">
      <w:pPr>
        <w:ind w:left="5103"/>
        <w:rPr>
          <w:sz w:val="28"/>
          <w:szCs w:val="28"/>
        </w:rPr>
      </w:pPr>
    </w:p>
    <w:p w:rsidR="00BC23C4" w:rsidRDefault="00BC23C4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C84CBD" w:rsidRDefault="00C84CBD" w:rsidP="00BE0589">
      <w:pPr>
        <w:ind w:left="5103"/>
        <w:rPr>
          <w:sz w:val="28"/>
          <w:szCs w:val="28"/>
        </w:rPr>
      </w:pPr>
    </w:p>
    <w:p w:rsidR="00BE0589" w:rsidRPr="00F5163C" w:rsidRDefault="00BE0589" w:rsidP="00BE0589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2 </w:t>
      </w:r>
    </w:p>
    <w:p w:rsidR="00BE0589" w:rsidRPr="00F5163C" w:rsidRDefault="00BE0589" w:rsidP="00BE0589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BE0589" w:rsidRDefault="00BE0589" w:rsidP="00BE0589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BE0589" w:rsidRDefault="00BE0589" w:rsidP="00BE0589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припинення права постійного користування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 w:rsidR="002D5DE3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ділянк</w:t>
      </w:r>
      <w:r w:rsidR="002D5DE3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та передач</w:t>
      </w:r>
      <w:r w:rsidR="002D5DE3">
        <w:rPr>
          <w:sz w:val="28"/>
          <w:szCs w:val="28"/>
        </w:rPr>
        <w:t xml:space="preserve">а </w:t>
      </w:r>
      <w:r w:rsidRPr="00C82EA7">
        <w:rPr>
          <w:sz w:val="28"/>
          <w:szCs w:val="28"/>
        </w:rPr>
        <w:t>земельн</w:t>
      </w:r>
      <w:r w:rsidR="002D5DE3">
        <w:rPr>
          <w:sz w:val="28"/>
          <w:szCs w:val="28"/>
        </w:rPr>
        <w:t>их</w:t>
      </w:r>
      <w:r w:rsidRPr="00C82EA7">
        <w:rPr>
          <w:sz w:val="28"/>
          <w:szCs w:val="28"/>
        </w:rPr>
        <w:t xml:space="preserve"> ділян</w:t>
      </w:r>
      <w:r w:rsidR="002D5DE3">
        <w:rPr>
          <w:sz w:val="28"/>
          <w:szCs w:val="28"/>
        </w:rPr>
        <w:t>ок</w:t>
      </w:r>
    </w:p>
    <w:p w:rsidR="00BE0589" w:rsidRPr="000536C3" w:rsidRDefault="00BE0589" w:rsidP="00BE0589">
      <w:pPr>
        <w:ind w:left="5103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BE0589" w:rsidRPr="0056101C" w:rsidRDefault="00BE0589" w:rsidP="00BE0589"/>
    <w:p w:rsidR="00BE0589" w:rsidRPr="008A5F70" w:rsidRDefault="00BE0589" w:rsidP="00BE0589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BE0589" w:rsidRDefault="00BE0589" w:rsidP="00BE0589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BE0589" w:rsidRDefault="00BE0589" w:rsidP="00BE0589">
      <w:pPr>
        <w:jc w:val="center"/>
        <w:rPr>
          <w:spacing w:val="-4"/>
          <w:sz w:val="28"/>
          <w:szCs w:val="28"/>
        </w:rPr>
      </w:pPr>
      <w:r>
        <w:rPr>
          <w:rStyle w:val="af1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3A4EB4">
        <w:rPr>
          <w:spacing w:val="-4"/>
          <w:sz w:val="28"/>
          <w:szCs w:val="28"/>
        </w:rPr>
        <w:t>8257,053</w:t>
      </w:r>
      <w:r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</w:p>
    <w:p w:rsidR="00BE0589" w:rsidRPr="00EB7ABC" w:rsidRDefault="002D5DE3" w:rsidP="00BE0589">
      <w:pPr>
        <w:jc w:val="center"/>
        <w:rPr>
          <w:rStyle w:val="af1"/>
          <w:color w:val="000000"/>
          <w:sz w:val="28"/>
          <w:szCs w:val="28"/>
          <w:lang w:eastAsia="uk-UA"/>
        </w:rPr>
      </w:pPr>
      <w:r>
        <w:rPr>
          <w:rStyle w:val="af1"/>
          <w:color w:val="000000"/>
          <w:sz w:val="28"/>
          <w:szCs w:val="28"/>
          <w:lang w:eastAsia="uk-UA"/>
        </w:rPr>
        <w:t>на які припиняю</w:t>
      </w:r>
      <w:r w:rsidR="00BE0589">
        <w:rPr>
          <w:rStyle w:val="af1"/>
          <w:color w:val="000000"/>
          <w:sz w:val="28"/>
          <w:szCs w:val="28"/>
          <w:lang w:eastAsia="uk-UA"/>
        </w:rPr>
        <w:t>ться прав</w:t>
      </w:r>
      <w:r>
        <w:rPr>
          <w:rStyle w:val="af1"/>
          <w:color w:val="000000"/>
          <w:sz w:val="28"/>
          <w:szCs w:val="28"/>
          <w:lang w:eastAsia="uk-UA"/>
        </w:rPr>
        <w:t>а</w:t>
      </w:r>
      <w:r w:rsidR="00BE0589">
        <w:rPr>
          <w:rStyle w:val="af1"/>
          <w:color w:val="000000"/>
          <w:sz w:val="28"/>
          <w:szCs w:val="28"/>
          <w:lang w:eastAsia="uk-UA"/>
        </w:rPr>
        <w:t xml:space="preserve"> постійного користування  </w:t>
      </w:r>
      <w:r w:rsidR="00771E73">
        <w:rPr>
          <w:sz w:val="28"/>
          <w:szCs w:val="28"/>
        </w:rPr>
        <w:t>д</w:t>
      </w:r>
      <w:r w:rsidR="00BE0589">
        <w:rPr>
          <w:sz w:val="28"/>
          <w:szCs w:val="28"/>
        </w:rPr>
        <w:t xml:space="preserve">ержавному підприємству «Лісомисливське господарство </w:t>
      </w:r>
      <w:r w:rsidR="007F3E00" w:rsidRPr="007F3E00">
        <w:rPr>
          <w:sz w:val="28"/>
          <w:szCs w:val="28"/>
        </w:rPr>
        <w:t>“</w:t>
      </w:r>
      <w:r w:rsidR="007F3E00">
        <w:rPr>
          <w:sz w:val="28"/>
          <w:szCs w:val="28"/>
        </w:rPr>
        <w:t>Звірівське</w:t>
      </w:r>
      <w:r w:rsidR="007F3E00" w:rsidRPr="007F3E00">
        <w:rPr>
          <w:sz w:val="28"/>
          <w:szCs w:val="28"/>
        </w:rPr>
        <w:t>”</w:t>
      </w:r>
      <w:r w:rsidR="00BE0589">
        <w:rPr>
          <w:sz w:val="28"/>
          <w:szCs w:val="28"/>
        </w:rPr>
        <w:t xml:space="preserve">» </w:t>
      </w:r>
      <w:r w:rsidR="00BE0589">
        <w:rPr>
          <w:spacing w:val="-4"/>
          <w:sz w:val="28"/>
          <w:szCs w:val="28"/>
        </w:rPr>
        <w:t xml:space="preserve"> </w:t>
      </w:r>
    </w:p>
    <w:p w:rsidR="00BE0589" w:rsidRPr="0056101C" w:rsidRDefault="00BE0589" w:rsidP="00BE0589"/>
    <w:tbl>
      <w:tblPr>
        <w:tblW w:w="9137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5"/>
        <w:gridCol w:w="3430"/>
        <w:gridCol w:w="5132"/>
      </w:tblGrid>
      <w:tr w:rsidR="00C84CBD" w:rsidRPr="0007655E" w:rsidTr="00C84CBD">
        <w:trPr>
          <w:trHeight w:val="876"/>
        </w:trPr>
        <w:tc>
          <w:tcPr>
            <w:tcW w:w="575" w:type="dxa"/>
          </w:tcPr>
          <w:p w:rsidR="00C84CBD" w:rsidRPr="0007655E" w:rsidRDefault="00C84CBD" w:rsidP="00B21689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№</w:t>
            </w:r>
          </w:p>
          <w:p w:rsidR="00C84CBD" w:rsidRPr="0007655E" w:rsidRDefault="00C84CBD" w:rsidP="00B21689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з/п</w:t>
            </w:r>
          </w:p>
        </w:tc>
        <w:tc>
          <w:tcPr>
            <w:tcW w:w="3430" w:type="dxa"/>
          </w:tcPr>
          <w:p w:rsidR="00C84CBD" w:rsidRPr="0007655E" w:rsidRDefault="00C84CBD" w:rsidP="00B21689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5132" w:type="dxa"/>
          </w:tcPr>
          <w:p w:rsidR="00C84CBD" w:rsidRPr="0007655E" w:rsidRDefault="00C84CBD" w:rsidP="00B21689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C84CBD" w:rsidRPr="0007655E" w:rsidTr="00C84CBD">
        <w:trPr>
          <w:trHeight w:val="70"/>
        </w:trPr>
        <w:tc>
          <w:tcPr>
            <w:tcW w:w="575" w:type="dxa"/>
          </w:tcPr>
          <w:p w:rsidR="00C84CBD" w:rsidRPr="0007655E" w:rsidRDefault="00C84CBD" w:rsidP="00B21689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1</w:t>
            </w:r>
          </w:p>
        </w:tc>
        <w:tc>
          <w:tcPr>
            <w:tcW w:w="3430" w:type="dxa"/>
            <w:vAlign w:val="center"/>
          </w:tcPr>
          <w:p w:rsidR="00C84CBD" w:rsidRPr="0007655E" w:rsidRDefault="00C84CBD" w:rsidP="00B21689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2</w:t>
            </w:r>
          </w:p>
        </w:tc>
        <w:tc>
          <w:tcPr>
            <w:tcW w:w="5132" w:type="dxa"/>
          </w:tcPr>
          <w:p w:rsidR="00C84CBD" w:rsidRPr="0007655E" w:rsidRDefault="00C84CBD" w:rsidP="00B21689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A4EB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D5535C">
              <w:rPr>
                <w:sz w:val="28"/>
                <w:szCs w:val="28"/>
              </w:rPr>
              <w:t>0721883600:01:001:0916</w:t>
            </w:r>
          </w:p>
        </w:tc>
      </w:tr>
      <w:tr w:rsidR="003A4EB4" w:rsidRPr="00DF3D17" w:rsidTr="00C84CBD">
        <w:trPr>
          <w:trHeight w:val="339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5,6371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D5535C">
              <w:rPr>
                <w:sz w:val="28"/>
                <w:szCs w:val="28"/>
              </w:rPr>
              <w:t>0721883600:05:000:1875</w:t>
            </w:r>
          </w:p>
        </w:tc>
      </w:tr>
      <w:tr w:rsidR="003A4EB4" w:rsidRPr="00DF3D17" w:rsidTr="00C84CBD">
        <w:trPr>
          <w:trHeight w:val="195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2013,9094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D5535C">
              <w:rPr>
                <w:sz w:val="28"/>
                <w:szCs w:val="28"/>
              </w:rPr>
              <w:t>0721882000:06:000:1771</w:t>
            </w:r>
          </w:p>
        </w:tc>
      </w:tr>
      <w:tr w:rsidR="003A4EB4" w:rsidRPr="00DF3D17" w:rsidTr="00C84CBD">
        <w:trPr>
          <w:trHeight w:val="165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1378,3629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D5535C">
              <w:rPr>
                <w:sz w:val="28"/>
                <w:szCs w:val="28"/>
              </w:rPr>
              <w:t>0721883600:05:000:1876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6135BD">
              <w:rPr>
                <w:sz w:val="28"/>
                <w:szCs w:val="28"/>
              </w:rPr>
              <w:t>0721880800:04:000:2487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60,1265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6135BD">
              <w:rPr>
                <w:sz w:val="28"/>
                <w:szCs w:val="28"/>
              </w:rPr>
              <w:t>0721882400:04:000:0663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115,6721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6202B">
              <w:rPr>
                <w:sz w:val="28"/>
                <w:szCs w:val="28"/>
              </w:rPr>
              <w:t>0721855700:03:000:0438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619,1672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6202B">
              <w:rPr>
                <w:sz w:val="28"/>
                <w:szCs w:val="28"/>
              </w:rPr>
              <w:t>0721882400:04:000:0664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147,3266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6202B">
              <w:rPr>
                <w:sz w:val="28"/>
                <w:szCs w:val="28"/>
              </w:rPr>
              <w:t>0721882400:04:000:0665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92,4275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B66F40">
              <w:rPr>
                <w:sz w:val="28"/>
                <w:szCs w:val="28"/>
              </w:rPr>
              <w:t>0721883800:02:000:0310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129,4612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B66F40">
              <w:rPr>
                <w:sz w:val="28"/>
                <w:szCs w:val="28"/>
              </w:rPr>
              <w:t>0721881600:06:000:1535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1774,2317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B66F40">
              <w:rPr>
                <w:sz w:val="28"/>
                <w:szCs w:val="28"/>
              </w:rPr>
              <w:t>0721882000:06:000:1774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14,3065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B66F40">
              <w:rPr>
                <w:sz w:val="28"/>
                <w:szCs w:val="28"/>
              </w:rPr>
              <w:t>0721882000:06:000:1773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605,3721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B66F40">
              <w:rPr>
                <w:sz w:val="28"/>
                <w:szCs w:val="28"/>
              </w:rPr>
              <w:t>0721882000:06:000:1772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287,7533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0721855700:03:000:0437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484,5782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0721883800:02:000:0309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390,1687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0721881600:06:000:1534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0721881600:06:000:1515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0721881600:06:000:1354</w:t>
            </w:r>
          </w:p>
        </w:tc>
      </w:tr>
      <w:tr w:rsidR="003A4EB4" w:rsidRPr="00DF3D17" w:rsidTr="00C84CBD">
        <w:trPr>
          <w:trHeight w:val="70"/>
        </w:trPr>
        <w:tc>
          <w:tcPr>
            <w:tcW w:w="575" w:type="dxa"/>
            <w:vAlign w:val="bottom"/>
          </w:tcPr>
          <w:p w:rsidR="003A4EB4" w:rsidRPr="003A4EB4" w:rsidRDefault="003A4EB4" w:rsidP="007F3E00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43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28,9522</w:t>
            </w:r>
          </w:p>
        </w:tc>
        <w:tc>
          <w:tcPr>
            <w:tcW w:w="5132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0721881600:06:000:1516</w:t>
            </w:r>
          </w:p>
        </w:tc>
      </w:tr>
    </w:tbl>
    <w:p w:rsidR="00BE0589" w:rsidRPr="00B50AB4" w:rsidRDefault="00BE0589" w:rsidP="00BE0589"/>
    <w:p w:rsidR="00BE0589" w:rsidRPr="003D2EDD" w:rsidRDefault="00BE0589" w:rsidP="00BE0589">
      <w:pPr>
        <w:jc w:val="center"/>
        <w:rPr>
          <w:sz w:val="28"/>
        </w:rPr>
      </w:pPr>
      <w:r>
        <w:rPr>
          <w:sz w:val="28"/>
        </w:rPr>
        <w:t>_________________________________</w:t>
      </w:r>
    </w:p>
    <w:p w:rsidR="00BE0589" w:rsidRDefault="00BE0589" w:rsidP="00BE0589">
      <w:pPr>
        <w:ind w:left="5103"/>
        <w:rPr>
          <w:sz w:val="28"/>
          <w:szCs w:val="28"/>
        </w:rPr>
      </w:pPr>
    </w:p>
    <w:p w:rsidR="00177EE3" w:rsidRDefault="00177EE3" w:rsidP="000536C3">
      <w:pPr>
        <w:ind w:left="5103"/>
        <w:rPr>
          <w:sz w:val="28"/>
          <w:szCs w:val="28"/>
        </w:rPr>
      </w:pPr>
    </w:p>
    <w:p w:rsidR="00177EE3" w:rsidRDefault="00177EE3" w:rsidP="000536C3">
      <w:pPr>
        <w:ind w:left="5103"/>
        <w:rPr>
          <w:sz w:val="28"/>
          <w:szCs w:val="28"/>
        </w:rPr>
      </w:pPr>
    </w:p>
    <w:p w:rsidR="00BE0589" w:rsidRDefault="00BE0589" w:rsidP="000536C3">
      <w:pPr>
        <w:ind w:left="5103"/>
        <w:rPr>
          <w:sz w:val="28"/>
          <w:szCs w:val="28"/>
        </w:rPr>
      </w:pPr>
    </w:p>
    <w:p w:rsidR="00BE0589" w:rsidRDefault="00BE0589" w:rsidP="000536C3">
      <w:pPr>
        <w:ind w:left="5103"/>
        <w:rPr>
          <w:sz w:val="28"/>
          <w:szCs w:val="28"/>
        </w:rPr>
      </w:pPr>
    </w:p>
    <w:p w:rsidR="00BE0589" w:rsidRDefault="00BE0589" w:rsidP="000536C3">
      <w:pPr>
        <w:ind w:left="5103"/>
        <w:rPr>
          <w:sz w:val="28"/>
          <w:szCs w:val="28"/>
        </w:rPr>
      </w:pPr>
    </w:p>
    <w:p w:rsidR="00BE0589" w:rsidRDefault="00BE0589" w:rsidP="000536C3">
      <w:pPr>
        <w:ind w:left="5103"/>
        <w:rPr>
          <w:sz w:val="28"/>
          <w:szCs w:val="28"/>
        </w:rPr>
      </w:pPr>
    </w:p>
    <w:p w:rsidR="00C84CBD" w:rsidRDefault="00C84CBD" w:rsidP="000536C3">
      <w:pPr>
        <w:ind w:left="5103"/>
        <w:rPr>
          <w:sz w:val="28"/>
          <w:szCs w:val="28"/>
        </w:rPr>
      </w:pP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 w:rsidR="00BE0589">
        <w:rPr>
          <w:sz w:val="28"/>
          <w:szCs w:val="28"/>
        </w:rPr>
        <w:t xml:space="preserve"> 3</w:t>
      </w: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0536C3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817F77" w:rsidRDefault="00817F77" w:rsidP="00817F77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припинення права постійного користування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ою </w:t>
      </w:r>
      <w:r w:rsidRPr="00C82EA7">
        <w:rPr>
          <w:sz w:val="28"/>
          <w:szCs w:val="28"/>
        </w:rPr>
        <w:t>ділянк</w:t>
      </w:r>
      <w:r>
        <w:rPr>
          <w:sz w:val="28"/>
          <w:szCs w:val="28"/>
        </w:rPr>
        <w:t xml:space="preserve">ою </w:t>
      </w:r>
      <w:r w:rsidRPr="00C82EA7">
        <w:rPr>
          <w:sz w:val="28"/>
          <w:szCs w:val="28"/>
        </w:rPr>
        <w:t>та передач</w:t>
      </w:r>
      <w:r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ої</w:t>
      </w:r>
      <w:r w:rsidRPr="00C82EA7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</w:p>
    <w:p w:rsidR="00817F77" w:rsidRPr="000536C3" w:rsidRDefault="00817F77" w:rsidP="00817F77">
      <w:pPr>
        <w:ind w:left="5103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C84CBD" w:rsidRDefault="00C84CBD" w:rsidP="000536C3">
      <w:pPr>
        <w:jc w:val="center"/>
        <w:rPr>
          <w:rStyle w:val="af1"/>
          <w:color w:val="000000"/>
          <w:sz w:val="28"/>
          <w:szCs w:val="28"/>
          <w:lang w:eastAsia="uk-UA"/>
        </w:rPr>
      </w:pPr>
    </w:p>
    <w:p w:rsidR="000536C3" w:rsidRDefault="000536C3" w:rsidP="000536C3">
      <w:pPr>
        <w:jc w:val="center"/>
        <w:rPr>
          <w:rStyle w:val="af1"/>
          <w:color w:val="000000"/>
          <w:sz w:val="28"/>
          <w:szCs w:val="28"/>
          <w:lang w:eastAsia="uk-UA"/>
        </w:rPr>
      </w:pPr>
      <w:r>
        <w:rPr>
          <w:rStyle w:val="af1"/>
          <w:color w:val="000000"/>
          <w:sz w:val="28"/>
          <w:szCs w:val="28"/>
          <w:lang w:eastAsia="uk-UA"/>
        </w:rPr>
        <w:t xml:space="preserve">ПЕРЕЛІК </w:t>
      </w:r>
    </w:p>
    <w:p w:rsidR="0001708A" w:rsidRDefault="000536C3" w:rsidP="0098506B">
      <w:pPr>
        <w:jc w:val="center"/>
        <w:rPr>
          <w:spacing w:val="-4"/>
          <w:sz w:val="28"/>
          <w:szCs w:val="28"/>
        </w:rPr>
      </w:pPr>
      <w:r>
        <w:rPr>
          <w:rStyle w:val="af1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3A4EB4">
        <w:rPr>
          <w:spacing w:val="-4"/>
          <w:sz w:val="28"/>
          <w:szCs w:val="28"/>
        </w:rPr>
        <w:t>8938,903</w:t>
      </w:r>
      <w:r w:rsidR="002D5DE3">
        <w:rPr>
          <w:spacing w:val="-4"/>
          <w:sz w:val="28"/>
          <w:szCs w:val="28"/>
        </w:rPr>
        <w:t xml:space="preserve"> </w:t>
      </w:r>
      <w:r w:rsidR="002D5DE3" w:rsidRPr="000F33DF">
        <w:rPr>
          <w:spacing w:val="-4"/>
          <w:sz w:val="28"/>
          <w:szCs w:val="28"/>
        </w:rPr>
        <w:t>га</w:t>
      </w:r>
      <w:r w:rsidR="0001708A">
        <w:rPr>
          <w:spacing w:val="-4"/>
          <w:sz w:val="28"/>
          <w:szCs w:val="28"/>
        </w:rPr>
        <w:t>,</w:t>
      </w:r>
      <w:r w:rsidR="002D5DE3">
        <w:rPr>
          <w:spacing w:val="-4"/>
          <w:sz w:val="28"/>
          <w:szCs w:val="28"/>
        </w:rPr>
        <w:t xml:space="preserve">  </w:t>
      </w:r>
    </w:p>
    <w:p w:rsidR="0001708A" w:rsidRDefault="000536C3" w:rsidP="0098506B">
      <w:pPr>
        <w:jc w:val="center"/>
        <w:rPr>
          <w:rStyle w:val="af1"/>
          <w:color w:val="000000"/>
          <w:sz w:val="28"/>
          <w:szCs w:val="28"/>
          <w:lang w:eastAsia="uk-UA"/>
        </w:rPr>
      </w:pPr>
      <w:r>
        <w:rPr>
          <w:rStyle w:val="af1"/>
          <w:color w:val="000000"/>
          <w:sz w:val="28"/>
          <w:szCs w:val="28"/>
          <w:lang w:eastAsia="uk-UA"/>
        </w:rPr>
        <w:t xml:space="preserve">які надаються </w:t>
      </w:r>
      <w:r w:rsidR="002D5DE3">
        <w:rPr>
          <w:sz w:val="28"/>
          <w:szCs w:val="28"/>
        </w:rPr>
        <w:t>державному підприємству «Ківерцівське лісове господарство»</w:t>
      </w:r>
      <w:r w:rsidR="002D5DE3">
        <w:rPr>
          <w:rStyle w:val="af1"/>
          <w:color w:val="000000"/>
          <w:sz w:val="28"/>
          <w:szCs w:val="28"/>
          <w:lang w:eastAsia="uk-UA"/>
        </w:rPr>
        <w:t xml:space="preserve"> </w:t>
      </w:r>
    </w:p>
    <w:p w:rsidR="0001708A" w:rsidRDefault="000536C3" w:rsidP="0098506B">
      <w:pPr>
        <w:jc w:val="center"/>
        <w:rPr>
          <w:rFonts w:eastAsia="Calibri"/>
          <w:bCs/>
          <w:sz w:val="28"/>
          <w:szCs w:val="28"/>
        </w:rPr>
      </w:pPr>
      <w:r>
        <w:rPr>
          <w:rStyle w:val="af1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  <w:szCs w:val="28"/>
        </w:rPr>
        <w:t>за рахунок земель 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</w:p>
    <w:p w:rsidR="000536C3" w:rsidRDefault="000536C3" w:rsidP="0098506B">
      <w:pPr>
        <w:jc w:val="center"/>
        <w:rPr>
          <w:sz w:val="28"/>
          <w:szCs w:val="28"/>
        </w:rPr>
      </w:pPr>
      <w:r w:rsidRPr="00B83A02">
        <w:rPr>
          <w:sz w:val="28"/>
          <w:szCs w:val="28"/>
          <w:shd w:val="clear" w:color="auto" w:fill="FFFFFF"/>
        </w:rPr>
        <w:t>і пов</w:t>
      </w:r>
      <w:r w:rsidR="0001708A"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</w:p>
    <w:p w:rsidR="00C84CBD" w:rsidRPr="00EB7ABC" w:rsidRDefault="00C84CBD" w:rsidP="000536C3">
      <w:pPr>
        <w:jc w:val="center"/>
        <w:rPr>
          <w:rStyle w:val="af1"/>
          <w:color w:val="000000"/>
          <w:sz w:val="28"/>
          <w:szCs w:val="28"/>
          <w:lang w:eastAsia="uk-U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5"/>
        <w:gridCol w:w="3389"/>
        <w:gridCol w:w="4820"/>
      </w:tblGrid>
      <w:tr w:rsidR="00C84CBD" w:rsidRPr="0007655E" w:rsidTr="00C84CBD">
        <w:trPr>
          <w:trHeight w:val="876"/>
          <w:jc w:val="center"/>
        </w:trPr>
        <w:tc>
          <w:tcPr>
            <w:tcW w:w="575" w:type="dxa"/>
          </w:tcPr>
          <w:p w:rsidR="00C84CBD" w:rsidRPr="0007655E" w:rsidRDefault="00C84CBD" w:rsidP="00F456E0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№</w:t>
            </w:r>
          </w:p>
          <w:p w:rsidR="00C84CBD" w:rsidRPr="0007655E" w:rsidRDefault="00C84CBD" w:rsidP="00F456E0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з/п</w:t>
            </w:r>
          </w:p>
        </w:tc>
        <w:tc>
          <w:tcPr>
            <w:tcW w:w="3389" w:type="dxa"/>
          </w:tcPr>
          <w:p w:rsidR="00C84CBD" w:rsidRPr="0007655E" w:rsidRDefault="00C84CBD" w:rsidP="00F456E0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4820" w:type="dxa"/>
          </w:tcPr>
          <w:p w:rsidR="00C84CBD" w:rsidRDefault="00C84CBD" w:rsidP="002D5DE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C84CBD" w:rsidRPr="0007655E" w:rsidTr="00C84CBD">
        <w:trPr>
          <w:trHeight w:val="70"/>
          <w:jc w:val="center"/>
        </w:trPr>
        <w:tc>
          <w:tcPr>
            <w:tcW w:w="575" w:type="dxa"/>
          </w:tcPr>
          <w:p w:rsidR="00C84CBD" w:rsidRPr="0007655E" w:rsidRDefault="00C84CBD" w:rsidP="00F456E0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1</w:t>
            </w:r>
          </w:p>
        </w:tc>
        <w:tc>
          <w:tcPr>
            <w:tcW w:w="3389" w:type="dxa"/>
            <w:vAlign w:val="center"/>
          </w:tcPr>
          <w:p w:rsidR="00C84CBD" w:rsidRPr="0007655E" w:rsidRDefault="00C84CBD" w:rsidP="00F456E0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C84CBD" w:rsidRPr="0007655E" w:rsidRDefault="00C84CBD" w:rsidP="00F456E0">
            <w:pPr>
              <w:jc w:val="center"/>
              <w:rPr>
                <w:sz w:val="28"/>
                <w:szCs w:val="28"/>
              </w:rPr>
            </w:pP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A4EB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165,3165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8E1BC0">
              <w:rPr>
                <w:sz w:val="28"/>
                <w:szCs w:val="28"/>
              </w:rPr>
              <w:t>0722884800:04:000:7700</w:t>
            </w:r>
          </w:p>
        </w:tc>
      </w:tr>
      <w:tr w:rsidR="003A4EB4" w:rsidRPr="0007655E" w:rsidTr="00F03F02">
        <w:trPr>
          <w:trHeight w:val="339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512,08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8E1BC0">
              <w:rPr>
                <w:sz w:val="28"/>
                <w:szCs w:val="28"/>
              </w:rPr>
              <w:t>0722883600:03:000:6348</w:t>
            </w:r>
          </w:p>
        </w:tc>
      </w:tr>
      <w:tr w:rsidR="003A4EB4" w:rsidRPr="0007655E" w:rsidTr="00F03F02">
        <w:trPr>
          <w:trHeight w:val="195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3,5725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8E1BC0">
              <w:rPr>
                <w:sz w:val="28"/>
                <w:szCs w:val="28"/>
              </w:rPr>
              <w:t>0722883600:03:000:6274</w:t>
            </w:r>
          </w:p>
        </w:tc>
      </w:tr>
      <w:tr w:rsidR="003A4EB4" w:rsidRPr="0007655E" w:rsidTr="00F03F02">
        <w:trPr>
          <w:trHeight w:val="165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0,402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8E1BC0">
              <w:rPr>
                <w:sz w:val="28"/>
                <w:szCs w:val="28"/>
              </w:rPr>
              <w:t>0710400000:31:001:0048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0,4784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8E1BC0">
              <w:rPr>
                <w:sz w:val="28"/>
                <w:szCs w:val="28"/>
              </w:rPr>
              <w:t>0710400000:31:001:0049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D5535C">
              <w:rPr>
                <w:sz w:val="28"/>
                <w:szCs w:val="28"/>
              </w:rPr>
              <w:t>0721883600:01:001:0916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5,6371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D5535C">
              <w:rPr>
                <w:sz w:val="28"/>
                <w:szCs w:val="28"/>
              </w:rPr>
              <w:t>0721883600:05:000:1875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2013,9094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D5535C">
              <w:rPr>
                <w:sz w:val="28"/>
                <w:szCs w:val="28"/>
              </w:rPr>
              <w:t>0721882000:06:000:1771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1378,3629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D5535C">
              <w:rPr>
                <w:sz w:val="28"/>
                <w:szCs w:val="28"/>
              </w:rPr>
              <w:t>0721883600:05:000:1876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6135BD">
              <w:rPr>
                <w:sz w:val="28"/>
                <w:szCs w:val="28"/>
              </w:rPr>
              <w:t>0721880800:04:000:2487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60,1265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6135BD">
              <w:rPr>
                <w:sz w:val="28"/>
                <w:szCs w:val="28"/>
              </w:rPr>
              <w:t>0721882400:04:000:0663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115,6721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6202B">
              <w:rPr>
                <w:sz w:val="28"/>
                <w:szCs w:val="28"/>
              </w:rPr>
              <w:t>0721855700:03:000:0438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619,1672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6202B">
              <w:rPr>
                <w:sz w:val="28"/>
                <w:szCs w:val="28"/>
              </w:rPr>
              <w:t>0721882400:04:000:0664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147,3266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6202B">
              <w:rPr>
                <w:sz w:val="28"/>
                <w:szCs w:val="28"/>
              </w:rPr>
              <w:t>0721882400:04:000:0665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92,4275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B66F40">
              <w:rPr>
                <w:sz w:val="28"/>
                <w:szCs w:val="28"/>
              </w:rPr>
              <w:t>0721883800:02:000:0310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129,4612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B66F40">
              <w:rPr>
                <w:sz w:val="28"/>
                <w:szCs w:val="28"/>
              </w:rPr>
              <w:t>0721881600:06:000:1535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1774,2317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B66F40">
              <w:rPr>
                <w:sz w:val="28"/>
                <w:szCs w:val="28"/>
              </w:rPr>
              <w:t>0721882000:06:000:1774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14,3065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B66F40">
              <w:rPr>
                <w:sz w:val="28"/>
                <w:szCs w:val="28"/>
              </w:rPr>
              <w:t>0721882000:06:000:1773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605,3721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B66F40">
              <w:rPr>
                <w:sz w:val="28"/>
                <w:szCs w:val="28"/>
              </w:rPr>
              <w:t>0721882000:06:000:1772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287,7533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0721855700:03:000:0437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484,5782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0721883800:02:000:0309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390,1687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0721881600:06:000:1534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0721881600:06:000:1515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0721881600:06:000:1354</w:t>
            </w:r>
          </w:p>
        </w:tc>
      </w:tr>
      <w:tr w:rsidR="003A4EB4" w:rsidRPr="0007655E" w:rsidTr="00F03F02">
        <w:trPr>
          <w:trHeight w:val="70"/>
          <w:jc w:val="center"/>
        </w:trPr>
        <w:tc>
          <w:tcPr>
            <w:tcW w:w="575" w:type="dxa"/>
            <w:vAlign w:val="bottom"/>
          </w:tcPr>
          <w:p w:rsidR="003A4EB4" w:rsidRPr="003A4EB4" w:rsidRDefault="003A4EB4" w:rsidP="0001708A">
            <w:pPr>
              <w:jc w:val="center"/>
              <w:rPr>
                <w:color w:val="000000"/>
                <w:sz w:val="28"/>
                <w:szCs w:val="28"/>
              </w:rPr>
            </w:pPr>
            <w:r w:rsidRPr="003A4EB4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389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28,9522</w:t>
            </w:r>
          </w:p>
        </w:tc>
        <w:tc>
          <w:tcPr>
            <w:tcW w:w="4820" w:type="dxa"/>
            <w:vAlign w:val="center"/>
          </w:tcPr>
          <w:p w:rsidR="003A4EB4" w:rsidRPr="00DF3D17" w:rsidRDefault="003A4EB4" w:rsidP="003A4EB4">
            <w:pPr>
              <w:jc w:val="center"/>
              <w:rPr>
                <w:sz w:val="28"/>
                <w:szCs w:val="28"/>
              </w:rPr>
            </w:pPr>
            <w:r w:rsidRPr="002D5DE3">
              <w:rPr>
                <w:sz w:val="28"/>
                <w:szCs w:val="28"/>
              </w:rPr>
              <w:t>0721881600:06:000:1516</w:t>
            </w:r>
          </w:p>
        </w:tc>
      </w:tr>
    </w:tbl>
    <w:p w:rsidR="000536C3" w:rsidRPr="00210A6A" w:rsidRDefault="000536C3" w:rsidP="000536C3">
      <w:pPr>
        <w:jc w:val="center"/>
        <w:rPr>
          <w:sz w:val="28"/>
        </w:rPr>
      </w:pPr>
      <w:r>
        <w:rPr>
          <w:sz w:val="28"/>
        </w:rPr>
        <w:t>__________________________________</w:t>
      </w:r>
    </w:p>
    <w:sectPr w:rsidR="000536C3" w:rsidRPr="00210A6A" w:rsidSect="00C84CBD">
      <w:pgSz w:w="11906" w:h="16838"/>
      <w:pgMar w:top="397" w:right="567" w:bottom="993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79B" w:rsidRDefault="00A7779B" w:rsidP="00E96CA4">
      <w:r>
        <w:separator/>
      </w:r>
    </w:p>
  </w:endnote>
  <w:endnote w:type="continuationSeparator" w:id="0">
    <w:p w:rsidR="00A7779B" w:rsidRDefault="00A7779B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79B" w:rsidRDefault="00A7779B" w:rsidP="00E96CA4">
      <w:r>
        <w:separator/>
      </w:r>
    </w:p>
  </w:footnote>
  <w:footnote w:type="continuationSeparator" w:id="0">
    <w:p w:rsidR="00A7779B" w:rsidRDefault="00A7779B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5DE3"/>
    <w:rsid w:val="002D62DF"/>
    <w:rsid w:val="002D6616"/>
    <w:rsid w:val="002D796E"/>
    <w:rsid w:val="002D7DE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52F8"/>
    <w:rsid w:val="00437728"/>
    <w:rsid w:val="004435B3"/>
    <w:rsid w:val="00443B85"/>
    <w:rsid w:val="00445E69"/>
    <w:rsid w:val="00446142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D02D6"/>
    <w:rsid w:val="004D0634"/>
    <w:rsid w:val="004D53AD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2772"/>
    <w:rsid w:val="005761D3"/>
    <w:rsid w:val="00576FF1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92F"/>
    <w:rsid w:val="00737367"/>
    <w:rsid w:val="00737BF5"/>
    <w:rsid w:val="00743EDB"/>
    <w:rsid w:val="007449AC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5996"/>
    <w:rsid w:val="007F013F"/>
    <w:rsid w:val="007F1871"/>
    <w:rsid w:val="007F1D3F"/>
    <w:rsid w:val="007F3E00"/>
    <w:rsid w:val="00801BCE"/>
    <w:rsid w:val="008028D0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85F9F"/>
    <w:rsid w:val="00891657"/>
    <w:rsid w:val="00891815"/>
    <w:rsid w:val="00893555"/>
    <w:rsid w:val="008949B3"/>
    <w:rsid w:val="008961B0"/>
    <w:rsid w:val="008A0FA0"/>
    <w:rsid w:val="008A14C3"/>
    <w:rsid w:val="008A57BD"/>
    <w:rsid w:val="008B0325"/>
    <w:rsid w:val="008B0748"/>
    <w:rsid w:val="008C3424"/>
    <w:rsid w:val="008C58C7"/>
    <w:rsid w:val="008C7E28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3E25"/>
    <w:rsid w:val="00AF41AB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63A9"/>
    <w:rsid w:val="00B47EBC"/>
    <w:rsid w:val="00B56936"/>
    <w:rsid w:val="00B5775A"/>
    <w:rsid w:val="00B60500"/>
    <w:rsid w:val="00B610C0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A5A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B9B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2EFD"/>
    <w:rsid w:val="00D834B6"/>
    <w:rsid w:val="00D90CB7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60C61"/>
    <w:rsid w:val="00E61854"/>
    <w:rsid w:val="00E6667C"/>
    <w:rsid w:val="00E66887"/>
    <w:rsid w:val="00E72787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E17"/>
    <w:rsid w:val="00EA3540"/>
    <w:rsid w:val="00EA4312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D8C"/>
    <w:rsid w:val="00ED418B"/>
    <w:rsid w:val="00ED52CD"/>
    <w:rsid w:val="00ED648E"/>
    <w:rsid w:val="00ED734A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3087"/>
    <w:rsid w:val="00FB3089"/>
    <w:rsid w:val="00FB3979"/>
    <w:rsid w:val="00FB3F33"/>
    <w:rsid w:val="00FB4D9A"/>
    <w:rsid w:val="00FB6962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15F015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964</Words>
  <Characters>5495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6</cp:revision>
  <cp:lastPrinted>2022-02-02T10:33:00Z</cp:lastPrinted>
  <dcterms:created xsi:type="dcterms:W3CDTF">2022-01-31T08:56:00Z</dcterms:created>
  <dcterms:modified xsi:type="dcterms:W3CDTF">2022-02-02T10:43:00Z</dcterms:modified>
</cp:coreProperties>
</file>