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371" w:rsidRDefault="00542371" w:rsidP="00542371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371" w:rsidRDefault="00542371" w:rsidP="00542371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42371" w:rsidRDefault="00542371" w:rsidP="0054237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42371" w:rsidRPr="00736965" w:rsidRDefault="00542371" w:rsidP="00542371">
      <w:pPr>
        <w:jc w:val="center"/>
        <w:rPr>
          <w:b/>
          <w:sz w:val="14"/>
        </w:rPr>
      </w:pPr>
    </w:p>
    <w:p w:rsidR="00542371" w:rsidRPr="00736965" w:rsidRDefault="00542371" w:rsidP="0054237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42371" w:rsidRPr="00A74797" w:rsidRDefault="00542371" w:rsidP="00542371">
      <w:pPr>
        <w:jc w:val="center"/>
        <w:rPr>
          <w:sz w:val="12"/>
          <w:szCs w:val="16"/>
        </w:rPr>
      </w:pPr>
    </w:p>
    <w:p w:rsidR="00542371" w:rsidRDefault="00542371" w:rsidP="0054237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1B4D33" w:rsidP="001904F9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18</w:t>
      </w:r>
      <w:r w:rsidR="0002352A">
        <w:rPr>
          <w:sz w:val="28"/>
        </w:rPr>
        <w:t xml:space="preserve"> березня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02352A">
        <w:rPr>
          <w:sz w:val="28"/>
        </w:rPr>
        <w:t xml:space="preserve"> </w:t>
      </w:r>
      <w:r>
        <w:rPr>
          <w:sz w:val="28"/>
        </w:rPr>
        <w:t>181</w:t>
      </w:r>
      <w:bookmarkStart w:id="0" w:name="_GoBack"/>
      <w:bookmarkEnd w:id="0"/>
    </w:p>
    <w:p w:rsidR="00C82EA7" w:rsidRPr="006167E0" w:rsidRDefault="00C82EA7" w:rsidP="007E2C32">
      <w:pPr>
        <w:rPr>
          <w:sz w:val="16"/>
          <w:szCs w:val="16"/>
        </w:rPr>
      </w:pPr>
    </w:p>
    <w:p w:rsidR="00C82EA7" w:rsidRDefault="00EA6F8F" w:rsidP="00D422A8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256608" w:rsidRPr="00C82EA7">
        <w:rPr>
          <w:sz w:val="28"/>
          <w:szCs w:val="28"/>
        </w:rPr>
        <w:t>припинення права п</w:t>
      </w:r>
      <w:r w:rsidR="009F3E53" w:rsidRPr="00C82EA7">
        <w:rPr>
          <w:sz w:val="28"/>
          <w:szCs w:val="28"/>
        </w:rPr>
        <w:t>о</w:t>
      </w:r>
      <w:r w:rsidR="00A00D7F" w:rsidRPr="00C82EA7">
        <w:rPr>
          <w:sz w:val="28"/>
          <w:szCs w:val="28"/>
        </w:rPr>
        <w:t xml:space="preserve">стійного користування </w:t>
      </w:r>
    </w:p>
    <w:p w:rsidR="00C82EA7" w:rsidRPr="00F9552F" w:rsidRDefault="00787660" w:rsidP="00F9552F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A00D7F" w:rsidRPr="00C82EA7">
        <w:rPr>
          <w:sz w:val="28"/>
          <w:szCs w:val="28"/>
        </w:rPr>
        <w:t>емельн</w:t>
      </w:r>
      <w:r w:rsidR="00A11C3B">
        <w:rPr>
          <w:sz w:val="28"/>
          <w:szCs w:val="28"/>
        </w:rPr>
        <w:t>ої</w:t>
      </w:r>
      <w:r>
        <w:rPr>
          <w:sz w:val="28"/>
          <w:szCs w:val="28"/>
        </w:rPr>
        <w:t xml:space="preserve"> </w:t>
      </w:r>
      <w:r w:rsidR="00EA6F8F" w:rsidRPr="00C82EA7">
        <w:rPr>
          <w:sz w:val="28"/>
          <w:szCs w:val="28"/>
        </w:rPr>
        <w:t>ділянк</w:t>
      </w:r>
      <w:r w:rsidR="00A11C3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B2FEC" w:rsidRPr="00C82EA7">
        <w:rPr>
          <w:sz w:val="28"/>
          <w:szCs w:val="28"/>
        </w:rPr>
        <w:t>та передач</w:t>
      </w:r>
      <w:r w:rsidR="00A11C3B">
        <w:rPr>
          <w:sz w:val="28"/>
          <w:szCs w:val="28"/>
        </w:rPr>
        <w:t>а</w:t>
      </w:r>
      <w:r w:rsidR="001219D9" w:rsidRPr="00C82EA7">
        <w:rPr>
          <w:sz w:val="28"/>
          <w:szCs w:val="28"/>
        </w:rPr>
        <w:t xml:space="preserve"> </w:t>
      </w:r>
      <w:r w:rsidR="00A11C3B">
        <w:rPr>
          <w:sz w:val="28"/>
          <w:szCs w:val="28"/>
        </w:rPr>
        <w:t xml:space="preserve">її </w:t>
      </w:r>
      <w:r w:rsidR="00C82EA7" w:rsidRPr="00D5535C">
        <w:rPr>
          <w:sz w:val="28"/>
          <w:szCs w:val="28"/>
        </w:rPr>
        <w:t>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:rsidR="009D159D" w:rsidRPr="00C82EA7" w:rsidRDefault="009D159D" w:rsidP="00256608">
      <w:pPr>
        <w:jc w:val="center"/>
        <w:rPr>
          <w:sz w:val="16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адміністрації», статей 17, </w:t>
      </w:r>
      <w:r w:rsidR="009E57F1">
        <w:rPr>
          <w:rFonts w:ascii="Times New Roman" w:hAnsi="Times New Roman" w:cs="Times New Roman"/>
          <w:sz w:val="28"/>
          <w:szCs w:val="28"/>
          <w:lang w:val="uk-UA"/>
        </w:rPr>
        <w:t xml:space="preserve">55, 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965C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1C59" w:rsidRPr="00C82EA7">
        <w:rPr>
          <w:rFonts w:ascii="Times New Roman" w:hAnsi="Times New Roman" w:cs="Times New Roman"/>
          <w:sz w:val="28"/>
          <w:szCs w:val="28"/>
          <w:lang w:val="uk-UA"/>
        </w:rPr>
        <w:t>122, 123</w:t>
      </w:r>
      <w:r w:rsidR="00083896" w:rsidRPr="00C82E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78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973">
        <w:rPr>
          <w:rFonts w:ascii="Times New Roman" w:hAnsi="Times New Roman" w:cs="Times New Roman"/>
          <w:sz w:val="28"/>
          <w:szCs w:val="28"/>
          <w:lang w:val="uk-UA"/>
        </w:rPr>
        <w:t>125,126,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2D46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D5191">
        <w:rPr>
          <w:rFonts w:ascii="Times New Roman" w:hAnsi="Times New Roman" w:cs="Times New Roman"/>
          <w:sz w:val="28"/>
          <w:szCs w:val="28"/>
          <w:lang w:val="uk-UA"/>
        </w:rPr>
        <w:t xml:space="preserve"> 24 Перехідних положень</w:t>
      </w:r>
      <w:r w:rsidR="00DB1189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 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обтяжень»</w:t>
      </w:r>
      <w:r w:rsidR="00F9420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BD6EF0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«Спеціалізоване лісогосподарське агропромислове підприємство </w:t>
      </w:r>
      <w:r w:rsidR="009D159D" w:rsidRPr="009D159D">
        <w:rPr>
          <w:rFonts w:ascii="Times New Roman" w:hAnsi="Times New Roman" w:cs="Times New Roman"/>
          <w:spacing w:val="-8"/>
          <w:sz w:val="28"/>
          <w:szCs w:val="28"/>
          <w:lang w:val="uk-UA"/>
        </w:rPr>
        <w:t>“</w:t>
      </w:r>
      <w:r w:rsidR="00A46498">
        <w:rPr>
          <w:rFonts w:ascii="Times New Roman" w:hAnsi="Times New Roman" w:cs="Times New Roman"/>
          <w:spacing w:val="-8"/>
          <w:sz w:val="28"/>
          <w:szCs w:val="28"/>
          <w:lang w:val="uk-UA"/>
        </w:rPr>
        <w:t>Рожище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>агроліс</w:t>
      </w:r>
      <w:r w:rsidR="009D159D" w:rsidRPr="009D159D">
        <w:rPr>
          <w:rFonts w:ascii="Times New Roman" w:hAnsi="Times New Roman" w:cs="Times New Roman"/>
          <w:spacing w:val="-8"/>
          <w:sz w:val="28"/>
          <w:szCs w:val="28"/>
          <w:lang w:val="uk-UA"/>
        </w:rPr>
        <w:t>”</w:t>
      </w:r>
      <w:r w:rsidR="00BD6EF0" w:rsidRPr="00BD6EF0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 w:rsidRPr="00BD6EF0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Ківерцівське лісове</w:t>
      </w:r>
      <w:r w:rsidR="00BD6EF0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 господарство»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BD6EF0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в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608</w:t>
      </w:r>
      <w:r w:rsidR="009D15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від 21.12.2021 №</w:t>
      </w:r>
      <w:r w:rsidR="00C258A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 xml:space="preserve">862,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від 31.12.2021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46498">
        <w:rPr>
          <w:rFonts w:ascii="Times New Roman" w:hAnsi="Times New Roman" w:cs="Times New Roman"/>
          <w:sz w:val="28"/>
          <w:szCs w:val="28"/>
          <w:lang w:val="uk-UA"/>
        </w:rPr>
        <w:t>975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DB76D0" w:rsidRPr="00BD6EF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15E72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>з Державного реєстру речових</w:t>
      </w:r>
      <w:r w:rsidR="00340E33" w:rsidRPr="00EA0558">
        <w:rPr>
          <w:rFonts w:ascii="Times New Roman" w:hAnsi="Times New Roman" w:cs="Times New Roman"/>
          <w:sz w:val="28"/>
          <w:szCs w:val="28"/>
          <w:lang w:val="uk-UA"/>
        </w:rPr>
        <w:t xml:space="preserve"> прав на нерухоме майно про реєстрацію іншого речового права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EA0558" w:rsidRDefault="00BC23C4" w:rsidP="00BE0589">
      <w:pPr>
        <w:ind w:firstLine="567"/>
        <w:jc w:val="both"/>
        <w:rPr>
          <w:sz w:val="28"/>
          <w:szCs w:val="28"/>
        </w:rPr>
      </w:pPr>
    </w:p>
    <w:p w:rsidR="00BE0589" w:rsidRPr="005775B7" w:rsidRDefault="00DC715B" w:rsidP="005775B7">
      <w:pPr>
        <w:ind w:firstLine="567"/>
        <w:jc w:val="both"/>
        <w:rPr>
          <w:sz w:val="28"/>
          <w:szCs w:val="28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5775B7" w:rsidRPr="00EA0558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 w:rsidRPr="0054616D">
        <w:rPr>
          <w:spacing w:val="-6"/>
          <w:sz w:val="28"/>
          <w:szCs w:val="28"/>
        </w:rPr>
        <w:t> </w:t>
      </w:r>
      <w:r w:rsidR="005775B7">
        <w:rPr>
          <w:spacing w:val="-8"/>
          <w:sz w:val="28"/>
          <w:szCs w:val="28"/>
        </w:rPr>
        <w:t xml:space="preserve">«Спеціалізоване лісогосподарське 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A46498">
        <w:rPr>
          <w:spacing w:val="-8"/>
          <w:sz w:val="28"/>
          <w:szCs w:val="28"/>
        </w:rPr>
        <w:t>Рожище</w:t>
      </w:r>
      <w:r w:rsidR="00A46498" w:rsidRPr="00BD6EF0">
        <w:rPr>
          <w:spacing w:val="-8"/>
          <w:sz w:val="28"/>
          <w:szCs w:val="28"/>
        </w:rPr>
        <w:t>агроліс</w:t>
      </w:r>
      <w:r w:rsidR="009D159D" w:rsidRPr="009D159D">
        <w:rPr>
          <w:spacing w:val="-8"/>
          <w:sz w:val="28"/>
          <w:szCs w:val="28"/>
        </w:rPr>
        <w:t>”</w:t>
      </w:r>
      <w:r w:rsidR="005775B7">
        <w:rPr>
          <w:spacing w:val="-8"/>
          <w:sz w:val="28"/>
          <w:szCs w:val="28"/>
        </w:rPr>
        <w:t>»</w:t>
      </w:r>
      <w:r w:rsidR="005775B7" w:rsidRPr="00EA0558">
        <w:rPr>
          <w:sz w:val="28"/>
          <w:szCs w:val="28"/>
        </w:rPr>
        <w:t xml:space="preserve"> (ЄДРПОУ </w:t>
      </w:r>
      <w:r w:rsidR="00A46498">
        <w:rPr>
          <w:sz w:val="28"/>
          <w:szCs w:val="28"/>
        </w:rPr>
        <w:t>37040080</w:t>
      </w:r>
      <w:r w:rsidR="005775B7" w:rsidRPr="00EA0558">
        <w:rPr>
          <w:sz w:val="28"/>
          <w:szCs w:val="28"/>
        </w:rPr>
        <w:t>)</w:t>
      </w:r>
      <w:r w:rsidR="005775B7">
        <w:rPr>
          <w:sz w:val="28"/>
          <w:szCs w:val="28"/>
        </w:rPr>
        <w:t xml:space="preserve"> </w:t>
      </w:r>
      <w:r w:rsidR="00BE0589" w:rsidRPr="00EA0558">
        <w:rPr>
          <w:spacing w:val="-4"/>
          <w:sz w:val="28"/>
          <w:szCs w:val="28"/>
        </w:rPr>
        <w:t>право постійного користування земельн</w:t>
      </w:r>
      <w:r w:rsidR="00A11C3B">
        <w:rPr>
          <w:spacing w:val="-4"/>
          <w:sz w:val="28"/>
          <w:szCs w:val="28"/>
        </w:rPr>
        <w:t>ою</w:t>
      </w:r>
      <w:r w:rsidR="00BE0589" w:rsidRPr="00EA0558">
        <w:rPr>
          <w:spacing w:val="-4"/>
          <w:sz w:val="28"/>
          <w:szCs w:val="28"/>
        </w:rPr>
        <w:t xml:space="preserve"> ділянк</w:t>
      </w:r>
      <w:r w:rsidR="00A11C3B">
        <w:rPr>
          <w:spacing w:val="-4"/>
          <w:sz w:val="28"/>
          <w:szCs w:val="28"/>
        </w:rPr>
        <w:t>ою</w:t>
      </w:r>
      <w:r w:rsidR="00BE0589" w:rsidRPr="00EA0558">
        <w:rPr>
          <w:spacing w:val="-4"/>
          <w:sz w:val="28"/>
          <w:szCs w:val="28"/>
        </w:rPr>
        <w:t xml:space="preserve"> </w:t>
      </w:r>
      <w:r w:rsidR="005775B7">
        <w:rPr>
          <w:spacing w:val="-4"/>
          <w:sz w:val="28"/>
          <w:szCs w:val="28"/>
        </w:rPr>
        <w:t xml:space="preserve">державної власності </w:t>
      </w:r>
      <w:r w:rsidR="005775B7" w:rsidRPr="00EA0558">
        <w:rPr>
          <w:spacing w:val="-4"/>
          <w:sz w:val="28"/>
          <w:szCs w:val="28"/>
        </w:rPr>
        <w:t xml:space="preserve">загальною площею </w:t>
      </w:r>
      <w:r w:rsidR="00A11C3B">
        <w:rPr>
          <w:spacing w:val="-4"/>
          <w:sz w:val="28"/>
          <w:szCs w:val="28"/>
        </w:rPr>
        <w:t>4,9718</w:t>
      </w:r>
      <w:r w:rsidR="00720F8D">
        <w:rPr>
          <w:spacing w:val="-4"/>
          <w:sz w:val="28"/>
          <w:szCs w:val="28"/>
        </w:rPr>
        <w:t xml:space="preserve"> </w:t>
      </w:r>
      <w:r w:rsidR="005775B7" w:rsidRPr="00EA0558">
        <w:rPr>
          <w:spacing w:val="-4"/>
          <w:sz w:val="28"/>
          <w:szCs w:val="28"/>
        </w:rPr>
        <w:t xml:space="preserve">га </w:t>
      </w:r>
      <w:r w:rsidR="00A11C3B">
        <w:rPr>
          <w:spacing w:val="-4"/>
          <w:sz w:val="28"/>
          <w:szCs w:val="28"/>
        </w:rPr>
        <w:t xml:space="preserve"> </w:t>
      </w:r>
      <w:r w:rsidR="0055553E" w:rsidRPr="0055553E">
        <w:rPr>
          <w:spacing w:val="-4"/>
          <w:sz w:val="28"/>
          <w:szCs w:val="28"/>
          <w:lang w:val="ru-RU"/>
        </w:rPr>
        <w:t>[</w:t>
      </w:r>
      <w:r w:rsidR="00A11C3B">
        <w:rPr>
          <w:spacing w:val="-4"/>
          <w:sz w:val="28"/>
          <w:szCs w:val="28"/>
        </w:rPr>
        <w:t xml:space="preserve">кадастровий номер </w:t>
      </w:r>
      <w:r w:rsidR="00A11C3B" w:rsidRPr="0055553E">
        <w:rPr>
          <w:rStyle w:val="fontstyle01"/>
          <w:sz w:val="28"/>
          <w:szCs w:val="28"/>
        </w:rPr>
        <w:t>0724580300:03:002:0356</w:t>
      </w:r>
      <w:r w:rsidR="0055553E" w:rsidRPr="0055553E">
        <w:rPr>
          <w:rStyle w:val="fontstyle01"/>
          <w:sz w:val="28"/>
          <w:szCs w:val="28"/>
          <w:lang w:val="ru-RU"/>
        </w:rPr>
        <w:t>]</w:t>
      </w:r>
      <w:r w:rsidR="00A11C3B">
        <w:t xml:space="preserve"> </w:t>
      </w:r>
      <w:r w:rsidR="00BE0589" w:rsidRPr="00EA0558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BE0589" w:rsidRPr="00EA0558">
        <w:rPr>
          <w:sz w:val="28"/>
          <w:szCs w:val="28"/>
        </w:rPr>
        <w:t xml:space="preserve"> [КВЦПЗ 09.01]</w:t>
      </w:r>
      <w:r w:rsidR="005775B7">
        <w:rPr>
          <w:spacing w:val="-4"/>
          <w:sz w:val="28"/>
          <w:szCs w:val="28"/>
        </w:rPr>
        <w:t xml:space="preserve"> </w:t>
      </w:r>
      <w:r w:rsidR="005775B7" w:rsidRPr="00EA0558">
        <w:rPr>
          <w:sz w:val="28"/>
          <w:szCs w:val="28"/>
        </w:rPr>
        <w:t xml:space="preserve">у зв’язку з добровільною відмовою </w:t>
      </w:r>
      <w:r w:rsidR="005775B7" w:rsidRPr="00EA0558">
        <w:rPr>
          <w:sz w:val="28"/>
          <w:szCs w:val="28"/>
          <w:shd w:val="clear" w:color="auto" w:fill="FFFFFF"/>
        </w:rPr>
        <w:t xml:space="preserve">від права </w:t>
      </w:r>
      <w:r w:rsidR="00A11C3B">
        <w:rPr>
          <w:sz w:val="28"/>
          <w:szCs w:val="28"/>
          <w:shd w:val="clear" w:color="auto" w:fill="FFFFFF"/>
        </w:rPr>
        <w:t>користування земельною ділянкою</w:t>
      </w:r>
      <w:r w:rsidR="00F9552F">
        <w:rPr>
          <w:sz w:val="28"/>
          <w:szCs w:val="28"/>
          <w:shd w:val="clear" w:color="auto" w:fill="FFFFFF"/>
        </w:rPr>
        <w:t xml:space="preserve"> згідно з додатком</w:t>
      </w:r>
      <w:r w:rsidR="00A11C3B">
        <w:rPr>
          <w:spacing w:val="-4"/>
          <w:sz w:val="28"/>
          <w:szCs w:val="28"/>
        </w:rPr>
        <w:t>.</w:t>
      </w:r>
    </w:p>
    <w:p w:rsidR="00A957D1" w:rsidRDefault="00A957D1" w:rsidP="00077FF1">
      <w:pPr>
        <w:ind w:firstLine="567"/>
        <w:jc w:val="both"/>
        <w:rPr>
          <w:sz w:val="28"/>
          <w:szCs w:val="28"/>
        </w:rPr>
      </w:pPr>
    </w:p>
    <w:p w:rsidR="00BC3665" w:rsidRDefault="003A4EB4" w:rsidP="003A4E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1B1B" w:rsidRPr="00FF5EC5">
        <w:rPr>
          <w:sz w:val="28"/>
          <w:szCs w:val="28"/>
        </w:rPr>
        <w:t>. </w:t>
      </w:r>
      <w:r w:rsidR="00BE0589">
        <w:rPr>
          <w:sz w:val="28"/>
          <w:szCs w:val="28"/>
        </w:rPr>
        <w:t xml:space="preserve">Державному </w:t>
      </w:r>
      <w:r w:rsidR="005775B7">
        <w:rPr>
          <w:spacing w:val="-6"/>
          <w:sz w:val="28"/>
        </w:rPr>
        <w:t>підприємству</w:t>
      </w:r>
      <w:r w:rsidR="005775B7" w:rsidRPr="0054616D">
        <w:rPr>
          <w:spacing w:val="-6"/>
          <w:sz w:val="28"/>
          <w:szCs w:val="28"/>
        </w:rPr>
        <w:t> </w:t>
      </w:r>
      <w:r w:rsidR="005775B7">
        <w:rPr>
          <w:spacing w:val="-6"/>
          <w:sz w:val="28"/>
          <w:szCs w:val="28"/>
        </w:rPr>
        <w:t xml:space="preserve"> </w:t>
      </w:r>
      <w:r w:rsidR="005775B7">
        <w:rPr>
          <w:spacing w:val="-8"/>
          <w:sz w:val="28"/>
          <w:szCs w:val="28"/>
        </w:rPr>
        <w:t xml:space="preserve">«Спеціалізоване лісогосподарське 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A46498">
        <w:rPr>
          <w:spacing w:val="-8"/>
          <w:sz w:val="28"/>
          <w:szCs w:val="28"/>
        </w:rPr>
        <w:t>Рожище</w:t>
      </w:r>
      <w:r w:rsidR="00A46498" w:rsidRPr="00BD6EF0">
        <w:rPr>
          <w:spacing w:val="-8"/>
          <w:sz w:val="28"/>
          <w:szCs w:val="28"/>
        </w:rPr>
        <w:t>агроліс</w:t>
      </w:r>
      <w:r w:rsidR="009D159D" w:rsidRPr="009D159D">
        <w:rPr>
          <w:spacing w:val="-8"/>
          <w:sz w:val="28"/>
          <w:szCs w:val="28"/>
        </w:rPr>
        <w:t>”</w:t>
      </w:r>
      <w:r w:rsidR="005775B7">
        <w:rPr>
          <w:spacing w:val="-8"/>
          <w:sz w:val="28"/>
          <w:szCs w:val="28"/>
        </w:rPr>
        <w:t>»</w:t>
      </w:r>
      <w:r w:rsidR="005775B7">
        <w:rPr>
          <w:sz w:val="28"/>
          <w:szCs w:val="28"/>
        </w:rPr>
        <w:t xml:space="preserve"> </w:t>
      </w:r>
      <w:r w:rsidR="008A331B">
        <w:rPr>
          <w:sz w:val="28"/>
          <w:szCs w:val="28"/>
        </w:rPr>
        <w:t>(</w:t>
      </w:r>
      <w:r w:rsidR="008A331B" w:rsidRPr="00803425">
        <w:rPr>
          <w:sz w:val="28"/>
          <w:szCs w:val="28"/>
        </w:rPr>
        <w:t xml:space="preserve">ЄДРПОУ </w:t>
      </w:r>
      <w:r w:rsidR="00A46498">
        <w:rPr>
          <w:sz w:val="28"/>
          <w:szCs w:val="28"/>
        </w:rPr>
        <w:t>37040080</w:t>
      </w:r>
      <w:r w:rsidR="008A331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781B1B" w:rsidRPr="00D440A9">
        <w:rPr>
          <w:sz w:val="28"/>
          <w:szCs w:val="28"/>
        </w:rPr>
        <w:t xml:space="preserve">в установленому законодавством порядку </w:t>
      </w:r>
      <w:r w:rsidR="00BC3665" w:rsidRPr="00D440A9">
        <w:rPr>
          <w:sz w:val="28"/>
          <w:szCs w:val="28"/>
        </w:rPr>
        <w:t>здійснити державну реєстрацію припинення права постійного користування земельн</w:t>
      </w:r>
      <w:r w:rsidR="00A11C3B">
        <w:rPr>
          <w:sz w:val="28"/>
          <w:szCs w:val="28"/>
        </w:rPr>
        <w:t xml:space="preserve">ою </w:t>
      </w:r>
      <w:r w:rsidR="00BC3665" w:rsidRPr="00D440A9">
        <w:rPr>
          <w:sz w:val="28"/>
          <w:szCs w:val="28"/>
        </w:rPr>
        <w:t>ділянк</w:t>
      </w:r>
      <w:r w:rsidR="00A11C3B">
        <w:rPr>
          <w:sz w:val="28"/>
          <w:szCs w:val="28"/>
        </w:rPr>
        <w:t>ою</w:t>
      </w:r>
      <w:r w:rsidR="004B4DD0">
        <w:rPr>
          <w:sz w:val="28"/>
          <w:szCs w:val="28"/>
        </w:rPr>
        <w:t>,</w:t>
      </w:r>
      <w:r w:rsidR="001939F4">
        <w:rPr>
          <w:sz w:val="28"/>
          <w:szCs w:val="28"/>
        </w:rPr>
        <w:t xml:space="preserve"> вказан</w:t>
      </w:r>
      <w:r w:rsidR="00A11C3B">
        <w:rPr>
          <w:sz w:val="28"/>
          <w:szCs w:val="28"/>
        </w:rPr>
        <w:t>о</w:t>
      </w:r>
      <w:r w:rsidR="0055553E">
        <w:rPr>
          <w:sz w:val="28"/>
          <w:szCs w:val="28"/>
        </w:rPr>
        <w:t>ю</w:t>
      </w:r>
      <w:r w:rsidR="00781B1B">
        <w:rPr>
          <w:sz w:val="28"/>
          <w:szCs w:val="28"/>
        </w:rPr>
        <w:t xml:space="preserve"> в п</w:t>
      </w:r>
      <w:r w:rsidR="004B4DD0">
        <w:rPr>
          <w:sz w:val="28"/>
          <w:szCs w:val="28"/>
        </w:rPr>
        <w:t xml:space="preserve">ункті </w:t>
      </w:r>
      <w:r w:rsidR="00781B1B">
        <w:rPr>
          <w:sz w:val="28"/>
          <w:szCs w:val="28"/>
        </w:rPr>
        <w:t xml:space="preserve">1 </w:t>
      </w:r>
      <w:r w:rsidR="00941653">
        <w:rPr>
          <w:sz w:val="28"/>
          <w:szCs w:val="28"/>
        </w:rPr>
        <w:t xml:space="preserve">цього </w:t>
      </w:r>
      <w:r w:rsidR="00781B1B">
        <w:rPr>
          <w:sz w:val="28"/>
          <w:szCs w:val="28"/>
        </w:rPr>
        <w:t>розпорядження</w:t>
      </w:r>
      <w:r w:rsidR="006167E0">
        <w:rPr>
          <w:sz w:val="28"/>
          <w:szCs w:val="28"/>
        </w:rPr>
        <w:t>.</w:t>
      </w:r>
    </w:p>
    <w:p w:rsidR="003A4EB4" w:rsidRDefault="003A4EB4" w:rsidP="00C82EA7">
      <w:pPr>
        <w:ind w:firstLine="567"/>
        <w:jc w:val="both"/>
        <w:rPr>
          <w:sz w:val="28"/>
          <w:szCs w:val="28"/>
        </w:rPr>
      </w:pPr>
    </w:p>
    <w:p w:rsidR="005775B7" w:rsidRDefault="003A4EB4" w:rsidP="008654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A46498">
        <w:rPr>
          <w:sz w:val="28"/>
          <w:szCs w:val="28"/>
        </w:rPr>
        <w:t>Ківерцівське лісове</w:t>
      </w:r>
      <w:r w:rsidR="00A46498" w:rsidRPr="00BD6EF0">
        <w:rPr>
          <w:sz w:val="28"/>
          <w:szCs w:val="28"/>
        </w:rPr>
        <w:t xml:space="preserve">  </w:t>
      </w:r>
      <w:r w:rsidR="005775B7">
        <w:rPr>
          <w:sz w:val="28"/>
          <w:szCs w:val="28"/>
        </w:rPr>
        <w:t>господарство»</w:t>
      </w:r>
      <w:r w:rsidR="005775B7" w:rsidRPr="00460174">
        <w:rPr>
          <w:sz w:val="28"/>
          <w:szCs w:val="28"/>
        </w:rPr>
        <w:t xml:space="preserve"> </w:t>
      </w:r>
      <w:r w:rsidRPr="00EA0558">
        <w:rPr>
          <w:sz w:val="28"/>
          <w:szCs w:val="28"/>
        </w:rPr>
        <w:t xml:space="preserve"> (ЄДРПОУ </w:t>
      </w:r>
      <w:r w:rsidR="005775B7">
        <w:rPr>
          <w:sz w:val="28"/>
          <w:szCs w:val="28"/>
        </w:rPr>
        <w:t>009915</w:t>
      </w:r>
      <w:r w:rsidR="00A46498">
        <w:rPr>
          <w:sz w:val="28"/>
          <w:szCs w:val="28"/>
        </w:rPr>
        <w:t>51</w:t>
      </w:r>
      <w:r w:rsidRPr="00EA0558">
        <w:rPr>
          <w:sz w:val="28"/>
          <w:szCs w:val="28"/>
        </w:rPr>
        <w:t xml:space="preserve">) у постійне користування </w:t>
      </w:r>
      <w:r w:rsidRPr="00EA0558">
        <w:rPr>
          <w:spacing w:val="-4"/>
          <w:sz w:val="28"/>
          <w:szCs w:val="28"/>
        </w:rPr>
        <w:t>земельн</w:t>
      </w:r>
      <w:r w:rsidR="00A11C3B">
        <w:rPr>
          <w:spacing w:val="-4"/>
          <w:sz w:val="28"/>
          <w:szCs w:val="28"/>
        </w:rPr>
        <w:t>у</w:t>
      </w:r>
      <w:r w:rsidRPr="00EA0558">
        <w:rPr>
          <w:spacing w:val="-4"/>
          <w:sz w:val="28"/>
          <w:szCs w:val="28"/>
        </w:rPr>
        <w:t xml:space="preserve"> ділянк</w:t>
      </w:r>
      <w:r w:rsidR="00A11C3B">
        <w:rPr>
          <w:spacing w:val="-4"/>
          <w:sz w:val="28"/>
          <w:szCs w:val="28"/>
        </w:rPr>
        <w:t>у</w:t>
      </w:r>
      <w:r w:rsidRPr="00EA0558">
        <w:rPr>
          <w:spacing w:val="-4"/>
          <w:sz w:val="28"/>
          <w:szCs w:val="28"/>
        </w:rPr>
        <w:t xml:space="preserve"> державної власності загальною площею </w:t>
      </w:r>
      <w:r w:rsidR="0055553E">
        <w:rPr>
          <w:spacing w:val="-4"/>
          <w:sz w:val="28"/>
          <w:szCs w:val="28"/>
        </w:rPr>
        <w:t>4,9718 </w:t>
      </w:r>
      <w:r w:rsidRPr="00EA0558">
        <w:rPr>
          <w:spacing w:val="-4"/>
          <w:sz w:val="28"/>
          <w:szCs w:val="28"/>
        </w:rPr>
        <w:t xml:space="preserve">га </w:t>
      </w:r>
      <w:r w:rsidR="0055553E" w:rsidRPr="0055553E">
        <w:rPr>
          <w:spacing w:val="-4"/>
          <w:sz w:val="28"/>
          <w:szCs w:val="28"/>
          <w:lang w:val="ru-RU"/>
        </w:rPr>
        <w:t>[</w:t>
      </w:r>
      <w:r w:rsidR="00A11C3B" w:rsidRPr="0055553E">
        <w:rPr>
          <w:spacing w:val="-4"/>
          <w:sz w:val="28"/>
          <w:szCs w:val="28"/>
        </w:rPr>
        <w:t xml:space="preserve">кадастровий номер </w:t>
      </w:r>
      <w:r w:rsidR="00A11C3B" w:rsidRPr="0055553E">
        <w:rPr>
          <w:rStyle w:val="fontstyle01"/>
          <w:rFonts w:ascii="Times New Roman" w:hAnsi="Times New Roman"/>
          <w:sz w:val="28"/>
          <w:szCs w:val="28"/>
        </w:rPr>
        <w:t>0724580300:03:002:0356</w:t>
      </w:r>
      <w:r w:rsidR="0055553E" w:rsidRPr="0055553E">
        <w:rPr>
          <w:rStyle w:val="fontstyle01"/>
          <w:rFonts w:ascii="Times New Roman" w:hAnsi="Times New Roman"/>
          <w:sz w:val="28"/>
          <w:szCs w:val="28"/>
          <w:lang w:val="ru-RU"/>
        </w:rPr>
        <w:t>]</w:t>
      </w:r>
      <w:r w:rsidR="00A11C3B">
        <w:t xml:space="preserve"> </w:t>
      </w:r>
      <w:r w:rsidRPr="000F33DF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Pr="00EF4670">
        <w:rPr>
          <w:sz w:val="28"/>
          <w:szCs w:val="28"/>
          <w:shd w:val="clear" w:color="auto" w:fill="FFFFFF"/>
          <w:lang w:val="ru-RU"/>
        </w:rPr>
        <w:t>’</w:t>
      </w:r>
      <w:r>
        <w:rPr>
          <w:sz w:val="28"/>
          <w:szCs w:val="28"/>
          <w:shd w:val="clear" w:color="auto" w:fill="FFFFFF"/>
        </w:rPr>
        <w:t>язаних з ним послуг</w:t>
      </w:r>
      <w:r w:rsidRPr="000F33DF">
        <w:rPr>
          <w:sz w:val="28"/>
          <w:szCs w:val="28"/>
        </w:rPr>
        <w:t xml:space="preserve"> [КВЦПЗ </w:t>
      </w:r>
      <w:r>
        <w:rPr>
          <w:sz w:val="28"/>
          <w:szCs w:val="28"/>
        </w:rPr>
        <w:t>09</w:t>
      </w:r>
      <w:r w:rsidRPr="000F33DF">
        <w:rPr>
          <w:sz w:val="28"/>
          <w:szCs w:val="28"/>
        </w:rPr>
        <w:t>.01]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без зміни</w:t>
      </w:r>
      <w:r>
        <w:rPr>
          <w:sz w:val="28"/>
          <w:szCs w:val="28"/>
        </w:rPr>
        <w:t xml:space="preserve"> їх</w:t>
      </w:r>
      <w:r w:rsidR="00A11C3B">
        <w:rPr>
          <w:sz w:val="28"/>
          <w:szCs w:val="28"/>
        </w:rPr>
        <w:t xml:space="preserve"> меж та цільового призначення</w:t>
      </w:r>
      <w:r>
        <w:rPr>
          <w:sz w:val="28"/>
          <w:szCs w:val="28"/>
        </w:rPr>
        <w:t>.</w:t>
      </w:r>
    </w:p>
    <w:p w:rsidR="005775B7" w:rsidRDefault="005775B7" w:rsidP="00787014">
      <w:pPr>
        <w:jc w:val="center"/>
        <w:rPr>
          <w:sz w:val="28"/>
          <w:szCs w:val="28"/>
        </w:rPr>
      </w:pPr>
    </w:p>
    <w:p w:rsidR="00BC3665" w:rsidRDefault="00BC3665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A46498">
        <w:rPr>
          <w:szCs w:val="28"/>
        </w:rPr>
        <w:t>«Ківерцівське лісове</w:t>
      </w:r>
      <w:r w:rsidR="00A46498" w:rsidRPr="00BD6EF0">
        <w:rPr>
          <w:szCs w:val="28"/>
        </w:rPr>
        <w:t xml:space="preserve">  </w:t>
      </w:r>
      <w:r w:rsidR="00A46498">
        <w:rPr>
          <w:szCs w:val="28"/>
        </w:rPr>
        <w:t>господарство»</w:t>
      </w:r>
      <w:r w:rsidR="00A46498" w:rsidRPr="00460174">
        <w:rPr>
          <w:szCs w:val="28"/>
        </w:rPr>
        <w:t xml:space="preserve"> </w:t>
      </w:r>
      <w:r w:rsidR="00A46498" w:rsidRPr="00EA0558">
        <w:rPr>
          <w:szCs w:val="28"/>
        </w:rPr>
        <w:t xml:space="preserve"> (ЄДРПОУ </w:t>
      </w:r>
      <w:r w:rsidR="00A46498">
        <w:rPr>
          <w:szCs w:val="28"/>
        </w:rPr>
        <w:t>00991551</w:t>
      </w:r>
      <w:r w:rsidR="00A46498" w:rsidRPr="00EA0558">
        <w:rPr>
          <w:szCs w:val="28"/>
        </w:rPr>
        <w:t>)</w:t>
      </w:r>
      <w:r w:rsidR="00BD6EF0">
        <w:rPr>
          <w:szCs w:val="28"/>
        </w:rPr>
        <w:t xml:space="preserve"> 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02352A" w:rsidRDefault="0002352A" w:rsidP="00865418">
      <w:pPr>
        <w:jc w:val="center"/>
        <w:rPr>
          <w:sz w:val="28"/>
          <w:szCs w:val="28"/>
        </w:rPr>
      </w:pPr>
    </w:p>
    <w:p w:rsidR="00865418" w:rsidRDefault="00865418" w:rsidP="00865418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865418" w:rsidRDefault="00865418" w:rsidP="00865418">
      <w:pPr>
        <w:pStyle w:val="20"/>
        <w:ind w:firstLine="0"/>
        <w:rPr>
          <w:szCs w:val="28"/>
        </w:rPr>
      </w:pPr>
    </w:p>
    <w:p w:rsidR="00BC3665" w:rsidRPr="00A11C3B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11C3B">
        <w:rPr>
          <w:rFonts w:ascii="Times New Roman" w:hAnsi="Times New Roman" w:cs="Times New Roman"/>
          <w:sz w:val="28"/>
          <w:szCs w:val="28"/>
          <w:lang w:val="uk-UA"/>
        </w:rPr>
        <w:t>здійснити державну реєстрацію права постійного користування земельн</w:t>
      </w:r>
      <w:r w:rsidR="00A11C3B" w:rsidRPr="00A11C3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C51A1C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9F4" w:rsidRPr="00A11C3B">
        <w:rPr>
          <w:rFonts w:ascii="Times New Roman" w:hAnsi="Times New Roman"/>
          <w:sz w:val="28"/>
          <w:lang w:val="uk-UA"/>
        </w:rPr>
        <w:t>ділянк</w:t>
      </w:r>
      <w:r w:rsidR="00A11C3B" w:rsidRPr="00A11C3B">
        <w:rPr>
          <w:rFonts w:ascii="Times New Roman" w:hAnsi="Times New Roman"/>
          <w:sz w:val="28"/>
          <w:lang w:val="uk-UA"/>
        </w:rPr>
        <w:t>ою</w:t>
      </w:r>
      <w:r w:rsidR="004B4DD0" w:rsidRPr="00A11C3B">
        <w:rPr>
          <w:rFonts w:ascii="Times New Roman" w:hAnsi="Times New Roman"/>
          <w:sz w:val="28"/>
          <w:lang w:val="uk-UA"/>
        </w:rPr>
        <w:t>,</w:t>
      </w:r>
      <w:r w:rsidR="00781B1B" w:rsidRPr="00A11C3B">
        <w:rPr>
          <w:sz w:val="28"/>
          <w:szCs w:val="28"/>
          <w:lang w:val="uk-UA"/>
        </w:rPr>
        <w:t xml:space="preserve"> </w:t>
      </w:r>
      <w:r w:rsidR="001939F4" w:rsidRPr="00A11C3B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A11C3B" w:rsidRPr="00A11C3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5553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11C3B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DD0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в пункті </w:t>
      </w:r>
      <w:r w:rsidR="00BD6EF0" w:rsidRPr="00A11C3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81B1B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1653"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="00781B1B" w:rsidRPr="00A11C3B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781B1B" w:rsidRPr="00A11C3B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A11C3B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 w:rsidR="00A11C3B">
        <w:rPr>
          <w:rFonts w:ascii="Times New Roman" w:hAnsi="Times New Roman" w:cs="Times New Roman"/>
          <w:sz w:val="28"/>
          <w:szCs w:val="28"/>
          <w:lang w:val="ru-RU"/>
        </w:rPr>
        <w:t>ої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 w:rsidR="00A11C3B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 w:rsidR="00A11C3B">
        <w:rPr>
          <w:rFonts w:ascii="Times New Roman" w:hAnsi="Times New Roman" w:cs="Times New Roman"/>
          <w:sz w:val="28"/>
          <w:szCs w:val="28"/>
          <w:lang w:val="ru-RU"/>
        </w:rPr>
        <w:t>її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C82EA7" w:rsidRPr="00CF6D41" w:rsidRDefault="00C82EA7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55553E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65418" w:rsidRDefault="00865418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300AA" w:rsidRDefault="003300AA" w:rsidP="000536C3">
      <w:pPr>
        <w:ind w:left="5103"/>
        <w:rPr>
          <w:sz w:val="28"/>
          <w:szCs w:val="28"/>
        </w:rPr>
      </w:pPr>
    </w:p>
    <w:p w:rsidR="00787014" w:rsidRDefault="00787014" w:rsidP="000A693B">
      <w:pPr>
        <w:rPr>
          <w:sz w:val="28"/>
          <w:szCs w:val="28"/>
        </w:rPr>
      </w:pPr>
    </w:p>
    <w:p w:rsidR="00BC23C4" w:rsidRDefault="00BC23C4" w:rsidP="000536C3">
      <w:pPr>
        <w:ind w:left="5103"/>
        <w:rPr>
          <w:sz w:val="28"/>
          <w:szCs w:val="28"/>
        </w:rPr>
      </w:pP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E80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536C3" w:rsidRPr="00F5163C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 розпорядження голови</w:t>
      </w:r>
    </w:p>
    <w:p w:rsidR="000536C3" w:rsidRDefault="000536C3" w:rsidP="000536C3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державної адміністрації </w:t>
      </w:r>
    </w:p>
    <w:p w:rsid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припинення права постійного користування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 w:rsidR="00BE0589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ділянк</w:t>
      </w:r>
      <w:r w:rsidR="00BE0589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та передач</w:t>
      </w:r>
      <w:r w:rsidR="009D159D">
        <w:rPr>
          <w:sz w:val="28"/>
          <w:szCs w:val="28"/>
        </w:rPr>
        <w:t>у</w:t>
      </w:r>
      <w:r w:rsidR="00BE05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земельн</w:t>
      </w:r>
      <w:r w:rsidR="00BE0589">
        <w:rPr>
          <w:sz w:val="28"/>
          <w:szCs w:val="28"/>
        </w:rPr>
        <w:t>их</w:t>
      </w:r>
      <w:r w:rsidRPr="00C82EA7">
        <w:rPr>
          <w:sz w:val="28"/>
          <w:szCs w:val="28"/>
        </w:rPr>
        <w:t xml:space="preserve"> ділян</w:t>
      </w:r>
      <w:r w:rsidR="00BE0589">
        <w:rPr>
          <w:sz w:val="28"/>
          <w:szCs w:val="28"/>
        </w:rPr>
        <w:t>ок</w:t>
      </w:r>
    </w:p>
    <w:p w:rsidR="000536C3" w:rsidRPr="000536C3" w:rsidRDefault="000536C3" w:rsidP="000536C3">
      <w:pPr>
        <w:ind w:left="5103"/>
        <w:rPr>
          <w:sz w:val="28"/>
          <w:szCs w:val="28"/>
        </w:rPr>
      </w:pP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0536C3" w:rsidRPr="0056101C" w:rsidRDefault="000536C3" w:rsidP="000536C3"/>
    <w:p w:rsidR="000536C3" w:rsidRPr="008A5F70" w:rsidRDefault="000536C3" w:rsidP="000536C3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0536C3" w:rsidRDefault="000536C3" w:rsidP="000536C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F3E00" w:rsidRDefault="000536C3" w:rsidP="003300AA">
      <w:pPr>
        <w:jc w:val="center"/>
        <w:rPr>
          <w:spacing w:val="-4"/>
          <w:sz w:val="28"/>
          <w:szCs w:val="28"/>
        </w:rPr>
      </w:pPr>
      <w:r>
        <w:rPr>
          <w:rStyle w:val="af1"/>
          <w:color w:val="000000"/>
          <w:sz w:val="28"/>
          <w:szCs w:val="28"/>
          <w:lang w:eastAsia="uk-UA"/>
        </w:rPr>
        <w:t xml:space="preserve">земельних ділянок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5F0973">
        <w:rPr>
          <w:spacing w:val="-6"/>
          <w:sz w:val="28"/>
        </w:rPr>
        <w:t>1305,1745</w:t>
      </w:r>
      <w:r w:rsidR="00804264" w:rsidRPr="00663F50">
        <w:rPr>
          <w:spacing w:val="-6"/>
          <w:sz w:val="28"/>
        </w:rPr>
        <w:t xml:space="preserve"> </w:t>
      </w:r>
      <w:r w:rsidR="00804264">
        <w:rPr>
          <w:spacing w:val="-4"/>
          <w:sz w:val="28"/>
          <w:szCs w:val="28"/>
        </w:rPr>
        <w:t xml:space="preserve">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 w:rsidR="00BE0589">
        <w:rPr>
          <w:spacing w:val="-4"/>
          <w:sz w:val="28"/>
          <w:szCs w:val="28"/>
        </w:rPr>
        <w:t xml:space="preserve"> </w:t>
      </w:r>
    </w:p>
    <w:p w:rsidR="00787014" w:rsidRDefault="0012498E" w:rsidP="003300AA">
      <w:pPr>
        <w:jc w:val="center"/>
        <w:rPr>
          <w:rStyle w:val="af1"/>
          <w:color w:val="000000"/>
          <w:sz w:val="28"/>
          <w:szCs w:val="28"/>
          <w:lang w:eastAsia="uk-UA"/>
        </w:rPr>
      </w:pPr>
      <w:r>
        <w:rPr>
          <w:rStyle w:val="af1"/>
          <w:color w:val="000000"/>
          <w:sz w:val="28"/>
          <w:szCs w:val="28"/>
          <w:lang w:eastAsia="uk-UA"/>
        </w:rPr>
        <w:t>на які припиняю</w:t>
      </w:r>
      <w:r w:rsidR="00BE0589">
        <w:rPr>
          <w:rStyle w:val="af1"/>
          <w:color w:val="000000"/>
          <w:sz w:val="28"/>
          <w:szCs w:val="28"/>
          <w:lang w:eastAsia="uk-UA"/>
        </w:rPr>
        <w:t>ться прав</w:t>
      </w:r>
      <w:r>
        <w:rPr>
          <w:rStyle w:val="af1"/>
          <w:color w:val="000000"/>
          <w:sz w:val="28"/>
          <w:szCs w:val="28"/>
          <w:lang w:eastAsia="uk-UA"/>
        </w:rPr>
        <w:t xml:space="preserve">а </w:t>
      </w:r>
      <w:r w:rsidR="000536C3">
        <w:rPr>
          <w:rStyle w:val="af1"/>
          <w:color w:val="000000"/>
          <w:sz w:val="28"/>
          <w:szCs w:val="28"/>
          <w:lang w:eastAsia="uk-UA"/>
        </w:rPr>
        <w:t>постійного користування</w:t>
      </w:r>
      <w:r w:rsidR="00BE0589">
        <w:rPr>
          <w:rStyle w:val="af1"/>
          <w:color w:val="000000"/>
          <w:sz w:val="28"/>
          <w:szCs w:val="28"/>
          <w:lang w:eastAsia="uk-UA"/>
        </w:rPr>
        <w:t xml:space="preserve">  </w:t>
      </w:r>
    </w:p>
    <w:p w:rsidR="00804264" w:rsidRDefault="00771E73" w:rsidP="003300AA">
      <w:pPr>
        <w:jc w:val="center"/>
        <w:rPr>
          <w:spacing w:val="-8"/>
          <w:sz w:val="28"/>
          <w:szCs w:val="28"/>
        </w:rPr>
      </w:pPr>
      <w:r>
        <w:rPr>
          <w:sz w:val="28"/>
          <w:szCs w:val="28"/>
        </w:rPr>
        <w:t>д</w:t>
      </w:r>
      <w:r w:rsidR="00BE0589">
        <w:rPr>
          <w:sz w:val="28"/>
          <w:szCs w:val="28"/>
        </w:rPr>
        <w:t>ержавному підп</w:t>
      </w:r>
      <w:r w:rsidR="007F3E00">
        <w:rPr>
          <w:sz w:val="28"/>
          <w:szCs w:val="28"/>
        </w:rPr>
        <w:t>р</w:t>
      </w:r>
      <w:r w:rsidR="00BE0589">
        <w:rPr>
          <w:sz w:val="28"/>
          <w:szCs w:val="28"/>
        </w:rPr>
        <w:t xml:space="preserve">иємству </w:t>
      </w:r>
      <w:r w:rsidR="00804264">
        <w:rPr>
          <w:spacing w:val="-8"/>
          <w:sz w:val="28"/>
          <w:szCs w:val="28"/>
        </w:rPr>
        <w:t xml:space="preserve">«Спеціалізоване лісогосподарське </w:t>
      </w:r>
    </w:p>
    <w:p w:rsidR="003300AA" w:rsidRPr="00F9552F" w:rsidRDefault="00804264" w:rsidP="00F9552F">
      <w:pPr>
        <w:jc w:val="center"/>
        <w:rPr>
          <w:spacing w:val="-4"/>
          <w:sz w:val="28"/>
          <w:szCs w:val="28"/>
        </w:rPr>
      </w:pPr>
      <w:r>
        <w:rPr>
          <w:spacing w:val="-8"/>
          <w:sz w:val="28"/>
          <w:szCs w:val="28"/>
        </w:rPr>
        <w:t xml:space="preserve">агропромислове підприємство </w:t>
      </w:r>
      <w:r w:rsidR="009D159D" w:rsidRPr="009D159D">
        <w:rPr>
          <w:spacing w:val="-8"/>
          <w:sz w:val="28"/>
          <w:szCs w:val="28"/>
        </w:rPr>
        <w:t>“</w:t>
      </w:r>
      <w:r w:rsidR="007E6605">
        <w:rPr>
          <w:spacing w:val="-8"/>
          <w:sz w:val="28"/>
          <w:szCs w:val="28"/>
        </w:rPr>
        <w:t>Рожище</w:t>
      </w:r>
      <w:r w:rsidR="007E6605" w:rsidRPr="00BD6EF0">
        <w:rPr>
          <w:spacing w:val="-8"/>
          <w:sz w:val="28"/>
          <w:szCs w:val="28"/>
        </w:rPr>
        <w:t>агроліс</w:t>
      </w:r>
      <w:r w:rsidR="007E6605" w:rsidRPr="009D159D">
        <w:rPr>
          <w:spacing w:val="-8"/>
          <w:sz w:val="28"/>
          <w:szCs w:val="28"/>
        </w:rPr>
        <w:t xml:space="preserve"> </w:t>
      </w:r>
      <w:r w:rsidR="009D159D" w:rsidRPr="009D159D">
        <w:rPr>
          <w:spacing w:val="-8"/>
          <w:sz w:val="28"/>
          <w:szCs w:val="28"/>
        </w:rPr>
        <w:t>”</w:t>
      </w:r>
      <w:r>
        <w:rPr>
          <w:spacing w:val="-8"/>
          <w:sz w:val="28"/>
          <w:szCs w:val="28"/>
        </w:rPr>
        <w:t>»</w:t>
      </w:r>
      <w:r w:rsidR="00A81E03">
        <w:rPr>
          <w:spacing w:val="-8"/>
          <w:sz w:val="28"/>
          <w:szCs w:val="28"/>
        </w:rPr>
        <w:t xml:space="preserve"> та передаються </w:t>
      </w:r>
      <w:r w:rsidR="00A81E03">
        <w:rPr>
          <w:sz w:val="28"/>
          <w:szCs w:val="28"/>
        </w:rPr>
        <w:t>державному підприємству «</w:t>
      </w:r>
      <w:r w:rsidR="007E6605">
        <w:rPr>
          <w:sz w:val="28"/>
          <w:szCs w:val="28"/>
        </w:rPr>
        <w:t>Ківерцівське лісове</w:t>
      </w:r>
      <w:r w:rsidR="007E6605" w:rsidRPr="00BD6EF0">
        <w:rPr>
          <w:sz w:val="28"/>
          <w:szCs w:val="28"/>
        </w:rPr>
        <w:t xml:space="preserve">  </w:t>
      </w:r>
      <w:r w:rsidR="00A81E03">
        <w:rPr>
          <w:sz w:val="28"/>
          <w:szCs w:val="28"/>
        </w:rPr>
        <w:t>господарство»</w:t>
      </w:r>
      <w:r w:rsidR="00A81E03" w:rsidRPr="00460174">
        <w:rPr>
          <w:sz w:val="28"/>
          <w:szCs w:val="28"/>
        </w:rPr>
        <w:t xml:space="preserve"> </w:t>
      </w:r>
      <w:r w:rsidR="00A81E03">
        <w:rPr>
          <w:rStyle w:val="af1"/>
          <w:color w:val="000000"/>
          <w:sz w:val="28"/>
          <w:szCs w:val="28"/>
          <w:lang w:eastAsia="uk-UA"/>
        </w:rPr>
        <w:t xml:space="preserve"> у постійне користування</w:t>
      </w:r>
      <w:r w:rsidR="00865418">
        <w:rPr>
          <w:rStyle w:val="af1"/>
          <w:color w:val="000000"/>
          <w:sz w:val="28"/>
          <w:szCs w:val="28"/>
          <w:lang w:eastAsia="uk-UA"/>
        </w:rPr>
        <w:t>,</w:t>
      </w:r>
      <w:r w:rsidR="00A81E03" w:rsidRPr="004F2CCF">
        <w:rPr>
          <w:sz w:val="28"/>
          <w:szCs w:val="28"/>
        </w:rPr>
        <w:t xml:space="preserve"> </w:t>
      </w:r>
      <w:r w:rsidR="00A81E03">
        <w:rPr>
          <w:sz w:val="28"/>
          <w:szCs w:val="28"/>
        </w:rPr>
        <w:t xml:space="preserve">землі </w:t>
      </w:r>
      <w:r w:rsidR="00A81E03" w:rsidRPr="005540F5">
        <w:rPr>
          <w:sz w:val="28"/>
          <w:szCs w:val="28"/>
        </w:rPr>
        <w:t>лісогосподарського призначення державної власності</w:t>
      </w:r>
      <w:r w:rsidR="00A81E03" w:rsidRPr="005540F5">
        <w:rPr>
          <w:sz w:val="28"/>
        </w:rPr>
        <w:t xml:space="preserve"> для ведення лісового </w:t>
      </w:r>
      <w:r w:rsidR="00A81E03" w:rsidRPr="00B83A02">
        <w:rPr>
          <w:sz w:val="28"/>
          <w:szCs w:val="28"/>
        </w:rPr>
        <w:t>господарства</w:t>
      </w:r>
      <w:r w:rsidR="00A81E03" w:rsidRPr="00B83A02">
        <w:rPr>
          <w:rFonts w:eastAsia="Calibri"/>
          <w:bCs/>
          <w:sz w:val="28"/>
          <w:szCs w:val="28"/>
        </w:rPr>
        <w:t xml:space="preserve"> </w:t>
      </w:r>
      <w:r w:rsidR="00A81E03" w:rsidRPr="00B83A02">
        <w:rPr>
          <w:sz w:val="28"/>
          <w:szCs w:val="28"/>
          <w:shd w:val="clear" w:color="auto" w:fill="FFFFFF"/>
        </w:rPr>
        <w:t>і пов</w:t>
      </w:r>
      <w:r w:rsidR="00A81E03">
        <w:rPr>
          <w:sz w:val="28"/>
          <w:szCs w:val="28"/>
          <w:shd w:val="clear" w:color="auto" w:fill="FFFFFF"/>
        </w:rPr>
        <w:t>’</w:t>
      </w:r>
      <w:r w:rsidR="00A81E03" w:rsidRPr="00B83A02">
        <w:rPr>
          <w:sz w:val="28"/>
          <w:szCs w:val="28"/>
          <w:shd w:val="clear" w:color="auto" w:fill="FFFFFF"/>
        </w:rPr>
        <w:t xml:space="preserve">язаних з ним </w:t>
      </w:r>
      <w:r w:rsidR="00A81E03" w:rsidRPr="00EB7ABC">
        <w:rPr>
          <w:sz w:val="28"/>
          <w:szCs w:val="28"/>
          <w:shd w:val="clear" w:color="auto" w:fill="FFFFFF"/>
        </w:rPr>
        <w:t>послуг</w:t>
      </w:r>
      <w:r w:rsidR="00A81E03" w:rsidRPr="00EB7ABC">
        <w:rPr>
          <w:sz w:val="28"/>
          <w:szCs w:val="28"/>
        </w:rPr>
        <w:t xml:space="preserve"> [</w:t>
      </w:r>
      <w:r w:rsidR="00A81E03" w:rsidRPr="00EB7ABC">
        <w:rPr>
          <w:rFonts w:eastAsia="Calibri"/>
          <w:bCs/>
          <w:sz w:val="28"/>
          <w:szCs w:val="28"/>
        </w:rPr>
        <w:t>КВЦПЗ 09.01</w:t>
      </w:r>
      <w:r w:rsidR="00A81E03" w:rsidRPr="00EB7ABC">
        <w:rPr>
          <w:sz w:val="28"/>
          <w:szCs w:val="28"/>
        </w:rPr>
        <w:t>]</w:t>
      </w:r>
    </w:p>
    <w:p w:rsidR="008A331B" w:rsidRPr="0056101C" w:rsidRDefault="008A331B" w:rsidP="003300AA">
      <w:pPr>
        <w:jc w:val="center"/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20F8D" w:rsidRPr="0007655E" w:rsidTr="00844E2D">
        <w:trPr>
          <w:trHeight w:val="787"/>
        </w:trPr>
        <w:tc>
          <w:tcPr>
            <w:tcW w:w="745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№</w:t>
            </w:r>
          </w:p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</w:tcPr>
          <w:p w:rsidR="00720F8D" w:rsidRPr="0007655E" w:rsidRDefault="00720F8D" w:rsidP="00720F8D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</w:tcPr>
          <w:p w:rsidR="00720F8D" w:rsidRDefault="00720F8D" w:rsidP="00720F8D">
            <w:pPr>
              <w:jc w:val="center"/>
              <w:rPr>
                <w:sz w:val="28"/>
                <w:szCs w:val="28"/>
              </w:rPr>
            </w:pPr>
          </w:p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20F8D" w:rsidRPr="0007655E" w:rsidTr="00844E2D">
        <w:trPr>
          <w:trHeight w:val="70"/>
        </w:trPr>
        <w:tc>
          <w:tcPr>
            <w:tcW w:w="745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20F8D" w:rsidRPr="0007655E" w:rsidRDefault="00720F8D" w:rsidP="00720F8D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5F0973" w:rsidRPr="005F0973" w:rsidTr="00156099">
        <w:trPr>
          <w:trHeight w:val="70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36,0211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0724580300:01:002:0302</w:t>
            </w:r>
          </w:p>
        </w:tc>
      </w:tr>
      <w:tr w:rsidR="005F0973" w:rsidRPr="005F0973" w:rsidTr="00156099">
        <w:trPr>
          <w:trHeight w:val="240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0,8664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1,7158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32,2129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0724580300:01:002:0305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39,4146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0724580300:01:003:0281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16,3188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0724580300:03:002:0282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3,2864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5,4307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12,8034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0724580300:03:002:0355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3,6809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0724580300:03:003:0297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1,0673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0724580300:04:002:0365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19,2557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0724580300:04:002:0366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21,1049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0724580300:04:002:0369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0,5759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0724581900:01:002:1170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0,3346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0724581900:01:002:1171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1,6861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0724581900:01:003:0657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0,125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0724581900:01:003:0658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0,4422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0724581900:01:003:0659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0724581900:01:003:0660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0,3866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0724581900:01:003:0661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0,1208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0724581900:01:003:0662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1,4989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0724581900:01:003:0663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2,9545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0724581900:01:003:0664</w:t>
            </w:r>
          </w:p>
        </w:tc>
      </w:tr>
      <w:tr w:rsidR="005F0973" w:rsidRPr="005F0973" w:rsidTr="00156099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0,2381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0724581900:01:003:0665</w:t>
            </w:r>
          </w:p>
        </w:tc>
      </w:tr>
    </w:tbl>
    <w:p w:rsidR="005F0973" w:rsidRPr="005F0973" w:rsidRDefault="005F0973" w:rsidP="005F0973">
      <w:pPr>
        <w:jc w:val="center"/>
        <w:rPr>
          <w:sz w:val="28"/>
          <w:szCs w:val="28"/>
        </w:rPr>
      </w:pPr>
    </w:p>
    <w:p w:rsidR="00844E2D" w:rsidRPr="005F0973" w:rsidRDefault="00844E2D" w:rsidP="005F0973">
      <w:pPr>
        <w:jc w:val="center"/>
        <w:rPr>
          <w:sz w:val="28"/>
          <w:szCs w:val="28"/>
        </w:rPr>
      </w:pPr>
      <w:r w:rsidRPr="005F0973">
        <w:rPr>
          <w:sz w:val="28"/>
          <w:szCs w:val="28"/>
        </w:rPr>
        <w:lastRenderedPageBreak/>
        <w:t>2</w:t>
      </w:r>
    </w:p>
    <w:p w:rsidR="00844E2D" w:rsidRPr="005F0973" w:rsidRDefault="00844E2D" w:rsidP="00865418">
      <w:pPr>
        <w:ind w:left="6372"/>
        <w:jc w:val="center"/>
        <w:rPr>
          <w:sz w:val="28"/>
          <w:szCs w:val="28"/>
        </w:rPr>
      </w:pPr>
      <w:r w:rsidRPr="005F0973">
        <w:rPr>
          <w:sz w:val="28"/>
          <w:szCs w:val="28"/>
        </w:rPr>
        <w:t>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844E2D" w:rsidRPr="005F0973" w:rsidTr="00844E2D">
        <w:trPr>
          <w:trHeight w:val="234"/>
        </w:trPr>
        <w:tc>
          <w:tcPr>
            <w:tcW w:w="745" w:type="dxa"/>
            <w:vAlign w:val="bottom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  <w:lang w:val="ru-RU" w:eastAsia="uk-UA"/>
              </w:rPr>
            </w:pPr>
            <w:r w:rsidRPr="005F0973">
              <w:rPr>
                <w:color w:val="000000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6521" w:type="dxa"/>
            <w:vAlign w:val="center"/>
          </w:tcPr>
          <w:p w:rsidR="00844E2D" w:rsidRPr="005F0973" w:rsidRDefault="00844E2D" w:rsidP="005F0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5F0973"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0,2359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0724581900:03:002:0404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F0973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9,0987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0724581900:03:002:0405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6,4971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0,4101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9,4422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0724582100:01:003:0298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7,2209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0724582101:01:001:0218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2,8297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0724582101:01:001:0219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120,544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2,1178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3,3382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0724582600:01:002:0563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22,7509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0724582800:01:002:0151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2,4054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0,8194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1,0248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0724582800:01:002:0385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1,9361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0724582800:01:003:0417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5,4415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0724582800:01:003:0419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2,3603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0724582800:01:003:0420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4,6838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0724582800:01:004:0355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136,8192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0724582800:01:004:0418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0,6265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4,4702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11,2367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212,94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0,7808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0724583500:01:002:2139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5,2238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0724583500:01:002:2140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2,8088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0724583500:01:002:2271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6,0102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0724583500:03:001:0026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1,8849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117,7298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0724583500:03:001:0028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10,1191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0724583500:03:001:0030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1,9366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0724583500:03:001:0057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14,676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0724583500:03:002:0167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15,256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0724583500:03:002:0168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3,6099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0724583500:03:002:0182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1,5975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0724583700:01:002:0111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6,2348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0724583700:01:003:0134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1,1415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0724583700:01:003:0135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17,7155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0724583700:01:004:0073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9,4721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0724583700:01:004:0074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300,9647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0724584400:01:002:0031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4,1083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0724584400:01:003:0023</w:t>
            </w:r>
          </w:p>
        </w:tc>
      </w:tr>
      <w:tr w:rsidR="005F0973" w:rsidRPr="005F0973" w:rsidTr="00D2104C">
        <w:trPr>
          <w:trHeight w:val="234"/>
        </w:trPr>
        <w:tc>
          <w:tcPr>
            <w:tcW w:w="745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2409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7,6192</w:t>
            </w:r>
          </w:p>
        </w:tc>
        <w:tc>
          <w:tcPr>
            <w:tcW w:w="6521" w:type="dxa"/>
            <w:vAlign w:val="bottom"/>
          </w:tcPr>
          <w:p w:rsidR="005F0973" w:rsidRPr="005F0973" w:rsidRDefault="005F0973" w:rsidP="005F0973">
            <w:pPr>
              <w:jc w:val="center"/>
              <w:rPr>
                <w:color w:val="000000"/>
                <w:sz w:val="28"/>
                <w:szCs w:val="28"/>
              </w:rPr>
            </w:pPr>
            <w:r w:rsidRPr="005F0973">
              <w:rPr>
                <w:color w:val="000000"/>
                <w:sz w:val="28"/>
                <w:szCs w:val="28"/>
              </w:rPr>
              <w:t>0724584400:01:005:0032</w:t>
            </w:r>
          </w:p>
        </w:tc>
      </w:tr>
    </w:tbl>
    <w:p w:rsidR="00A064BD" w:rsidRDefault="000536C3" w:rsidP="005F0973">
      <w:pPr>
        <w:jc w:val="center"/>
        <w:rPr>
          <w:sz w:val="28"/>
          <w:szCs w:val="28"/>
        </w:rPr>
      </w:pPr>
      <w:r>
        <w:rPr>
          <w:sz w:val="28"/>
        </w:rPr>
        <w:t>_________________________________</w:t>
      </w:r>
    </w:p>
    <w:sectPr w:rsidR="00A064BD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064" w:rsidRDefault="00F37064" w:rsidP="00E96CA4">
      <w:r>
        <w:separator/>
      </w:r>
    </w:p>
  </w:endnote>
  <w:endnote w:type="continuationSeparator" w:id="0">
    <w:p w:rsidR="00F37064" w:rsidRDefault="00F37064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064" w:rsidRDefault="00F37064" w:rsidP="00E96CA4">
      <w:r>
        <w:separator/>
      </w:r>
    </w:p>
  </w:footnote>
  <w:footnote w:type="continuationSeparator" w:id="0">
    <w:p w:rsidR="00F37064" w:rsidRDefault="00F37064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352A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693B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650D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5312B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04F9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4D33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2371"/>
    <w:rsid w:val="00544DC6"/>
    <w:rsid w:val="00546008"/>
    <w:rsid w:val="00547689"/>
    <w:rsid w:val="005476E2"/>
    <w:rsid w:val="005514C9"/>
    <w:rsid w:val="005514F7"/>
    <w:rsid w:val="00554602"/>
    <w:rsid w:val="0055553E"/>
    <w:rsid w:val="00555726"/>
    <w:rsid w:val="00557EE5"/>
    <w:rsid w:val="00557FF9"/>
    <w:rsid w:val="00563DF1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0973"/>
    <w:rsid w:val="005F27A6"/>
    <w:rsid w:val="005F4297"/>
    <w:rsid w:val="005F519A"/>
    <w:rsid w:val="005F6463"/>
    <w:rsid w:val="005F775B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1E18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C38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4D3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E660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4E2D"/>
    <w:rsid w:val="00847436"/>
    <w:rsid w:val="00854D7A"/>
    <w:rsid w:val="00857B8D"/>
    <w:rsid w:val="00860805"/>
    <w:rsid w:val="00864D3B"/>
    <w:rsid w:val="00865418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59D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11C3B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6498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1E03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151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262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09D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58A7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43E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0FFE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011D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37064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52F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E1227A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A11C3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8</cp:revision>
  <cp:lastPrinted>2022-02-15T07:19:00Z</cp:lastPrinted>
  <dcterms:created xsi:type="dcterms:W3CDTF">2022-03-15T05:26:00Z</dcterms:created>
  <dcterms:modified xsi:type="dcterms:W3CDTF">2022-03-18T14:01:00Z</dcterms:modified>
</cp:coreProperties>
</file>