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37E" w:rsidRPr="00EF519C" w:rsidRDefault="0077637E" w:rsidP="003B4260">
      <w:pPr>
        <w:pStyle w:val="rvps7"/>
        <w:shd w:val="clear" w:color="auto" w:fill="FFFFFF"/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ЗАТВЕРДЖЕНО</w:t>
      </w:r>
    </w:p>
    <w:p w:rsidR="0077637E" w:rsidRPr="00EF519C" w:rsidRDefault="0077637E" w:rsidP="003B4260">
      <w:pPr>
        <w:pStyle w:val="rvps7"/>
        <w:shd w:val="clear" w:color="auto" w:fill="FFFFFF"/>
        <w:spacing w:before="0" w:beforeAutospacing="0" w:after="0" w:afterAutospacing="0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Розпорядження</w:t>
      </w:r>
      <w:r w:rsidR="000835AF" w:rsidRPr="00EF519C">
        <w:rPr>
          <w:rStyle w:val="rvts15"/>
          <w:bCs/>
          <w:sz w:val="28"/>
          <w:szCs w:val="28"/>
        </w:rPr>
        <w:t xml:space="preserve"> голови</w:t>
      </w:r>
      <w:r w:rsidRPr="00EF519C">
        <w:rPr>
          <w:rStyle w:val="rvts15"/>
          <w:bCs/>
          <w:sz w:val="28"/>
          <w:szCs w:val="28"/>
        </w:rPr>
        <w:t xml:space="preserve"> </w:t>
      </w:r>
    </w:p>
    <w:p w:rsidR="0077637E" w:rsidRPr="00EF519C" w:rsidRDefault="003B4260" w:rsidP="003B4260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о</w:t>
      </w:r>
      <w:r w:rsidR="0077637E" w:rsidRPr="00EF519C">
        <w:rPr>
          <w:rStyle w:val="rvts15"/>
          <w:bCs/>
          <w:sz w:val="28"/>
          <w:szCs w:val="28"/>
        </w:rPr>
        <w:t>бласної</w:t>
      </w:r>
      <w:r w:rsidRPr="00EF519C">
        <w:rPr>
          <w:rStyle w:val="rvts15"/>
          <w:bCs/>
          <w:sz w:val="28"/>
          <w:szCs w:val="28"/>
        </w:rPr>
        <w:t xml:space="preserve"> </w:t>
      </w:r>
      <w:r w:rsidR="0077637E" w:rsidRPr="00EF519C">
        <w:rPr>
          <w:rStyle w:val="rvts15"/>
          <w:bCs/>
          <w:sz w:val="28"/>
          <w:szCs w:val="28"/>
        </w:rPr>
        <w:t>державної адміністрації</w:t>
      </w:r>
    </w:p>
    <w:p w:rsidR="003B4260" w:rsidRPr="00EF519C" w:rsidRDefault="00051746" w:rsidP="00A253C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>
        <w:rPr>
          <w:rStyle w:val="rvts15"/>
          <w:bCs/>
          <w:sz w:val="28"/>
          <w:szCs w:val="28"/>
        </w:rPr>
        <w:t>29</w:t>
      </w:r>
      <w:r w:rsidR="003C2992">
        <w:rPr>
          <w:rStyle w:val="rvts15"/>
          <w:bCs/>
          <w:sz w:val="28"/>
          <w:szCs w:val="28"/>
        </w:rPr>
        <w:t>.1</w:t>
      </w:r>
      <w:r w:rsidR="003C2992">
        <w:rPr>
          <w:rStyle w:val="rvts15"/>
          <w:bCs/>
          <w:sz w:val="28"/>
          <w:szCs w:val="28"/>
          <w:lang w:val="en-US"/>
        </w:rPr>
        <w:t>1</w:t>
      </w:r>
      <w:r w:rsidR="003B4260" w:rsidRPr="00EF519C">
        <w:rPr>
          <w:rStyle w:val="rvts15"/>
          <w:bCs/>
          <w:sz w:val="28"/>
          <w:szCs w:val="28"/>
        </w:rPr>
        <w:t xml:space="preserve">.2021 </w:t>
      </w:r>
      <w:r w:rsidR="0077637E" w:rsidRPr="00EF519C">
        <w:rPr>
          <w:rStyle w:val="rvts15"/>
          <w:bCs/>
          <w:sz w:val="28"/>
          <w:szCs w:val="28"/>
        </w:rPr>
        <w:t>№</w:t>
      </w:r>
      <w:r>
        <w:rPr>
          <w:rStyle w:val="rvts15"/>
          <w:bCs/>
          <w:sz w:val="28"/>
          <w:szCs w:val="28"/>
        </w:rPr>
        <w:t xml:space="preserve"> 759</w:t>
      </w:r>
      <w:bookmarkStart w:id="0" w:name="_GoBack"/>
      <w:bookmarkEnd w:id="0"/>
    </w:p>
    <w:p w:rsidR="0030100A" w:rsidRPr="00FD41D0" w:rsidRDefault="0030100A" w:rsidP="0030100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bCs/>
          <w:sz w:val="28"/>
          <w:szCs w:val="28"/>
        </w:rPr>
      </w:pPr>
      <w:r w:rsidRPr="00FD41D0">
        <w:rPr>
          <w:rStyle w:val="rvts15"/>
          <w:bCs/>
          <w:sz w:val="28"/>
          <w:szCs w:val="28"/>
        </w:rPr>
        <w:t>РІЧНИЙ ПЛАН</w:t>
      </w:r>
    </w:p>
    <w:p w:rsidR="005673A8" w:rsidRDefault="005673A8" w:rsidP="005673A8">
      <w:pPr>
        <w:pStyle w:val="rvps12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5673A8">
        <w:rPr>
          <w:sz w:val="28"/>
          <w:szCs w:val="28"/>
        </w:rPr>
        <w:t xml:space="preserve">здійснення заходів </w:t>
      </w:r>
      <w:r w:rsidRPr="005673A8">
        <w:rPr>
          <w:sz w:val="28"/>
          <w:szCs w:val="28"/>
          <w:shd w:val="clear" w:color="auto" w:fill="FFFFFF"/>
        </w:rPr>
        <w:t xml:space="preserve">державного нагляду (контролю) </w:t>
      </w:r>
      <w:r w:rsidRPr="0066235B">
        <w:rPr>
          <w:sz w:val="28"/>
          <w:szCs w:val="28"/>
          <w:shd w:val="clear" w:color="auto" w:fill="FFFFFF"/>
        </w:rPr>
        <w:t>органу ліцензування</w:t>
      </w:r>
      <w:r w:rsidRPr="005673A8">
        <w:rPr>
          <w:sz w:val="28"/>
          <w:szCs w:val="28"/>
          <w:shd w:val="clear" w:color="auto" w:fill="FFFFFF"/>
        </w:rPr>
        <w:t xml:space="preserve"> за дотриманням вимог </w:t>
      </w:r>
    </w:p>
    <w:p w:rsidR="00BE1484" w:rsidRDefault="005673A8" w:rsidP="005673A8">
      <w:pPr>
        <w:pStyle w:val="rvps12"/>
        <w:shd w:val="clear" w:color="auto" w:fill="FFFFFF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5673A8">
        <w:rPr>
          <w:sz w:val="28"/>
          <w:szCs w:val="28"/>
          <w:shd w:val="clear" w:color="auto" w:fill="FFFFFF"/>
        </w:rPr>
        <w:t>ліцензійних умов провадження освітньої діяльності закладами освіти на 2022 рік</w:t>
      </w:r>
    </w:p>
    <w:p w:rsidR="005673A8" w:rsidRPr="005673A8" w:rsidRDefault="005673A8" w:rsidP="005673A8">
      <w:pPr>
        <w:pStyle w:val="rvps12"/>
        <w:shd w:val="clear" w:color="auto" w:fill="FFFFFF"/>
        <w:spacing w:before="0" w:beforeAutospacing="0" w:after="0" w:afterAutospacing="0"/>
        <w:jc w:val="center"/>
        <w:rPr>
          <w:sz w:val="10"/>
          <w:szCs w:val="10"/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2"/>
        <w:gridCol w:w="3062"/>
        <w:gridCol w:w="3686"/>
        <w:gridCol w:w="3119"/>
        <w:gridCol w:w="1947"/>
        <w:gridCol w:w="1028"/>
        <w:gridCol w:w="1244"/>
        <w:gridCol w:w="1244"/>
      </w:tblGrid>
      <w:tr w:rsidR="00EF519C" w:rsidRPr="00EF519C" w:rsidTr="005673A8">
        <w:tc>
          <w:tcPr>
            <w:tcW w:w="482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№</w:t>
            </w:r>
            <w:r w:rsidRPr="00EF519C">
              <w:rPr>
                <w:sz w:val="22"/>
                <w:szCs w:val="22"/>
              </w:rPr>
              <w:br/>
            </w:r>
            <w:r w:rsidRPr="00EF519C">
              <w:rPr>
                <w:rStyle w:val="rvts82"/>
                <w:sz w:val="22"/>
                <w:szCs w:val="22"/>
              </w:rPr>
              <w:t>з/п</w:t>
            </w:r>
          </w:p>
        </w:tc>
        <w:tc>
          <w:tcPr>
            <w:tcW w:w="3062" w:type="dxa"/>
          </w:tcPr>
          <w:p w:rsidR="005A74EE" w:rsidRPr="00EF519C" w:rsidRDefault="005A74EE" w:rsidP="003B4260">
            <w:pPr>
              <w:pStyle w:val="rvps12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Найменування суб'єкта господарювання</w:t>
            </w:r>
          </w:p>
        </w:tc>
        <w:tc>
          <w:tcPr>
            <w:tcW w:w="3686" w:type="dxa"/>
          </w:tcPr>
          <w:p w:rsidR="005A74EE" w:rsidRPr="00FD41D0" w:rsidRDefault="005A74EE" w:rsidP="00FD41D0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 xml:space="preserve">Ідентифікаційний код юридичної особи або реєстраційний номер облікової картки платника податків фізичної особи - підприємця </w:t>
            </w:r>
            <w:r w:rsidR="00FD41D0">
              <w:rPr>
                <w:rStyle w:val="rvts82"/>
                <w:sz w:val="22"/>
                <w:szCs w:val="22"/>
              </w:rPr>
              <w:t>[</w:t>
            </w:r>
            <w:r w:rsidRPr="00EF519C">
              <w:rPr>
                <w:rStyle w:val="rvts82"/>
                <w:sz w:val="22"/>
                <w:szCs w:val="22"/>
              </w:rPr>
              <w:t>серія (за наявності) та номер паспорта*</w:t>
            </w:r>
            <w:r w:rsidR="00FD41D0" w:rsidRPr="00FD41D0">
              <w:rPr>
                <w:rStyle w:val="rvts82"/>
                <w:sz w:val="22"/>
                <w:szCs w:val="22"/>
              </w:rPr>
              <w:t>]</w:t>
            </w:r>
          </w:p>
        </w:tc>
        <w:tc>
          <w:tcPr>
            <w:tcW w:w="3119" w:type="dxa"/>
          </w:tcPr>
          <w:p w:rsidR="005A74EE" w:rsidRPr="00EF519C" w:rsidRDefault="005A74EE" w:rsidP="003B4260">
            <w:pPr>
              <w:pStyle w:val="rvps12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Місцезнаходження (місце провадження господарської діяльності) суб</w:t>
            </w:r>
            <w:r w:rsidR="003B4260" w:rsidRPr="00EF519C">
              <w:rPr>
                <w:rStyle w:val="rvts82"/>
                <w:sz w:val="22"/>
                <w:szCs w:val="22"/>
              </w:rPr>
              <w:t>’</w:t>
            </w:r>
            <w:r w:rsidRPr="00EF519C">
              <w:rPr>
                <w:rStyle w:val="rvts82"/>
                <w:sz w:val="22"/>
                <w:szCs w:val="22"/>
              </w:rPr>
              <w:t>єкта господарювання або його відокремлених підрозділів**</w:t>
            </w:r>
          </w:p>
        </w:tc>
        <w:tc>
          <w:tcPr>
            <w:tcW w:w="1947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Сфера державного нагляду (контролю)</w:t>
            </w:r>
          </w:p>
        </w:tc>
        <w:tc>
          <w:tcPr>
            <w:tcW w:w="1028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Ступінь ризику</w:t>
            </w:r>
          </w:p>
        </w:tc>
        <w:tc>
          <w:tcPr>
            <w:tcW w:w="1244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Дата початку здійснення заходу</w:t>
            </w:r>
          </w:p>
        </w:tc>
        <w:tc>
          <w:tcPr>
            <w:tcW w:w="1244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Строк здійснення заходу</w:t>
            </w:r>
          </w:p>
        </w:tc>
      </w:tr>
      <w:tr w:rsidR="00EF519C" w:rsidRPr="00EF519C" w:rsidTr="005673A8">
        <w:tc>
          <w:tcPr>
            <w:tcW w:w="482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2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7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4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4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8</w:t>
            </w:r>
          </w:p>
        </w:tc>
      </w:tr>
      <w:tr w:rsidR="00EF519C" w:rsidRPr="00EF519C" w:rsidTr="005673A8">
        <w:tc>
          <w:tcPr>
            <w:tcW w:w="482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2" w:type="dxa"/>
            <w:vAlign w:val="bottom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Фізична особа-підприємець </w:t>
            </w:r>
            <w:proofErr w:type="spellStart"/>
            <w:r w:rsidRPr="00EF519C">
              <w:rPr>
                <w:rFonts w:ascii="Times New Roman" w:hAnsi="Times New Roman" w:cs="Times New Roman"/>
              </w:rPr>
              <w:t>Галущак</w:t>
            </w:r>
            <w:proofErr w:type="spellEnd"/>
            <w:r w:rsidRPr="00EF519C">
              <w:rPr>
                <w:rFonts w:ascii="Times New Roman" w:hAnsi="Times New Roman" w:cs="Times New Roman"/>
              </w:rPr>
              <w:t xml:space="preserve"> Валентина Леонідівна</w:t>
            </w:r>
          </w:p>
        </w:tc>
        <w:tc>
          <w:tcPr>
            <w:tcW w:w="3686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2946206322</w:t>
            </w:r>
          </w:p>
        </w:tc>
        <w:tc>
          <w:tcPr>
            <w:tcW w:w="3119" w:type="dxa"/>
            <w:vAlign w:val="center"/>
          </w:tcPr>
          <w:p w:rsidR="00FD41D0" w:rsidRDefault="003957FC" w:rsidP="00EF519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43005, Волинська обл., </w:t>
            </w:r>
          </w:p>
          <w:p w:rsidR="003957FC" w:rsidRPr="00EF519C" w:rsidRDefault="003957FC" w:rsidP="00EF519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м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Луцьк, просп. Перемоги, 30</w:t>
            </w:r>
          </w:p>
        </w:tc>
        <w:tc>
          <w:tcPr>
            <w:tcW w:w="1947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</w:tc>
        <w:tc>
          <w:tcPr>
            <w:tcW w:w="1028" w:type="dxa"/>
            <w:vAlign w:val="center"/>
          </w:tcPr>
          <w:p w:rsidR="003957F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957FC" w:rsidRPr="00EF519C">
              <w:rPr>
                <w:rFonts w:ascii="Times New Roman" w:hAnsi="Times New Roman" w:cs="Times New Roman"/>
              </w:rPr>
              <w:t>ередній</w:t>
            </w:r>
          </w:p>
          <w:p w:rsidR="00EF519C" w:rsidRP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3957FC" w:rsidRPr="00EF519C" w:rsidRDefault="003957FC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07.02.2022</w:t>
            </w:r>
          </w:p>
        </w:tc>
        <w:tc>
          <w:tcPr>
            <w:tcW w:w="1244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</w:tc>
      </w:tr>
      <w:tr w:rsidR="00EF519C" w:rsidRPr="00EF519C" w:rsidTr="005673A8">
        <w:trPr>
          <w:trHeight w:val="802"/>
        </w:trPr>
        <w:tc>
          <w:tcPr>
            <w:tcW w:w="482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2" w:type="dxa"/>
            <w:vAlign w:val="bottom"/>
          </w:tcPr>
          <w:p w:rsidR="00FD41D0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Комунальний заклад загальної середньої освіти «Луцький ліцей № 27 Луцької міської ради Волинської області»</w:t>
            </w:r>
          </w:p>
        </w:tc>
        <w:tc>
          <w:tcPr>
            <w:tcW w:w="3686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F51786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  <w:shd w:val="clear" w:color="auto" w:fill="FFFFFF"/>
              </w:rPr>
              <w:t>42353228</w:t>
            </w:r>
          </w:p>
          <w:p w:rsidR="003957FC" w:rsidRPr="00EF519C" w:rsidRDefault="003957FC" w:rsidP="00EF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bottom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43000, Волинська обл., м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Луцьк, вул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Олеся Гончара, буд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5</w:t>
            </w: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  <w:vAlign w:val="center"/>
          </w:tcPr>
          <w:p w:rsidR="003957F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EF519C" w:rsidRPr="00EF519C" w:rsidRDefault="00EF519C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середній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3957FC" w:rsidRPr="00EF519C" w:rsidRDefault="003957FC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16.05.2022</w:t>
            </w:r>
          </w:p>
        </w:tc>
        <w:tc>
          <w:tcPr>
            <w:tcW w:w="1244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FD41D0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1D0" w:rsidRPr="00EF519C" w:rsidTr="005673A8">
        <w:trPr>
          <w:trHeight w:val="70"/>
        </w:trPr>
        <w:tc>
          <w:tcPr>
            <w:tcW w:w="482" w:type="dxa"/>
          </w:tcPr>
          <w:p w:rsidR="00FD41D0" w:rsidRDefault="00FD41D0" w:rsidP="003957FC">
            <w:pPr>
              <w:rPr>
                <w:rFonts w:ascii="Times New Roman" w:hAnsi="Times New Roman" w:cs="Times New Roman"/>
                <w:lang w:val="en-US"/>
              </w:rPr>
            </w:pPr>
            <w:r w:rsidRPr="00EF519C">
              <w:rPr>
                <w:rFonts w:ascii="Times New Roman" w:hAnsi="Times New Roman" w:cs="Times New Roman"/>
              </w:rPr>
              <w:t>3.</w:t>
            </w:r>
          </w:p>
          <w:p w:rsidR="00FD41D0" w:rsidRDefault="00FD41D0" w:rsidP="003957FC">
            <w:pPr>
              <w:rPr>
                <w:rFonts w:ascii="Times New Roman" w:hAnsi="Times New Roman" w:cs="Times New Roman"/>
                <w:lang w:val="en-US"/>
              </w:rPr>
            </w:pPr>
          </w:p>
          <w:p w:rsidR="00FD41D0" w:rsidRDefault="00FD41D0" w:rsidP="003957FC">
            <w:pPr>
              <w:rPr>
                <w:rFonts w:ascii="Times New Roman" w:hAnsi="Times New Roman" w:cs="Times New Roman"/>
                <w:lang w:val="en-US"/>
              </w:rPr>
            </w:pPr>
          </w:p>
          <w:p w:rsidR="00FD41D0" w:rsidRPr="00167BB0" w:rsidRDefault="00FD41D0" w:rsidP="003957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2" w:type="dxa"/>
          </w:tcPr>
          <w:p w:rsidR="00FD41D0" w:rsidRPr="00EF519C" w:rsidRDefault="00FD41D0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Комунальний заклад дошкільної освіти «</w:t>
            </w:r>
            <w:proofErr w:type="spellStart"/>
            <w:r w:rsidRPr="00EF519C">
              <w:rPr>
                <w:rFonts w:ascii="Times New Roman" w:hAnsi="Times New Roman" w:cs="Times New Roman"/>
              </w:rPr>
              <w:t>Ратнівський</w:t>
            </w:r>
            <w:proofErr w:type="spellEnd"/>
            <w:r w:rsidRPr="00EF519C">
              <w:rPr>
                <w:rFonts w:ascii="Times New Roman" w:hAnsi="Times New Roman" w:cs="Times New Roman"/>
              </w:rPr>
              <w:t xml:space="preserve"> дитячий ясла-садок № 2»</w:t>
            </w:r>
          </w:p>
        </w:tc>
        <w:tc>
          <w:tcPr>
            <w:tcW w:w="3686" w:type="dxa"/>
            <w:vAlign w:val="center"/>
          </w:tcPr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42301269</w:t>
            </w:r>
          </w:p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FD41D0" w:rsidRPr="00EF519C" w:rsidRDefault="00FD41D0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FD41D0" w:rsidRDefault="00FD41D0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44100, Волинська обл., </w:t>
            </w:r>
          </w:p>
          <w:p w:rsidR="00FD41D0" w:rsidRDefault="00FD41D0" w:rsidP="003957FC">
            <w:pPr>
              <w:rPr>
                <w:rFonts w:ascii="Times New Roman" w:hAnsi="Times New Roman" w:cs="Times New Roman"/>
              </w:rPr>
            </w:pPr>
            <w:proofErr w:type="spellStart"/>
            <w:r w:rsidRPr="00EF519C">
              <w:rPr>
                <w:rFonts w:ascii="Times New Roman" w:hAnsi="Times New Roman" w:cs="Times New Roman"/>
              </w:rPr>
              <w:t>Ратнівський</w:t>
            </w:r>
            <w:proofErr w:type="spellEnd"/>
            <w:r w:rsidRPr="00EF519C">
              <w:rPr>
                <w:rFonts w:ascii="Times New Roman" w:hAnsi="Times New Roman" w:cs="Times New Roman"/>
              </w:rPr>
              <w:t xml:space="preserve"> р</w:t>
            </w:r>
            <w:r>
              <w:rPr>
                <w:rFonts w:ascii="Times New Roman" w:hAnsi="Times New Roman" w:cs="Times New Roman"/>
              </w:rPr>
              <w:t>-</w:t>
            </w:r>
            <w:r w:rsidRPr="00EF519C">
              <w:rPr>
                <w:rFonts w:ascii="Times New Roman" w:hAnsi="Times New Roman" w:cs="Times New Roman"/>
              </w:rPr>
              <w:t>н, с</w:t>
            </w:r>
            <w:r>
              <w:rPr>
                <w:rFonts w:ascii="Times New Roman" w:hAnsi="Times New Roman" w:cs="Times New Roman"/>
              </w:rPr>
              <w:t xml:space="preserve">мт </w:t>
            </w:r>
            <w:r w:rsidRPr="00EF519C">
              <w:rPr>
                <w:rFonts w:ascii="Times New Roman" w:hAnsi="Times New Roman" w:cs="Times New Roman"/>
              </w:rPr>
              <w:t xml:space="preserve">Ратне, </w:t>
            </w:r>
          </w:p>
          <w:p w:rsidR="00FD41D0" w:rsidRPr="00EF519C" w:rsidRDefault="00FD41D0" w:rsidP="0039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Pr="00EF519C">
              <w:rPr>
                <w:rFonts w:ascii="Times New Roman" w:hAnsi="Times New Roman" w:cs="Times New Roman"/>
              </w:rPr>
              <w:t>Набережна, буд</w:t>
            </w:r>
            <w:r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2Б</w:t>
            </w:r>
          </w:p>
        </w:tc>
        <w:tc>
          <w:tcPr>
            <w:tcW w:w="1947" w:type="dxa"/>
            <w:vAlign w:val="center"/>
          </w:tcPr>
          <w:p w:rsidR="00FD41D0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FD41D0" w:rsidRPr="00EF519C" w:rsidRDefault="00FD41D0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середній</w:t>
            </w:r>
          </w:p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FD41D0" w:rsidRPr="00EF519C" w:rsidRDefault="00FD41D0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FD41D0" w:rsidRPr="00EF519C" w:rsidRDefault="00FD41D0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244" w:type="dxa"/>
            <w:vAlign w:val="center"/>
          </w:tcPr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FD41D0" w:rsidRPr="00EF519C" w:rsidRDefault="00FD41D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FD41D0" w:rsidRPr="00EF519C" w:rsidRDefault="00FD41D0" w:rsidP="00EF519C">
            <w:pPr>
              <w:rPr>
                <w:rFonts w:ascii="Times New Roman" w:hAnsi="Times New Roman" w:cs="Times New Roman"/>
              </w:rPr>
            </w:pPr>
          </w:p>
        </w:tc>
      </w:tr>
      <w:tr w:rsidR="00AF5F03" w:rsidRPr="00EF519C" w:rsidTr="005673A8">
        <w:tc>
          <w:tcPr>
            <w:tcW w:w="482" w:type="dxa"/>
          </w:tcPr>
          <w:p w:rsidR="00AF5F03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2" w:type="dxa"/>
            <w:vAlign w:val="bottom"/>
          </w:tcPr>
          <w:p w:rsidR="005673A8" w:rsidRPr="00FD41D0" w:rsidRDefault="00AF5F03" w:rsidP="003957FC">
            <w:pPr>
              <w:rPr>
                <w:rFonts w:ascii="Times New Roman" w:hAnsi="Times New Roman" w:cs="Times New Roman"/>
                <w:spacing w:val="-8"/>
              </w:rPr>
            </w:pPr>
            <w:r w:rsidRPr="00FD41D0">
              <w:rPr>
                <w:rFonts w:ascii="Times New Roman" w:hAnsi="Times New Roman" w:cs="Times New Roman"/>
                <w:spacing w:val="-8"/>
              </w:rPr>
              <w:t>Комунальний заклад дошкільної освіти «</w:t>
            </w:r>
            <w:proofErr w:type="spellStart"/>
            <w:r w:rsidRPr="00FD41D0">
              <w:rPr>
                <w:rFonts w:ascii="Times New Roman" w:hAnsi="Times New Roman" w:cs="Times New Roman"/>
                <w:spacing w:val="-8"/>
              </w:rPr>
              <w:t>Якушівський</w:t>
            </w:r>
            <w:proofErr w:type="spellEnd"/>
            <w:r w:rsidRPr="00FD41D0">
              <w:rPr>
                <w:rFonts w:ascii="Times New Roman" w:hAnsi="Times New Roman" w:cs="Times New Roman"/>
                <w:spacing w:val="-8"/>
              </w:rPr>
              <w:t xml:space="preserve"> дитячий садок» </w:t>
            </w:r>
            <w:proofErr w:type="spellStart"/>
            <w:r w:rsidRPr="00FD41D0">
              <w:rPr>
                <w:rFonts w:ascii="Times New Roman" w:hAnsi="Times New Roman" w:cs="Times New Roman"/>
                <w:spacing w:val="-8"/>
              </w:rPr>
              <w:t>Забродівської</w:t>
            </w:r>
            <w:proofErr w:type="spellEnd"/>
            <w:r w:rsidRPr="00FD41D0">
              <w:rPr>
                <w:rFonts w:ascii="Times New Roman" w:hAnsi="Times New Roman" w:cs="Times New Roman"/>
                <w:spacing w:val="-8"/>
              </w:rPr>
              <w:t xml:space="preserve"> сільської ради </w:t>
            </w:r>
            <w:proofErr w:type="spellStart"/>
            <w:r w:rsidRPr="00FD41D0">
              <w:rPr>
                <w:rFonts w:ascii="Times New Roman" w:hAnsi="Times New Roman" w:cs="Times New Roman"/>
                <w:spacing w:val="-8"/>
              </w:rPr>
              <w:t>Ратнівського</w:t>
            </w:r>
            <w:proofErr w:type="spellEnd"/>
            <w:r w:rsidRPr="00FD41D0">
              <w:rPr>
                <w:rFonts w:ascii="Times New Roman" w:hAnsi="Times New Roman" w:cs="Times New Roman"/>
                <w:spacing w:val="-8"/>
              </w:rPr>
              <w:t xml:space="preserve"> району</w:t>
            </w:r>
          </w:p>
        </w:tc>
        <w:tc>
          <w:tcPr>
            <w:tcW w:w="3686" w:type="dxa"/>
            <w:vAlign w:val="center"/>
          </w:tcPr>
          <w:p w:rsidR="00AF5F03" w:rsidRPr="00EF519C" w:rsidRDefault="00AF5F03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42709972</w:t>
            </w: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5673A8" w:rsidRPr="00EF519C" w:rsidRDefault="005673A8" w:rsidP="00FD4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bottom"/>
          </w:tcPr>
          <w:p w:rsid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44162, Волинська обл., </w:t>
            </w:r>
          </w:p>
          <w:p w:rsidR="00EF519C" w:rsidRDefault="00AF5F03" w:rsidP="003957FC">
            <w:pPr>
              <w:rPr>
                <w:rFonts w:ascii="Times New Roman" w:hAnsi="Times New Roman" w:cs="Times New Roman"/>
              </w:rPr>
            </w:pPr>
            <w:proofErr w:type="spellStart"/>
            <w:r w:rsidRPr="00EF519C">
              <w:rPr>
                <w:rFonts w:ascii="Times New Roman" w:hAnsi="Times New Roman" w:cs="Times New Roman"/>
              </w:rPr>
              <w:t>Ратнівський</w:t>
            </w:r>
            <w:proofErr w:type="spellEnd"/>
            <w:r w:rsidRPr="00EF519C">
              <w:rPr>
                <w:rFonts w:ascii="Times New Roman" w:hAnsi="Times New Roman" w:cs="Times New Roman"/>
              </w:rPr>
              <w:t xml:space="preserve"> р</w:t>
            </w:r>
            <w:r w:rsidR="00EF519C">
              <w:rPr>
                <w:rFonts w:ascii="Times New Roman" w:hAnsi="Times New Roman" w:cs="Times New Roman"/>
              </w:rPr>
              <w:t>-</w:t>
            </w:r>
            <w:r w:rsidRPr="00EF519C">
              <w:rPr>
                <w:rFonts w:ascii="Times New Roman" w:hAnsi="Times New Roman" w:cs="Times New Roman"/>
              </w:rPr>
              <w:t>н, с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519C">
              <w:rPr>
                <w:rFonts w:ascii="Times New Roman" w:hAnsi="Times New Roman" w:cs="Times New Roman"/>
              </w:rPr>
              <w:t>Якушів</w:t>
            </w:r>
            <w:proofErr w:type="spellEnd"/>
            <w:r w:rsidRPr="00EF519C">
              <w:rPr>
                <w:rFonts w:ascii="Times New Roman" w:hAnsi="Times New Roman" w:cs="Times New Roman"/>
              </w:rPr>
              <w:t xml:space="preserve">, </w:t>
            </w:r>
          </w:p>
          <w:p w:rsidR="00AF5F03" w:rsidRP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вул. Лесі Українки, буд. 44А</w:t>
            </w:r>
          </w:p>
          <w:p w:rsidR="003B4260" w:rsidRPr="00EF519C" w:rsidRDefault="003B4260" w:rsidP="0039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  <w:vAlign w:val="center"/>
          </w:tcPr>
          <w:p w:rsidR="00AF5F03" w:rsidRDefault="00A64BE2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EF519C" w:rsidRPr="00EF519C" w:rsidRDefault="00EF519C" w:rsidP="005673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AF5F03" w:rsidRPr="00EF519C" w:rsidRDefault="00913034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</w:t>
            </w:r>
            <w:r w:rsidR="003D77D9" w:rsidRPr="00EF519C">
              <w:rPr>
                <w:rFonts w:ascii="Times New Roman" w:hAnsi="Times New Roman" w:cs="Times New Roman"/>
              </w:rPr>
              <w:t>ередній</w:t>
            </w: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5673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AF5F03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1244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AF5F03" w:rsidRPr="00EF519C" w:rsidRDefault="00772AA7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3B4260" w:rsidRPr="00EF519C" w:rsidRDefault="003B4260" w:rsidP="005673A8">
            <w:pPr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FD41D0">
            <w:pPr>
              <w:rPr>
                <w:rFonts w:ascii="Times New Roman" w:hAnsi="Times New Roman" w:cs="Times New Roman"/>
              </w:rPr>
            </w:pPr>
          </w:p>
        </w:tc>
      </w:tr>
    </w:tbl>
    <w:p w:rsidR="00913034" w:rsidRPr="00EF519C" w:rsidRDefault="00913034" w:rsidP="00913034">
      <w:pPr>
        <w:tabs>
          <w:tab w:val="left" w:pos="1658"/>
        </w:tabs>
        <w:jc w:val="center"/>
      </w:pPr>
      <w:r w:rsidRPr="00EF519C">
        <w:t>__________________________________________________________________</w:t>
      </w:r>
    </w:p>
    <w:sectPr w:rsidR="00913034" w:rsidRPr="00EF519C" w:rsidSect="00EF5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F3" w:rsidRDefault="009E32F3" w:rsidP="00CB54EA">
      <w:pPr>
        <w:spacing w:after="0" w:line="240" w:lineRule="auto"/>
      </w:pPr>
      <w:r>
        <w:separator/>
      </w:r>
    </w:p>
  </w:endnote>
  <w:endnote w:type="continuationSeparator" w:id="0">
    <w:p w:rsidR="009E32F3" w:rsidRDefault="009E32F3" w:rsidP="00CB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F3" w:rsidRDefault="009E32F3" w:rsidP="00CB54EA">
      <w:pPr>
        <w:spacing w:after="0" w:line="240" w:lineRule="auto"/>
      </w:pPr>
      <w:r>
        <w:separator/>
      </w:r>
    </w:p>
  </w:footnote>
  <w:footnote w:type="continuationSeparator" w:id="0">
    <w:p w:rsidR="009E32F3" w:rsidRDefault="009E32F3" w:rsidP="00CB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573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B54EA" w:rsidRPr="00CB54EA" w:rsidRDefault="003A4D4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54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54EA" w:rsidRPr="00CB54E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B54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73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54E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B54EA" w:rsidRDefault="00CB54EA" w:rsidP="00CB54EA">
    <w:pPr>
      <w:pStyle w:val="a4"/>
      <w:tabs>
        <w:tab w:val="clear" w:pos="4844"/>
        <w:tab w:val="clear" w:pos="9689"/>
        <w:tab w:val="left" w:pos="12375"/>
      </w:tabs>
      <w:rPr>
        <w:rFonts w:ascii="Times New Roman" w:hAnsi="Times New Roman" w:cs="Times New Roman"/>
        <w:sz w:val="24"/>
        <w:szCs w:val="24"/>
      </w:rPr>
    </w:pPr>
    <w:r>
      <w:tab/>
    </w:r>
    <w:r w:rsidRPr="00CB54EA">
      <w:rPr>
        <w:rFonts w:ascii="Times New Roman" w:hAnsi="Times New Roman" w:cs="Times New Roman"/>
        <w:sz w:val="24"/>
        <w:szCs w:val="24"/>
      </w:rPr>
      <w:t>Продовження річного плану</w:t>
    </w:r>
  </w:p>
  <w:p w:rsidR="003E11FA" w:rsidRPr="00CB54EA" w:rsidRDefault="003E11FA" w:rsidP="00CB54EA">
    <w:pPr>
      <w:pStyle w:val="a4"/>
      <w:tabs>
        <w:tab w:val="clear" w:pos="4844"/>
        <w:tab w:val="clear" w:pos="9689"/>
        <w:tab w:val="left" w:pos="12375"/>
      </w:tabs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BD1"/>
    <w:rsid w:val="00051746"/>
    <w:rsid w:val="000835AF"/>
    <w:rsid w:val="000A685D"/>
    <w:rsid w:val="001368B9"/>
    <w:rsid w:val="00167BB0"/>
    <w:rsid w:val="001776CA"/>
    <w:rsid w:val="001A6DEC"/>
    <w:rsid w:val="001C7700"/>
    <w:rsid w:val="0023391F"/>
    <w:rsid w:val="0030100A"/>
    <w:rsid w:val="003957FC"/>
    <w:rsid w:val="003A49B9"/>
    <w:rsid w:val="003A4D4A"/>
    <w:rsid w:val="003B4260"/>
    <w:rsid w:val="003C2992"/>
    <w:rsid w:val="003D77D9"/>
    <w:rsid w:val="003E11FA"/>
    <w:rsid w:val="003E2C85"/>
    <w:rsid w:val="00402BF6"/>
    <w:rsid w:val="0040620A"/>
    <w:rsid w:val="00414747"/>
    <w:rsid w:val="00477994"/>
    <w:rsid w:val="00484577"/>
    <w:rsid w:val="00524AF2"/>
    <w:rsid w:val="00550097"/>
    <w:rsid w:val="005673A8"/>
    <w:rsid w:val="005863AE"/>
    <w:rsid w:val="005A74EE"/>
    <w:rsid w:val="0066235B"/>
    <w:rsid w:val="006A7583"/>
    <w:rsid w:val="006F29C3"/>
    <w:rsid w:val="00732370"/>
    <w:rsid w:val="00772AA7"/>
    <w:rsid w:val="0077637E"/>
    <w:rsid w:val="0085571A"/>
    <w:rsid w:val="008D0B93"/>
    <w:rsid w:val="008F4BCE"/>
    <w:rsid w:val="00913034"/>
    <w:rsid w:val="009455A4"/>
    <w:rsid w:val="009B01C6"/>
    <w:rsid w:val="009E32F3"/>
    <w:rsid w:val="00A139B2"/>
    <w:rsid w:val="00A253CA"/>
    <w:rsid w:val="00A47E4F"/>
    <w:rsid w:val="00A64BE2"/>
    <w:rsid w:val="00A665ED"/>
    <w:rsid w:val="00AB5BD1"/>
    <w:rsid w:val="00AE33F3"/>
    <w:rsid w:val="00AF5F03"/>
    <w:rsid w:val="00B35D14"/>
    <w:rsid w:val="00BE1484"/>
    <w:rsid w:val="00C27616"/>
    <w:rsid w:val="00C5181A"/>
    <w:rsid w:val="00C80F46"/>
    <w:rsid w:val="00C821C9"/>
    <w:rsid w:val="00CB54EA"/>
    <w:rsid w:val="00CC2B08"/>
    <w:rsid w:val="00CF0722"/>
    <w:rsid w:val="00D67C44"/>
    <w:rsid w:val="00DA2B2A"/>
    <w:rsid w:val="00DB56D3"/>
    <w:rsid w:val="00E31A2C"/>
    <w:rsid w:val="00E563F0"/>
    <w:rsid w:val="00EF519C"/>
    <w:rsid w:val="00F51786"/>
    <w:rsid w:val="00FD4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DC22E"/>
  <w15:docId w15:val="{F8811244-E56E-4F73-AE47-5E6E3558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7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7637E"/>
  </w:style>
  <w:style w:type="paragraph" w:customStyle="1" w:styleId="rvps12">
    <w:name w:val="rvps12"/>
    <w:basedOn w:val="a"/>
    <w:rsid w:val="0077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77637E"/>
  </w:style>
  <w:style w:type="table" w:styleId="a3">
    <w:name w:val="Table Grid"/>
    <w:basedOn w:val="a1"/>
    <w:uiPriority w:val="39"/>
    <w:rsid w:val="005A7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B54EA"/>
  </w:style>
  <w:style w:type="paragraph" w:styleId="a6">
    <w:name w:val="footer"/>
    <w:basedOn w:val="a"/>
    <w:link w:val="a7"/>
    <w:uiPriority w:val="99"/>
    <w:unhideWhenUsed/>
    <w:rsid w:val="00CB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B5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8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44</cp:revision>
  <cp:lastPrinted>2021-10-21T07:34:00Z</cp:lastPrinted>
  <dcterms:created xsi:type="dcterms:W3CDTF">2020-12-11T10:19:00Z</dcterms:created>
  <dcterms:modified xsi:type="dcterms:W3CDTF">2021-12-01T06:26:00Z</dcterms:modified>
</cp:coreProperties>
</file>