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18" w:rsidRDefault="00CC5818" w:rsidP="00CC5818">
      <w:pPr>
        <w:pStyle w:val="tj"/>
        <w:shd w:val="clear" w:color="auto" w:fill="FFFFFF"/>
        <w:tabs>
          <w:tab w:val="left" w:pos="5220"/>
          <w:tab w:val="left" w:pos="5400"/>
        </w:tabs>
        <w:spacing w:before="0" w:beforeAutospacing="0" w:after="0" w:afterAutospacing="0" w:line="360" w:lineRule="auto"/>
        <w:ind w:left="5529" w:hanging="6"/>
        <w:jc w:val="both"/>
        <w:rPr>
          <w:sz w:val="28"/>
          <w:szCs w:val="28"/>
        </w:rPr>
      </w:pPr>
      <w:r>
        <w:rPr>
          <w:sz w:val="28"/>
          <w:lang w:val="uk-UA"/>
        </w:rPr>
        <w:tab/>
      </w:r>
      <w:r w:rsidRPr="00391E71">
        <w:rPr>
          <w:sz w:val="28"/>
          <w:szCs w:val="28"/>
        </w:rPr>
        <w:t>ЗАТВЕРДЖЕНО</w:t>
      </w:r>
    </w:p>
    <w:p w:rsidR="00CC5818" w:rsidRDefault="00CC5818" w:rsidP="00CC5818">
      <w:pPr>
        <w:pStyle w:val="tj"/>
        <w:shd w:val="clear" w:color="auto" w:fill="FFFFFF"/>
        <w:tabs>
          <w:tab w:val="left" w:pos="5220"/>
          <w:tab w:val="left" w:pos="5400"/>
        </w:tabs>
        <w:spacing w:before="0" w:beforeAutospacing="0" w:after="0" w:afterAutospacing="0"/>
        <w:ind w:left="55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391E71">
        <w:rPr>
          <w:sz w:val="28"/>
          <w:szCs w:val="28"/>
          <w:lang w:val="uk-UA"/>
        </w:rPr>
        <w:t>озпорядження голови</w:t>
      </w:r>
    </w:p>
    <w:p w:rsidR="00CC5818" w:rsidRDefault="00CC5818" w:rsidP="00CC5818">
      <w:pPr>
        <w:pStyle w:val="tj"/>
        <w:shd w:val="clear" w:color="auto" w:fill="FFFFFF"/>
        <w:spacing w:before="0" w:beforeAutospacing="0" w:after="0" w:afterAutospacing="0"/>
        <w:ind w:left="5529" w:hanging="6"/>
        <w:jc w:val="both"/>
        <w:rPr>
          <w:sz w:val="28"/>
          <w:szCs w:val="28"/>
          <w:lang w:val="uk-UA"/>
        </w:rPr>
      </w:pPr>
      <w:r w:rsidRPr="00391E71">
        <w:rPr>
          <w:sz w:val="28"/>
          <w:szCs w:val="28"/>
          <w:lang w:val="uk-UA"/>
        </w:rPr>
        <w:t>обл</w:t>
      </w:r>
      <w:r>
        <w:rPr>
          <w:sz w:val="28"/>
          <w:szCs w:val="28"/>
          <w:lang w:val="uk-UA"/>
        </w:rPr>
        <w:t xml:space="preserve">асної </w:t>
      </w:r>
      <w:r w:rsidRPr="00391E71">
        <w:rPr>
          <w:sz w:val="28"/>
          <w:szCs w:val="28"/>
          <w:lang w:val="uk-UA"/>
        </w:rPr>
        <w:t>держа</w:t>
      </w:r>
      <w:r>
        <w:rPr>
          <w:sz w:val="28"/>
          <w:szCs w:val="28"/>
          <w:lang w:val="uk-UA"/>
        </w:rPr>
        <w:t>вної а</w:t>
      </w:r>
      <w:r w:rsidRPr="00391E71">
        <w:rPr>
          <w:sz w:val="28"/>
          <w:szCs w:val="28"/>
          <w:lang w:val="uk-UA"/>
        </w:rPr>
        <w:t>дміністрації</w:t>
      </w:r>
    </w:p>
    <w:p w:rsidR="00CC5818" w:rsidRPr="00035051" w:rsidRDefault="00CC5818" w:rsidP="00CC5818">
      <w:pPr>
        <w:pStyle w:val="tj"/>
        <w:shd w:val="clear" w:color="auto" w:fill="FFFFFF"/>
        <w:spacing w:before="0" w:beforeAutospacing="0" w:after="0" w:afterAutospacing="0"/>
        <w:ind w:left="5529" w:hanging="6"/>
        <w:jc w:val="both"/>
        <w:rPr>
          <w:sz w:val="10"/>
          <w:szCs w:val="10"/>
          <w:lang w:val="uk-UA"/>
        </w:rPr>
      </w:pPr>
    </w:p>
    <w:p w:rsidR="00CC5818" w:rsidRDefault="00022DF4" w:rsidP="00CC5818">
      <w:pPr>
        <w:pStyle w:val="tj"/>
        <w:shd w:val="clear" w:color="auto" w:fill="FFFFFF"/>
        <w:spacing w:before="0" w:beforeAutospacing="0" w:after="0" w:afterAutospacing="0" w:line="360" w:lineRule="auto"/>
        <w:ind w:left="5529" w:hanging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46AFD">
        <w:rPr>
          <w:sz w:val="28"/>
          <w:szCs w:val="28"/>
          <w:lang w:val="uk-UA"/>
        </w:rPr>
        <w:t>6</w:t>
      </w:r>
      <w:bookmarkStart w:id="0" w:name="_GoBack"/>
      <w:bookmarkEnd w:id="0"/>
      <w:r w:rsidR="00CC5818">
        <w:rPr>
          <w:sz w:val="28"/>
          <w:szCs w:val="28"/>
          <w:lang w:val="uk-UA"/>
        </w:rPr>
        <w:t>.</w:t>
      </w:r>
      <w:r w:rsidR="00CC5818" w:rsidRPr="00776BFB">
        <w:rPr>
          <w:sz w:val="28"/>
          <w:szCs w:val="28"/>
          <w:lang w:val="uk-UA"/>
        </w:rPr>
        <w:t>0</w:t>
      </w:r>
      <w:r w:rsidR="00CC5818">
        <w:rPr>
          <w:sz w:val="28"/>
          <w:szCs w:val="28"/>
          <w:lang w:val="uk-UA"/>
        </w:rPr>
        <w:t xml:space="preserve">2.2021 № </w:t>
      </w:r>
      <w:r w:rsidR="00F46AFD">
        <w:rPr>
          <w:sz w:val="28"/>
          <w:szCs w:val="28"/>
          <w:lang w:val="uk-UA"/>
        </w:rPr>
        <w:t>59</w:t>
      </w:r>
    </w:p>
    <w:p w:rsidR="00CC5818" w:rsidRDefault="00CC5818" w:rsidP="00CC5818">
      <w:pPr>
        <w:keepNext/>
        <w:tabs>
          <w:tab w:val="left" w:pos="5835"/>
        </w:tabs>
        <w:outlineLvl w:val="0"/>
        <w:rPr>
          <w:sz w:val="28"/>
          <w:lang w:val="uk-UA"/>
        </w:rPr>
      </w:pPr>
    </w:p>
    <w:p w:rsidR="00485615" w:rsidRDefault="00485615" w:rsidP="00485615">
      <w:pPr>
        <w:keepNext/>
        <w:jc w:val="center"/>
        <w:outlineLvl w:val="0"/>
        <w:rPr>
          <w:sz w:val="28"/>
          <w:lang w:val="uk-UA"/>
        </w:rPr>
      </w:pPr>
      <w:r>
        <w:rPr>
          <w:sz w:val="28"/>
          <w:lang w:val="uk-UA"/>
        </w:rPr>
        <w:t>СКЛАД</w:t>
      </w:r>
    </w:p>
    <w:p w:rsidR="005A1405" w:rsidRDefault="00452493" w:rsidP="004524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робочої групи з питань функціонування </w:t>
      </w:r>
    </w:p>
    <w:p w:rsidR="00485615" w:rsidRDefault="00452493" w:rsidP="004524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ринку </w:t>
      </w:r>
      <w:r w:rsidR="006F2995">
        <w:rPr>
          <w:sz w:val="28"/>
          <w:szCs w:val="28"/>
          <w:lang w:val="uk-UA"/>
        </w:rPr>
        <w:t xml:space="preserve">пасажирських </w:t>
      </w:r>
      <w:r>
        <w:rPr>
          <w:sz w:val="28"/>
          <w:szCs w:val="28"/>
          <w:lang w:val="uk-UA"/>
        </w:rPr>
        <w:t>автомобільних перевезень</w:t>
      </w:r>
    </w:p>
    <w:p w:rsidR="00485615" w:rsidRDefault="00485615" w:rsidP="00433322">
      <w:pPr>
        <w:ind w:left="1416"/>
        <w:jc w:val="center"/>
        <w:rPr>
          <w:lang w:val="uk-UA"/>
        </w:rPr>
      </w:pPr>
    </w:p>
    <w:tbl>
      <w:tblPr>
        <w:tblW w:w="9882" w:type="dxa"/>
        <w:tblLook w:val="01E0" w:firstRow="1" w:lastRow="1" w:firstColumn="1" w:lastColumn="1" w:noHBand="0" w:noVBand="0"/>
      </w:tblPr>
      <w:tblGrid>
        <w:gridCol w:w="4550"/>
        <w:gridCol w:w="476"/>
        <w:gridCol w:w="4856"/>
      </w:tblGrid>
      <w:tr w:rsidR="00485615" w:rsidTr="00433322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робочої групи</w:t>
            </w:r>
          </w:p>
          <w:p w:rsidR="00485615" w:rsidRDefault="00485615" w:rsidP="00433322">
            <w:pPr>
              <w:rPr>
                <w:sz w:val="16"/>
                <w:szCs w:val="16"/>
                <w:lang w:val="uk-UA"/>
              </w:rPr>
            </w:pPr>
          </w:p>
        </w:tc>
      </w:tr>
      <w:tr w:rsidR="00485615" w:rsidRPr="00485615" w:rsidTr="00916F40">
        <w:trPr>
          <w:trHeight w:val="651"/>
        </w:trPr>
        <w:tc>
          <w:tcPr>
            <w:tcW w:w="4550" w:type="dxa"/>
            <w:hideMark/>
          </w:tcPr>
          <w:p w:rsidR="00A91AC4" w:rsidRPr="00A91AC4" w:rsidRDefault="00A91AC4" w:rsidP="00A91AC4">
            <w:pPr>
              <w:jc w:val="both"/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ПОГУЛЯЙКО</w:t>
            </w:r>
          </w:p>
          <w:p w:rsidR="00485615" w:rsidRDefault="00A91AC4" w:rsidP="00A91AC4">
            <w:pPr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Юрій Михайлович</w:t>
            </w:r>
          </w:p>
        </w:tc>
        <w:tc>
          <w:tcPr>
            <w:tcW w:w="476" w:type="dxa"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  <w:tc>
          <w:tcPr>
            <w:tcW w:w="4856" w:type="dxa"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</w:t>
            </w:r>
            <w:r w:rsidR="00A91AC4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  <w:t>обласної державної адміністрації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</w:tr>
      <w:tr w:rsidR="00485615" w:rsidTr="00433322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85615" w:rsidRPr="00485615" w:rsidTr="00773794">
        <w:trPr>
          <w:trHeight w:val="1390"/>
        </w:trPr>
        <w:tc>
          <w:tcPr>
            <w:tcW w:w="4550" w:type="dxa"/>
            <w:hideMark/>
          </w:tcPr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ОСТАПКОВИЧ</w:t>
            </w:r>
          </w:p>
          <w:p w:rsidR="00485615" w:rsidRDefault="00770DBE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Степанівна</w:t>
            </w:r>
          </w:p>
        </w:tc>
        <w:tc>
          <w:tcPr>
            <w:tcW w:w="476" w:type="dxa"/>
            <w:hideMark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  <w:hideMark/>
          </w:tcPr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="00485615">
              <w:rPr>
                <w:sz w:val="28"/>
                <w:szCs w:val="28"/>
                <w:lang w:val="uk-UA"/>
              </w:rPr>
              <w:t xml:space="preserve"> </w:t>
            </w:r>
          </w:p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транспорту та </w:t>
            </w:r>
            <w:r w:rsidR="002844F5">
              <w:rPr>
                <w:sz w:val="28"/>
                <w:szCs w:val="28"/>
                <w:lang w:val="uk-UA"/>
              </w:rPr>
              <w:t>зв’язку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485615" w:rsidTr="00433322">
        <w:trPr>
          <w:trHeight w:val="314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робочої групи</w:t>
            </w:r>
          </w:p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85615" w:rsidRPr="00485493" w:rsidTr="00773794">
        <w:trPr>
          <w:trHeight w:val="1227"/>
        </w:trPr>
        <w:tc>
          <w:tcPr>
            <w:tcW w:w="4550" w:type="dxa"/>
            <w:hideMark/>
          </w:tcPr>
          <w:p w:rsidR="00485615" w:rsidRDefault="00C97481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ВІКТОРОВИЧ</w:t>
            </w:r>
          </w:p>
          <w:p w:rsidR="00C97481" w:rsidRDefault="00C97481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476" w:type="dxa"/>
          </w:tcPr>
          <w:p w:rsidR="00485615" w:rsidRDefault="0088713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  <w:tc>
          <w:tcPr>
            <w:tcW w:w="4856" w:type="dxa"/>
            <w:hideMark/>
          </w:tcPr>
          <w:p w:rsidR="00485615" w:rsidRDefault="002844F5" w:rsidP="00433322">
            <w:pPr>
              <w:ind w:right="-113"/>
              <w:rPr>
                <w:spacing w:val="-8"/>
                <w:sz w:val="28"/>
                <w:szCs w:val="2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 xml:space="preserve">головний спеціаліст </w:t>
            </w:r>
            <w:r w:rsidR="00452493">
              <w:rPr>
                <w:spacing w:val="-8"/>
                <w:sz w:val="28"/>
                <w:szCs w:val="28"/>
                <w:lang w:val="uk-UA"/>
              </w:rPr>
              <w:t xml:space="preserve">відділу </w:t>
            </w:r>
            <w:r w:rsidR="00C97481">
              <w:rPr>
                <w:spacing w:val="-8"/>
                <w:sz w:val="28"/>
                <w:szCs w:val="28"/>
                <w:lang w:val="uk-UA"/>
              </w:rPr>
              <w:t>транспорту</w:t>
            </w:r>
            <w:r w:rsidR="00485615">
              <w:rPr>
                <w:spacing w:val="-8"/>
                <w:sz w:val="28"/>
                <w:szCs w:val="28"/>
                <w:lang w:val="uk-UA"/>
              </w:rPr>
              <w:t xml:space="preserve"> управління транспорту та </w:t>
            </w:r>
            <w:r>
              <w:rPr>
                <w:spacing w:val="-8"/>
                <w:sz w:val="28"/>
                <w:szCs w:val="28"/>
                <w:lang w:val="uk-UA"/>
              </w:rPr>
              <w:t>зв’язку</w:t>
            </w:r>
            <w:r w:rsidR="00485615">
              <w:rPr>
                <w:spacing w:val="-8"/>
                <w:sz w:val="28"/>
                <w:szCs w:val="28"/>
                <w:lang w:val="uk-UA"/>
              </w:rPr>
              <w:t xml:space="preserve"> </w:t>
            </w:r>
          </w:p>
          <w:p w:rsidR="00485615" w:rsidRDefault="00485615" w:rsidP="00433322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485615" w:rsidRPr="00485493" w:rsidTr="00773794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міжвідомчої робочої групи:</w:t>
            </w:r>
          </w:p>
          <w:p w:rsidR="00FF61E9" w:rsidRDefault="00FF61E9" w:rsidP="00433322">
            <w:pPr>
              <w:rPr>
                <w:sz w:val="16"/>
                <w:szCs w:val="16"/>
                <w:lang w:val="uk-UA"/>
              </w:rPr>
            </w:pPr>
          </w:p>
        </w:tc>
      </w:tr>
      <w:tr w:rsidR="00773794" w:rsidRPr="00C97481" w:rsidTr="00773794">
        <w:trPr>
          <w:trHeight w:val="1042"/>
        </w:trPr>
        <w:tc>
          <w:tcPr>
            <w:tcW w:w="4550" w:type="dxa"/>
          </w:tcPr>
          <w:p w:rsidR="00773794" w:rsidRPr="00916F40" w:rsidRDefault="00773794" w:rsidP="00773794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КОЛЕСНІК</w:t>
            </w:r>
          </w:p>
          <w:p w:rsidR="00773794" w:rsidRPr="00916F40" w:rsidRDefault="00773794" w:rsidP="00773794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Олег Анатолійович</w:t>
            </w:r>
          </w:p>
        </w:tc>
        <w:tc>
          <w:tcPr>
            <w:tcW w:w="476" w:type="dxa"/>
          </w:tcPr>
          <w:p w:rsidR="00773794" w:rsidRPr="00916F40" w:rsidRDefault="00773794" w:rsidP="00773794">
            <w:pPr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Pr="00E15C85" w:rsidRDefault="00773794" w:rsidP="00773794">
            <w:pPr>
              <w:rPr>
                <w:sz w:val="28"/>
                <w:szCs w:val="28"/>
              </w:rPr>
            </w:pPr>
            <w:r w:rsidRPr="00916F40">
              <w:rPr>
                <w:sz w:val="28"/>
                <w:szCs w:val="28"/>
                <w:lang w:val="uk-UA"/>
              </w:rPr>
              <w:t>член громадської організації «Координаційний центр громадського транспорту»</w:t>
            </w:r>
            <w:r w:rsidRPr="00E15C85">
              <w:rPr>
                <w:sz w:val="28"/>
                <w:szCs w:val="28"/>
              </w:rPr>
              <w:t xml:space="preserve"> </w:t>
            </w: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773794" w:rsidRPr="00773794" w:rsidRDefault="00773794" w:rsidP="00773794">
            <w:pPr>
              <w:rPr>
                <w:sz w:val="16"/>
                <w:szCs w:val="16"/>
                <w:lang w:val="uk-UA"/>
              </w:rPr>
            </w:pPr>
          </w:p>
        </w:tc>
      </w:tr>
      <w:tr w:rsidR="00773794" w:rsidRPr="00C97481" w:rsidTr="00773794">
        <w:trPr>
          <w:trHeight w:val="876"/>
        </w:trPr>
        <w:tc>
          <w:tcPr>
            <w:tcW w:w="4550" w:type="dxa"/>
          </w:tcPr>
          <w:p w:rsidR="00773794" w:rsidRPr="002844F5" w:rsidRDefault="00773794" w:rsidP="00773794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t>КРУТЕНЬ</w:t>
            </w:r>
          </w:p>
          <w:p w:rsidR="00773794" w:rsidRDefault="00773794" w:rsidP="00773794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t>Андрій Володимирович</w:t>
            </w:r>
          </w:p>
        </w:tc>
        <w:tc>
          <w:tcPr>
            <w:tcW w:w="476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2844F5">
              <w:rPr>
                <w:sz w:val="28"/>
                <w:szCs w:val="28"/>
                <w:lang w:val="uk-UA"/>
              </w:rPr>
              <w:t xml:space="preserve">правління патрульної поліції </w:t>
            </w:r>
            <w:r>
              <w:rPr>
                <w:sz w:val="28"/>
                <w:szCs w:val="28"/>
                <w:lang w:val="uk-UA"/>
              </w:rPr>
              <w:t>в</w:t>
            </w:r>
            <w:r w:rsidRPr="002844F5">
              <w:rPr>
                <w:sz w:val="28"/>
                <w:szCs w:val="28"/>
                <w:lang w:val="uk-UA"/>
              </w:rPr>
              <w:t xml:space="preserve"> області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844F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773794" w:rsidRPr="00C97481" w:rsidTr="00773794">
        <w:trPr>
          <w:trHeight w:val="973"/>
        </w:trPr>
        <w:tc>
          <w:tcPr>
            <w:tcW w:w="4550" w:type="dxa"/>
          </w:tcPr>
          <w:p w:rsidR="00773794" w:rsidRPr="00FC1247" w:rsidRDefault="00773794" w:rsidP="007737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КУХАРСЬКИЙ</w:t>
            </w:r>
          </w:p>
          <w:p w:rsidR="00773794" w:rsidRPr="00FC1247" w:rsidRDefault="00773794" w:rsidP="00773794">
            <w:pPr>
              <w:rPr>
                <w:color w:val="000000" w:themeColor="text1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76" w:type="dxa"/>
          </w:tcPr>
          <w:p w:rsidR="00773794" w:rsidRPr="00FC1247" w:rsidRDefault="00773794" w:rsidP="007737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Pr="00FC1247" w:rsidRDefault="00773794" w:rsidP="00773794">
            <w:pPr>
              <w:rPr>
                <w:color w:val="000000" w:themeColor="text1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 xml:space="preserve">співробітник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правління Служби безпеки України в області (за згодою)</w:t>
            </w:r>
          </w:p>
        </w:tc>
      </w:tr>
      <w:tr w:rsidR="00773794" w:rsidRPr="00C97481" w:rsidTr="00773794">
        <w:trPr>
          <w:trHeight w:val="1194"/>
        </w:trPr>
        <w:tc>
          <w:tcPr>
            <w:tcW w:w="4550" w:type="dxa"/>
          </w:tcPr>
          <w:p w:rsidR="00773794" w:rsidRPr="00A91AC4" w:rsidRDefault="00773794" w:rsidP="00773794">
            <w:pPr>
              <w:jc w:val="both"/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ЛУЩИНСЬКИЙ</w:t>
            </w:r>
          </w:p>
          <w:p w:rsidR="00773794" w:rsidRPr="00A91AC4" w:rsidRDefault="00773794" w:rsidP="00773794">
            <w:pPr>
              <w:jc w:val="both"/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Михайло Анатолійович</w:t>
            </w:r>
          </w:p>
        </w:tc>
        <w:tc>
          <w:tcPr>
            <w:tcW w:w="476" w:type="dxa"/>
          </w:tcPr>
          <w:p w:rsidR="00773794" w:rsidRPr="00A91AC4" w:rsidRDefault="00773794" w:rsidP="00773794">
            <w:pPr>
              <w:jc w:val="center"/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Pr="00A91AC4" w:rsidRDefault="00773794" w:rsidP="00773794">
            <w:pPr>
              <w:rPr>
                <w:sz w:val="28"/>
                <w:szCs w:val="28"/>
                <w:lang w:val="uk-UA"/>
              </w:rPr>
            </w:pPr>
            <w:r w:rsidRPr="00A91AC4">
              <w:rPr>
                <w:sz w:val="28"/>
                <w:szCs w:val="28"/>
                <w:lang w:val="uk-UA"/>
              </w:rPr>
              <w:t>т.в.о.</w:t>
            </w:r>
            <w:r>
              <w:rPr>
                <w:sz w:val="28"/>
                <w:szCs w:val="28"/>
                <w:lang w:val="uk-UA"/>
              </w:rPr>
              <w:t> </w:t>
            </w:r>
            <w:r w:rsidRPr="00A91AC4">
              <w:rPr>
                <w:sz w:val="28"/>
                <w:szCs w:val="28"/>
                <w:lang w:val="uk-UA"/>
              </w:rPr>
              <w:t>начальника Поліського міжрегіонального управління Укртрансбезпеки  (за згодою)</w:t>
            </w:r>
          </w:p>
          <w:p w:rsidR="00773794" w:rsidRPr="00773794" w:rsidRDefault="00773794" w:rsidP="00773794">
            <w:pPr>
              <w:rPr>
                <w:sz w:val="16"/>
                <w:szCs w:val="16"/>
                <w:lang w:val="uk-UA"/>
              </w:rPr>
            </w:pPr>
          </w:p>
        </w:tc>
      </w:tr>
      <w:tr w:rsidR="00773794" w:rsidRPr="00C97481" w:rsidTr="00773794">
        <w:trPr>
          <w:trHeight w:val="1194"/>
        </w:trPr>
        <w:tc>
          <w:tcPr>
            <w:tcW w:w="4550" w:type="dxa"/>
          </w:tcPr>
          <w:p w:rsidR="00773794" w:rsidRDefault="00773794" w:rsidP="00773794">
            <w:pPr>
              <w:pStyle w:val="aa"/>
              <w:ind w:firstLine="0"/>
            </w:pPr>
            <w:r>
              <w:t>ПОЦАЛУЙКО</w:t>
            </w:r>
          </w:p>
          <w:p w:rsidR="00773794" w:rsidRPr="00C847FE" w:rsidRDefault="00773794" w:rsidP="00773794">
            <w:pPr>
              <w:pStyle w:val="aa"/>
              <w:ind w:firstLine="0"/>
            </w:pPr>
            <w:r>
              <w:t>Микола Володимирович</w:t>
            </w:r>
          </w:p>
        </w:tc>
        <w:tc>
          <w:tcPr>
            <w:tcW w:w="476" w:type="dxa"/>
          </w:tcPr>
          <w:p w:rsidR="00773794" w:rsidRPr="00773794" w:rsidRDefault="00773794" w:rsidP="00773794">
            <w:pPr>
              <w:jc w:val="center"/>
              <w:rPr>
                <w:sz w:val="28"/>
                <w:szCs w:val="28"/>
                <w:lang w:val="uk-UA"/>
              </w:rPr>
            </w:pPr>
            <w:r w:rsidRPr="007737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Default="00773794" w:rsidP="00773794">
            <w:pPr>
              <w:pStyle w:val="aa"/>
              <w:ind w:firstLine="0"/>
              <w:jc w:val="left"/>
            </w:pPr>
            <w:r>
              <w:t xml:space="preserve">заступник директора з експлуатаційного утримання </w:t>
            </w:r>
          </w:p>
          <w:p w:rsidR="00773794" w:rsidRDefault="00773794" w:rsidP="00773794">
            <w:pPr>
              <w:pStyle w:val="aa"/>
              <w:ind w:firstLine="0"/>
              <w:jc w:val="left"/>
            </w:pPr>
            <w:r>
              <w:t xml:space="preserve">ДП </w:t>
            </w:r>
            <w:r w:rsidRPr="00C847FE">
              <w:t>«Служба місцевих автомобільних доріг у Волинській області»</w:t>
            </w:r>
            <w:r>
              <w:t xml:space="preserve"> </w:t>
            </w:r>
          </w:p>
          <w:p w:rsidR="00773794" w:rsidRPr="00D10063" w:rsidRDefault="00773794" w:rsidP="00773794">
            <w:pPr>
              <w:pStyle w:val="aa"/>
              <w:ind w:firstLine="0"/>
              <w:jc w:val="left"/>
            </w:pPr>
          </w:p>
        </w:tc>
      </w:tr>
      <w:tr w:rsidR="00773794" w:rsidRPr="00C97481" w:rsidTr="00773794">
        <w:trPr>
          <w:trHeight w:val="1423"/>
        </w:trPr>
        <w:tc>
          <w:tcPr>
            <w:tcW w:w="4550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РАЛЕЦЬ</w:t>
            </w:r>
          </w:p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Вячеславович</w:t>
            </w:r>
          </w:p>
        </w:tc>
        <w:tc>
          <w:tcPr>
            <w:tcW w:w="476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 w:rsidRPr="00340A2D">
              <w:rPr>
                <w:color w:val="000000" w:themeColor="text1"/>
                <w:sz w:val="28"/>
                <w:szCs w:val="28"/>
                <w:lang w:val="uk-UA"/>
              </w:rPr>
              <w:t xml:space="preserve">головний спеціаліст – юрисконсульт відділу нормативно-правової роботи юридичного управління апарату облдержадміністрації </w:t>
            </w:r>
          </w:p>
        </w:tc>
      </w:tr>
      <w:tr w:rsidR="00773794" w:rsidRPr="00C97481" w:rsidTr="00773794">
        <w:trPr>
          <w:trHeight w:val="1824"/>
        </w:trPr>
        <w:tc>
          <w:tcPr>
            <w:tcW w:w="4550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РИШКЕВИЧ </w:t>
            </w:r>
          </w:p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476" w:type="dxa"/>
          </w:tcPr>
          <w:p w:rsidR="00773794" w:rsidRDefault="00773794" w:rsidP="007737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служби </w:t>
            </w:r>
          </w:p>
          <w:p w:rsidR="00773794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 експлуатаційного утримання автомобільних доріг Служби автомобільних доріг в області </w:t>
            </w:r>
          </w:p>
          <w:p w:rsidR="00773794" w:rsidRDefault="00773794" w:rsidP="00773794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773794" w:rsidRPr="00C97481" w:rsidTr="00773794">
        <w:trPr>
          <w:trHeight w:val="1824"/>
        </w:trPr>
        <w:tc>
          <w:tcPr>
            <w:tcW w:w="4550" w:type="dxa"/>
          </w:tcPr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СЕМЕНІХІН</w:t>
            </w:r>
          </w:p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476" w:type="dxa"/>
          </w:tcPr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 w:rsidRPr="003255C0">
              <w:rPr>
                <w:color w:val="000000"/>
                <w:sz w:val="28"/>
                <w:szCs w:val="28"/>
                <w:lang w:val="uk-UA"/>
              </w:rPr>
              <w:t xml:space="preserve">керівник Волинського обласного відділення громадської організації «Всеукраїнська асоціація автомобільних перевізників» </w:t>
            </w:r>
          </w:p>
          <w:p w:rsidR="00773794" w:rsidRPr="003255C0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  <w:tr w:rsidR="00773794" w:rsidRPr="00C97481" w:rsidTr="00773794">
        <w:trPr>
          <w:trHeight w:val="1824"/>
        </w:trPr>
        <w:tc>
          <w:tcPr>
            <w:tcW w:w="4550" w:type="dxa"/>
          </w:tcPr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СОЛОДУХА</w:t>
            </w:r>
          </w:p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Валентина Юріївна</w:t>
            </w:r>
          </w:p>
        </w:tc>
        <w:tc>
          <w:tcPr>
            <w:tcW w:w="476" w:type="dxa"/>
          </w:tcPr>
          <w:p w:rsidR="00773794" w:rsidRPr="003255C0" w:rsidRDefault="00773794" w:rsidP="00773794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Pr="003255C0" w:rsidRDefault="00773794" w:rsidP="00773794">
            <w:pPr>
              <w:rPr>
                <w:color w:val="000000"/>
                <w:sz w:val="28"/>
                <w:szCs w:val="28"/>
                <w:lang w:val="uk-UA"/>
              </w:rPr>
            </w:pPr>
            <w:r w:rsidRPr="00E15C85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головний державний інспектор відділу з питань додержання законодавства про працю, зайнятість та інших нормативно-правових актів </w:t>
            </w:r>
            <w:r>
              <w:rPr>
                <w:color w:val="000000"/>
                <w:spacing w:val="-8"/>
                <w:sz w:val="28"/>
                <w:szCs w:val="28"/>
                <w:lang w:val="uk-UA"/>
              </w:rPr>
              <w:t>У</w:t>
            </w:r>
            <w:r w:rsidRPr="00E15C85">
              <w:rPr>
                <w:color w:val="000000"/>
                <w:spacing w:val="-8"/>
                <w:sz w:val="28"/>
                <w:szCs w:val="28"/>
                <w:lang w:val="uk-UA"/>
              </w:rPr>
              <w:t>правління Держпраці в області</w:t>
            </w:r>
            <w:r w:rsidRPr="00E15C85">
              <w:rPr>
                <w:color w:val="000000"/>
                <w:spacing w:val="-8"/>
                <w:sz w:val="28"/>
                <w:szCs w:val="28"/>
              </w:rPr>
              <w:t xml:space="preserve"> </w:t>
            </w:r>
            <w:r w:rsidRPr="00E15C85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>(за згодою)</w:t>
            </w:r>
          </w:p>
        </w:tc>
      </w:tr>
      <w:tr w:rsidR="00773794" w:rsidRPr="00C97481" w:rsidTr="00773794">
        <w:trPr>
          <w:trHeight w:val="1516"/>
        </w:trPr>
        <w:tc>
          <w:tcPr>
            <w:tcW w:w="4550" w:type="dxa"/>
          </w:tcPr>
          <w:p w:rsidR="00773794" w:rsidRPr="00D4229A" w:rsidRDefault="00773794" w:rsidP="00773794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СТЕПАНЮК</w:t>
            </w:r>
          </w:p>
          <w:p w:rsidR="00773794" w:rsidRPr="00D4229A" w:rsidRDefault="00773794" w:rsidP="00773794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476" w:type="dxa"/>
          </w:tcPr>
          <w:p w:rsidR="00773794" w:rsidRPr="00D4229A" w:rsidRDefault="00773794" w:rsidP="00773794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773794" w:rsidRPr="008E1168" w:rsidRDefault="00773794" w:rsidP="00773794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8E1168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головний експерт юридичного сектору Волинського обласного територіального відділення Антимонопольного комітету України </w:t>
            </w:r>
            <w:r w:rsidRPr="008E1168">
              <w:rPr>
                <w:color w:val="000000" w:themeColor="text1"/>
                <w:spacing w:val="-10"/>
                <w:sz w:val="28"/>
                <w:szCs w:val="28"/>
                <w:lang w:val="uk-UA"/>
              </w:rPr>
              <w:t>(за згодою)</w:t>
            </w:r>
          </w:p>
        </w:tc>
      </w:tr>
      <w:tr w:rsidR="001D78BA" w:rsidRPr="00C97481" w:rsidTr="00773794">
        <w:trPr>
          <w:trHeight w:val="1194"/>
        </w:trPr>
        <w:tc>
          <w:tcPr>
            <w:tcW w:w="4550" w:type="dxa"/>
          </w:tcPr>
          <w:p w:rsidR="001D78BA" w:rsidRPr="00916F40" w:rsidRDefault="00C97481" w:rsidP="00433322">
            <w:pPr>
              <w:tabs>
                <w:tab w:val="center" w:pos="483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СУРГЕНТ</w:t>
            </w:r>
            <w:r w:rsidR="001D78BA" w:rsidRPr="00916F40">
              <w:rPr>
                <w:sz w:val="28"/>
                <w:szCs w:val="28"/>
                <w:lang w:val="uk-UA"/>
              </w:rPr>
              <w:tab/>
            </w:r>
          </w:p>
          <w:p w:rsidR="001D78BA" w:rsidRPr="00916F40" w:rsidRDefault="001D78BA" w:rsidP="00C97481">
            <w:pPr>
              <w:rPr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Вале</w:t>
            </w:r>
            <w:r w:rsidR="00C97481">
              <w:rPr>
                <w:sz w:val="28"/>
                <w:szCs w:val="28"/>
                <w:lang w:val="uk-UA"/>
              </w:rPr>
              <w:t>рій Юрійович</w:t>
            </w:r>
          </w:p>
        </w:tc>
        <w:tc>
          <w:tcPr>
            <w:tcW w:w="476" w:type="dxa"/>
          </w:tcPr>
          <w:p w:rsidR="001D78BA" w:rsidRPr="00916F40" w:rsidRDefault="001D78BA" w:rsidP="00433322">
            <w:pPr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-</w:t>
            </w:r>
          </w:p>
          <w:p w:rsidR="001D78BA" w:rsidRPr="00916F40" w:rsidRDefault="001D78BA" w:rsidP="004333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56" w:type="dxa"/>
          </w:tcPr>
          <w:p w:rsidR="001D78BA" w:rsidRPr="00E15C85" w:rsidRDefault="00C97481" w:rsidP="00773794">
            <w:pPr>
              <w:rPr>
                <w:spacing w:val="-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>начальник</w:t>
            </w:r>
            <w:r w:rsidR="001D78BA" w:rsidRPr="00E15C85">
              <w:rPr>
                <w:spacing w:val="-8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spacing w:val="-8"/>
                <w:sz w:val="28"/>
                <w:szCs w:val="28"/>
                <w:lang w:val="uk-UA"/>
              </w:rPr>
              <w:t>фактичних перевірок</w:t>
            </w:r>
            <w:r w:rsidR="001D78BA" w:rsidRPr="00E15C85">
              <w:rPr>
                <w:spacing w:val="-8"/>
                <w:sz w:val="28"/>
                <w:szCs w:val="28"/>
                <w:lang w:val="uk-UA"/>
              </w:rPr>
              <w:t xml:space="preserve"> управління податк</w:t>
            </w:r>
            <w:r>
              <w:rPr>
                <w:spacing w:val="-8"/>
                <w:sz w:val="28"/>
                <w:szCs w:val="28"/>
                <w:lang w:val="uk-UA"/>
              </w:rPr>
              <w:t xml:space="preserve">ового аудиту ГУ ДПС </w:t>
            </w:r>
            <w:r w:rsidR="00773794">
              <w:rPr>
                <w:spacing w:val="-8"/>
                <w:sz w:val="28"/>
                <w:szCs w:val="28"/>
                <w:lang w:val="uk-UA"/>
              </w:rPr>
              <w:t>в</w:t>
            </w:r>
            <w:r w:rsidR="001D78BA" w:rsidRPr="00E15C85">
              <w:rPr>
                <w:spacing w:val="-8"/>
                <w:sz w:val="28"/>
                <w:szCs w:val="28"/>
                <w:lang w:val="uk-UA"/>
              </w:rPr>
              <w:t xml:space="preserve"> області</w:t>
            </w:r>
            <w:r w:rsidR="00E15C85" w:rsidRPr="00E15C85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="00E15C85" w:rsidRPr="00E15C85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>(за згодою)</w:t>
            </w:r>
          </w:p>
        </w:tc>
      </w:tr>
      <w:tr w:rsidR="00773794" w:rsidTr="00773794">
        <w:trPr>
          <w:trHeight w:val="1550"/>
        </w:trPr>
        <w:tc>
          <w:tcPr>
            <w:tcW w:w="4550" w:type="dxa"/>
          </w:tcPr>
          <w:p w:rsidR="00773794" w:rsidRPr="00457C1B" w:rsidRDefault="00773794" w:rsidP="00773794">
            <w:pPr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ЯЦИШИН</w:t>
            </w:r>
          </w:p>
          <w:p w:rsidR="00773794" w:rsidRPr="00457C1B" w:rsidRDefault="00773794" w:rsidP="00773794">
            <w:pPr>
              <w:rPr>
                <w:sz w:val="28"/>
                <w:szCs w:val="28"/>
              </w:rPr>
            </w:pPr>
            <w:r w:rsidRPr="00457C1B">
              <w:rPr>
                <w:sz w:val="28"/>
                <w:szCs w:val="28"/>
                <w:lang w:val="uk-UA"/>
              </w:rPr>
              <w:t>Михайло Михайлович</w:t>
            </w:r>
          </w:p>
        </w:tc>
        <w:tc>
          <w:tcPr>
            <w:tcW w:w="476" w:type="dxa"/>
          </w:tcPr>
          <w:p w:rsidR="00773794" w:rsidRPr="00457C1B" w:rsidRDefault="00773794" w:rsidP="00773794">
            <w:pPr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-</w:t>
            </w:r>
          </w:p>
          <w:p w:rsidR="00773794" w:rsidRPr="00457C1B" w:rsidRDefault="00773794" w:rsidP="00773794">
            <w:pPr>
              <w:rPr>
                <w:sz w:val="28"/>
                <w:szCs w:val="28"/>
                <w:lang w:val="uk-UA"/>
              </w:rPr>
            </w:pPr>
          </w:p>
          <w:p w:rsidR="00773794" w:rsidRPr="00457C1B" w:rsidRDefault="00773794" w:rsidP="0077379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56" w:type="dxa"/>
          </w:tcPr>
          <w:p w:rsidR="00773794" w:rsidRDefault="00773794" w:rsidP="00773794">
            <w:pPr>
              <w:tabs>
                <w:tab w:val="left" w:pos="7710"/>
              </w:tabs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член громадської організації «Всеукраїнська асоціація автомобільних перевізників»</w:t>
            </w:r>
            <w:r w:rsidRPr="00E15C85">
              <w:rPr>
                <w:sz w:val="28"/>
                <w:szCs w:val="28"/>
                <w:lang w:val="uk-UA"/>
              </w:rPr>
              <w:t xml:space="preserve"> </w:t>
            </w:r>
          </w:p>
          <w:p w:rsidR="00773794" w:rsidRPr="00E15C85" w:rsidRDefault="00773794" w:rsidP="00773794">
            <w:pPr>
              <w:tabs>
                <w:tab w:val="left" w:pos="7710"/>
              </w:tabs>
              <w:rPr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3C6831" w:rsidRPr="00F279BA" w:rsidRDefault="003C6831" w:rsidP="003C6831">
      <w:pPr>
        <w:rPr>
          <w:lang w:val="uk-UA"/>
        </w:rPr>
      </w:pPr>
    </w:p>
    <w:p w:rsidR="003C6831" w:rsidRDefault="003C6831" w:rsidP="003C6831">
      <w:pPr>
        <w:tabs>
          <w:tab w:val="left" w:pos="4335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____________________________________</w:t>
      </w:r>
    </w:p>
    <w:sectPr w:rsidR="003C6831" w:rsidSect="00CC581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F60" w:rsidRDefault="00C96F60" w:rsidP="00772D93">
      <w:r>
        <w:separator/>
      </w:r>
    </w:p>
  </w:endnote>
  <w:endnote w:type="continuationSeparator" w:id="0">
    <w:p w:rsidR="00C96F60" w:rsidRDefault="00C96F60" w:rsidP="0077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F60" w:rsidRDefault="00C96F60" w:rsidP="00772D93">
      <w:r>
        <w:separator/>
      </w:r>
    </w:p>
  </w:footnote>
  <w:footnote w:type="continuationSeparator" w:id="0">
    <w:p w:rsidR="00C96F60" w:rsidRDefault="00C96F60" w:rsidP="0077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3962882"/>
      <w:docPartObj>
        <w:docPartGallery w:val="Page Numbers (Top of Page)"/>
        <w:docPartUnique/>
      </w:docPartObj>
    </w:sdtPr>
    <w:sdtEndPr/>
    <w:sdtContent>
      <w:p w:rsidR="00772D93" w:rsidRDefault="00772D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AFD" w:rsidRPr="00F46AFD">
          <w:rPr>
            <w:noProof/>
            <w:lang w:val="uk-UA"/>
          </w:rPr>
          <w:t>2</w:t>
        </w:r>
        <w:r>
          <w:fldChar w:fldCharType="end"/>
        </w:r>
      </w:p>
    </w:sdtContent>
  </w:sdt>
  <w:p w:rsidR="00772D93" w:rsidRDefault="00772D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F3159"/>
    <w:multiLevelType w:val="hybridMultilevel"/>
    <w:tmpl w:val="A47EFB94"/>
    <w:lvl w:ilvl="0" w:tplc="3B327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7D"/>
    <w:rsid w:val="00022DF4"/>
    <w:rsid w:val="00034C95"/>
    <w:rsid w:val="000355DA"/>
    <w:rsid w:val="00072481"/>
    <w:rsid w:val="000B48B8"/>
    <w:rsid w:val="00133D0A"/>
    <w:rsid w:val="00134FFD"/>
    <w:rsid w:val="00173C9D"/>
    <w:rsid w:val="001958B5"/>
    <w:rsid w:val="001D78BA"/>
    <w:rsid w:val="002347E1"/>
    <w:rsid w:val="00234F9A"/>
    <w:rsid w:val="002620A0"/>
    <w:rsid w:val="002844F5"/>
    <w:rsid w:val="002A65A1"/>
    <w:rsid w:val="002A6FC0"/>
    <w:rsid w:val="002B0322"/>
    <w:rsid w:val="00305381"/>
    <w:rsid w:val="003255C0"/>
    <w:rsid w:val="003259FB"/>
    <w:rsid w:val="003378BD"/>
    <w:rsid w:val="00340A2D"/>
    <w:rsid w:val="0038346B"/>
    <w:rsid w:val="003A0707"/>
    <w:rsid w:val="003A4588"/>
    <w:rsid w:val="003A494D"/>
    <w:rsid w:val="003C6831"/>
    <w:rsid w:val="003D0C7C"/>
    <w:rsid w:val="003D40EA"/>
    <w:rsid w:val="003F2B30"/>
    <w:rsid w:val="00433322"/>
    <w:rsid w:val="00452493"/>
    <w:rsid w:val="00457C1B"/>
    <w:rsid w:val="00480418"/>
    <w:rsid w:val="00485493"/>
    <w:rsid w:val="00485615"/>
    <w:rsid w:val="0049316F"/>
    <w:rsid w:val="00503A9E"/>
    <w:rsid w:val="005A1405"/>
    <w:rsid w:val="005F132C"/>
    <w:rsid w:val="005F7D6D"/>
    <w:rsid w:val="00605064"/>
    <w:rsid w:val="00610DC2"/>
    <w:rsid w:val="00685E0E"/>
    <w:rsid w:val="006F2995"/>
    <w:rsid w:val="00705BCA"/>
    <w:rsid w:val="00755B19"/>
    <w:rsid w:val="00770DBE"/>
    <w:rsid w:val="00772D93"/>
    <w:rsid w:val="00773794"/>
    <w:rsid w:val="007B0411"/>
    <w:rsid w:val="007E239D"/>
    <w:rsid w:val="007E2FC2"/>
    <w:rsid w:val="0081484F"/>
    <w:rsid w:val="00821CCB"/>
    <w:rsid w:val="00887135"/>
    <w:rsid w:val="0089579C"/>
    <w:rsid w:val="00896240"/>
    <w:rsid w:val="008E1168"/>
    <w:rsid w:val="00903A93"/>
    <w:rsid w:val="00916F40"/>
    <w:rsid w:val="00925766"/>
    <w:rsid w:val="00925EB5"/>
    <w:rsid w:val="00967091"/>
    <w:rsid w:val="0099358E"/>
    <w:rsid w:val="009B0EB0"/>
    <w:rsid w:val="00A21B99"/>
    <w:rsid w:val="00A3674A"/>
    <w:rsid w:val="00A65B7F"/>
    <w:rsid w:val="00A91AC4"/>
    <w:rsid w:val="00AD2FA8"/>
    <w:rsid w:val="00B022AF"/>
    <w:rsid w:val="00B57B7D"/>
    <w:rsid w:val="00B72151"/>
    <w:rsid w:val="00B86A77"/>
    <w:rsid w:val="00B95D40"/>
    <w:rsid w:val="00BB2F4F"/>
    <w:rsid w:val="00C13706"/>
    <w:rsid w:val="00C13ADB"/>
    <w:rsid w:val="00C36E39"/>
    <w:rsid w:val="00C75604"/>
    <w:rsid w:val="00C96F60"/>
    <w:rsid w:val="00C97481"/>
    <w:rsid w:val="00CA404B"/>
    <w:rsid w:val="00CA7B77"/>
    <w:rsid w:val="00CC4029"/>
    <w:rsid w:val="00CC4A1A"/>
    <w:rsid w:val="00CC5818"/>
    <w:rsid w:val="00D1040A"/>
    <w:rsid w:val="00D27B17"/>
    <w:rsid w:val="00D33E06"/>
    <w:rsid w:val="00D4229A"/>
    <w:rsid w:val="00D56687"/>
    <w:rsid w:val="00D70DE1"/>
    <w:rsid w:val="00DC4561"/>
    <w:rsid w:val="00E15C85"/>
    <w:rsid w:val="00F1136B"/>
    <w:rsid w:val="00F161D5"/>
    <w:rsid w:val="00F4339C"/>
    <w:rsid w:val="00F46AFD"/>
    <w:rsid w:val="00F902F7"/>
    <w:rsid w:val="00FB0A7D"/>
    <w:rsid w:val="00FC1247"/>
    <w:rsid w:val="00FF4439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B1891"/>
  <w15:docId w15:val="{465D11B7-E610-4EBC-B1FC-013E61FD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15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C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58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A458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72D9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72D93"/>
    <w:rPr>
      <w:rFonts w:eastAsia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72D9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72D93"/>
    <w:rPr>
      <w:rFonts w:eastAsia="Times New Roman"/>
      <w:sz w:val="24"/>
      <w:szCs w:val="24"/>
      <w:lang w:val="ru-RU" w:eastAsia="ru-RU"/>
    </w:rPr>
  </w:style>
  <w:style w:type="paragraph" w:styleId="aa">
    <w:name w:val="Body Text Indent"/>
    <w:basedOn w:val="a"/>
    <w:link w:val="ab"/>
    <w:rsid w:val="003259FB"/>
    <w:pPr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ий текст з відступом Знак"/>
    <w:basedOn w:val="a0"/>
    <w:link w:val="aa"/>
    <w:rsid w:val="003259FB"/>
    <w:rPr>
      <w:rFonts w:eastAsia="Times New Roman"/>
      <w:szCs w:val="20"/>
      <w:lang w:val="uk-UA" w:eastAsia="ru-RU"/>
    </w:rPr>
  </w:style>
  <w:style w:type="paragraph" w:customStyle="1" w:styleId="tj">
    <w:name w:val="tj"/>
    <w:basedOn w:val="a"/>
    <w:rsid w:val="00CC58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A937F-06E5-4B5D-B03B-FEB920CA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2021-02-09T09:30:00Z</cp:lastPrinted>
  <dcterms:created xsi:type="dcterms:W3CDTF">2021-02-03T13:21:00Z</dcterms:created>
  <dcterms:modified xsi:type="dcterms:W3CDTF">2021-02-16T12:20:00Z</dcterms:modified>
</cp:coreProperties>
</file>