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4B" w:rsidRPr="00297950" w:rsidRDefault="0007244B" w:rsidP="0007244B">
      <w:pPr>
        <w:pStyle w:val="aa"/>
        <w:tabs>
          <w:tab w:val="left" w:pos="10490"/>
        </w:tabs>
        <w:spacing w:line="360" w:lineRule="auto"/>
        <w:ind w:left="2832" w:firstLine="708"/>
        <w:outlineLvl w:val="0"/>
        <w:rPr>
          <w:bCs/>
        </w:rPr>
      </w:pPr>
      <w:r>
        <w:rPr>
          <w:bCs/>
        </w:rPr>
        <w:t xml:space="preserve">                                                                                     </w:t>
      </w:r>
      <w:r w:rsidRPr="00297950">
        <w:rPr>
          <w:bCs/>
        </w:rPr>
        <w:t>ЗАТВЕРДЖЕНО</w:t>
      </w:r>
    </w:p>
    <w:p w:rsidR="0007244B" w:rsidRPr="00297950" w:rsidRDefault="0007244B" w:rsidP="0007244B">
      <w:pPr>
        <w:pStyle w:val="aa"/>
        <w:tabs>
          <w:tab w:val="left" w:pos="10490"/>
        </w:tabs>
        <w:rPr>
          <w:bCs/>
        </w:rPr>
      </w:pPr>
      <w:r w:rsidRPr="00297950">
        <w:rPr>
          <w:bCs/>
        </w:rPr>
        <w:t xml:space="preserve">                                                          </w:t>
      </w:r>
      <w:r>
        <w:rPr>
          <w:bCs/>
        </w:rPr>
        <w:t xml:space="preserve">                                                                                        </w:t>
      </w:r>
      <w:r w:rsidRPr="00297950">
        <w:rPr>
          <w:bCs/>
        </w:rPr>
        <w:t xml:space="preserve">Розпорядження голови </w:t>
      </w:r>
    </w:p>
    <w:p w:rsidR="0007244B" w:rsidRPr="00297950" w:rsidRDefault="0007244B" w:rsidP="0007244B">
      <w:pPr>
        <w:pStyle w:val="aa"/>
        <w:tabs>
          <w:tab w:val="left" w:pos="10490"/>
        </w:tabs>
        <w:spacing w:line="360" w:lineRule="auto"/>
        <w:rPr>
          <w:bCs/>
        </w:rPr>
      </w:pPr>
      <w:r w:rsidRPr="00297950">
        <w:rPr>
          <w:bCs/>
        </w:rPr>
        <w:t xml:space="preserve">                                                                           </w:t>
      </w:r>
      <w:r>
        <w:rPr>
          <w:bCs/>
        </w:rPr>
        <w:t xml:space="preserve">                                                                                        </w:t>
      </w:r>
      <w:r w:rsidRPr="00297950">
        <w:rPr>
          <w:bCs/>
        </w:rPr>
        <w:t xml:space="preserve">обласної державної адміністрації </w:t>
      </w:r>
    </w:p>
    <w:p w:rsidR="0007244B" w:rsidRPr="0007244B" w:rsidRDefault="0007244B" w:rsidP="0007244B">
      <w:pPr>
        <w:shd w:val="clear" w:color="auto" w:fill="FFFFFF"/>
        <w:tabs>
          <w:tab w:val="left" w:pos="1049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</w:t>
      </w:r>
      <w:r w:rsidR="009270A9">
        <w:rPr>
          <w:bCs/>
        </w:rPr>
        <w:t xml:space="preserve">                                 </w:t>
      </w:r>
      <w:bookmarkStart w:id="0" w:name="_GoBack"/>
      <w:bookmarkEnd w:id="0"/>
      <w:r w:rsidR="009270A9" w:rsidRPr="009270A9">
        <w:rPr>
          <w:rFonts w:ascii="Times New Roman" w:hAnsi="Times New Roman" w:cs="Times New Roman"/>
          <w:bCs/>
          <w:sz w:val="28"/>
          <w:szCs w:val="28"/>
        </w:rPr>
        <w:t>18</w:t>
      </w:r>
      <w:r w:rsidR="009270A9">
        <w:rPr>
          <w:rFonts w:ascii="Times New Roman" w:hAnsi="Times New Roman" w:cs="Times New Roman"/>
          <w:bCs/>
          <w:sz w:val="28"/>
          <w:szCs w:val="28"/>
        </w:rPr>
        <w:t>.08.2021 № 497</w:t>
      </w:r>
    </w:p>
    <w:p w:rsidR="0007244B" w:rsidRDefault="0007244B" w:rsidP="000724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07244B" w:rsidRDefault="0007244B" w:rsidP="000724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E45C39" w:rsidRPr="0007244B" w:rsidRDefault="00E45C39" w:rsidP="000724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7244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ЗМІНИ</w:t>
      </w:r>
    </w:p>
    <w:p w:rsidR="0007244B" w:rsidRDefault="00E45C39" w:rsidP="00E45C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7244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до розподілу автотранспортних засобів, закуплених за рахунок субвенції з державного бюджету </w:t>
      </w:r>
    </w:p>
    <w:p w:rsidR="0007244B" w:rsidRDefault="0007244B" w:rsidP="00E45C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місцевим бюджетам </w:t>
      </w:r>
      <w:r w:rsidR="00E45C39" w:rsidRPr="0007244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на здійснення заходів, спрямованих на розвиток системи охорони здоров’я </w:t>
      </w:r>
    </w:p>
    <w:p w:rsidR="00E45C39" w:rsidRPr="0007244B" w:rsidRDefault="00E45C39" w:rsidP="00E45C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7244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у сільській місцевості, закладам охорони здоров’я Волинської  області</w:t>
      </w:r>
    </w:p>
    <w:p w:rsidR="00E45C39" w:rsidRDefault="00E45C39" w:rsidP="00396B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310" w:rsidRDefault="007E4310" w:rsidP="00396B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52" w:rsidRDefault="00E45C39" w:rsidP="0007244B">
      <w:pPr>
        <w:pStyle w:val="a9"/>
        <w:numPr>
          <w:ilvl w:val="0"/>
          <w:numId w:val="3"/>
        </w:numPr>
        <w:spacing w:after="0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45C39">
        <w:rPr>
          <w:rFonts w:ascii="Times New Roman" w:hAnsi="Times New Roman" w:cs="Times New Roman"/>
          <w:sz w:val="28"/>
          <w:szCs w:val="28"/>
        </w:rPr>
        <w:t>Позицію «Ковельський район» викласти у такій редакції:</w:t>
      </w:r>
    </w:p>
    <w:p w:rsidR="007035C7" w:rsidRPr="0007244B" w:rsidRDefault="007035C7" w:rsidP="007035C7">
      <w:pPr>
        <w:pStyle w:val="a9"/>
        <w:spacing w:after="0"/>
        <w:ind w:left="786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67" w:type="dxa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5954"/>
        <w:gridCol w:w="13"/>
        <w:gridCol w:w="7358"/>
        <w:gridCol w:w="1263"/>
        <w:gridCol w:w="13"/>
      </w:tblGrid>
      <w:tr w:rsidR="00396B12" w:rsidRPr="005A4B12" w:rsidTr="007E4310">
        <w:trPr>
          <w:trHeight w:val="23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874B92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№</w:t>
            </w:r>
          </w:p>
          <w:p w:rsidR="00396B12" w:rsidRPr="00874B92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з/п</w:t>
            </w:r>
          </w:p>
        </w:tc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Найменування закладу охорони здоров’я,</w:t>
            </w:r>
            <w:r w:rsidR="0007244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 xml:space="preserve"> </w:t>
            </w: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код</w:t>
            </w:r>
            <w:r w:rsidR="0007244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 xml:space="preserve"> </w:t>
            </w: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ЄДРПОУ</w:t>
            </w:r>
            <w:r w:rsidRPr="004631E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,</w:t>
            </w:r>
            <w:r w:rsidR="0007244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 xml:space="preserve"> </w:t>
            </w: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назва структурного</w:t>
            </w:r>
            <w:r w:rsidR="0007244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 xml:space="preserve"> </w:t>
            </w: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ідрозділу,</w:t>
            </w: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 </w:t>
            </w:r>
          </w:p>
          <w:p w:rsidR="00396B12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місцезнаходження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,</w:t>
            </w:r>
            <w:r w:rsidR="0007244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 xml:space="preserve">ПІБ, </w:t>
            </w: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керівника</w:t>
            </w:r>
          </w:p>
          <w:p w:rsidR="00396B12" w:rsidRPr="00874B92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(отримувач автотранспортних засобів)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87510D" w:rsidRDefault="00396B12" w:rsidP="003B704E">
            <w:pPr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hAnsi="Times New Roman" w:cs="Times New Roman"/>
                <w:spacing w:val="-12"/>
                <w:sz w:val="26"/>
                <w:szCs w:val="26"/>
              </w:rPr>
            </w:pPr>
            <w:r w:rsidRPr="0087510D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</w:rPr>
              <w:t>Перелік амбулаторій, для медичних працівників яких закуповуються автотранспортні засоби (відповідно до наказу Мінрегіону</w:t>
            </w:r>
            <w:r w:rsidR="0007244B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</w:rPr>
              <w:t xml:space="preserve"> </w:t>
            </w:r>
            <w:r w:rsidRPr="0087510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від 10 жов</w:t>
            </w:r>
            <w:r w:rsidR="0007244B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тня 2018 року № 267, зі змінами</w:t>
            </w:r>
            <w:r w:rsidRPr="0087510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,  розпорядження голови обласної державної адміністрації від 04 грудня 2020 року № 716 ) за рахунок залишку субвенції з державного бюджету місцевим бюджетам на здійснення заходів, спрямованих на розвиток системи охорони здоров’я у сільській місцевості, що утворився станом на 01 січня 2021 року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874B92" w:rsidRDefault="00396B12" w:rsidP="003B704E">
            <w:pPr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Кількість автотранс</w:t>
            </w:r>
          </w:p>
          <w:p w:rsidR="00396B12" w:rsidRPr="00874B92" w:rsidRDefault="00396B12" w:rsidP="003B704E">
            <w:pPr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74B9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портних засобів, одиниць</w:t>
            </w:r>
          </w:p>
        </w:tc>
      </w:tr>
      <w:tr w:rsidR="00396B12" w:rsidRPr="005A4B12" w:rsidTr="0007244B">
        <w:trPr>
          <w:gridAfter w:val="1"/>
          <w:wAfter w:w="13" w:type="dxa"/>
          <w:trHeight w:val="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32C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32C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32C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32C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4</w:t>
            </w:r>
          </w:p>
        </w:tc>
      </w:tr>
      <w:tr w:rsidR="00396B12" w:rsidRPr="005B32C8" w:rsidTr="003B704E">
        <w:trPr>
          <w:gridAfter w:val="1"/>
          <w:wAfter w:w="13" w:type="dxa"/>
        </w:trPr>
        <w:tc>
          <w:tcPr>
            <w:tcW w:w="15154" w:type="dxa"/>
            <w:gridSpan w:val="5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5B32C8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Ковельський район</w:t>
            </w:r>
          </w:p>
        </w:tc>
      </w:tr>
      <w:tr w:rsidR="0007244B" w:rsidRPr="005B32C8" w:rsidTr="0007244B">
        <w:trPr>
          <w:gridAfter w:val="1"/>
          <w:wAfter w:w="13" w:type="dxa"/>
          <w:trHeight w:val="25"/>
        </w:trPr>
        <w:tc>
          <w:tcPr>
            <w:tcW w:w="566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7244B" w:rsidRPr="005B32C8" w:rsidRDefault="0007244B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95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7244B" w:rsidRPr="005B32C8" w:rsidRDefault="0007244B" w:rsidP="0007244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2</w:t>
            </w:r>
          </w:p>
        </w:tc>
        <w:tc>
          <w:tcPr>
            <w:tcW w:w="7371" w:type="dxa"/>
            <w:gridSpan w:val="2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7244B" w:rsidRDefault="0007244B" w:rsidP="00072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6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7244B" w:rsidRPr="005B32C8" w:rsidRDefault="0007244B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4</w:t>
            </w:r>
          </w:p>
        </w:tc>
      </w:tr>
      <w:tr w:rsidR="00396B12" w:rsidRPr="005B32C8" w:rsidTr="003B704E">
        <w:trPr>
          <w:gridAfter w:val="1"/>
          <w:wAfter w:w="13" w:type="dxa"/>
          <w:trHeight w:val="1576"/>
        </w:trPr>
        <w:tc>
          <w:tcPr>
            <w:tcW w:w="566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3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595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rPr>
                <w:rFonts w:ascii="Times New Roman" w:hAnsi="Times New Roman" w:cs="Times New Roman"/>
                <w:spacing w:val="-12"/>
                <w:sz w:val="26"/>
                <w:szCs w:val="26"/>
              </w:rPr>
            </w:pPr>
            <w:r w:rsidRPr="005B32C8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Комунальне некомерційне підприємство «Ковельське міськрайонне територіальне медичне об’єднання Ковельської мі</w:t>
            </w:r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ської ради Волинської області»,</w:t>
            </w:r>
          </w:p>
          <w:p w:rsidR="00396B12" w:rsidRPr="00990134" w:rsidRDefault="00396B12" w:rsidP="003B704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0134">
              <w:rPr>
                <w:rFonts w:ascii="Times New Roman" w:hAnsi="Times New Roman" w:cs="Times New Roman"/>
                <w:b/>
                <w:sz w:val="26"/>
                <w:szCs w:val="26"/>
              </w:rPr>
              <w:t>код ЄДРПОУ 01982940,</w:t>
            </w:r>
          </w:p>
          <w:p w:rsidR="00396B12" w:rsidRPr="00990134" w:rsidRDefault="00396B12" w:rsidP="003B704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0134">
              <w:rPr>
                <w:rFonts w:ascii="Times New Roman" w:hAnsi="Times New Roman" w:cs="Times New Roman"/>
                <w:b/>
                <w:sz w:val="26"/>
                <w:szCs w:val="26"/>
              </w:rPr>
              <w:t>45000, м. Ковель, вул. Олени Пчілки,4</w:t>
            </w:r>
          </w:p>
          <w:p w:rsidR="00396B12" w:rsidRPr="00396B12" w:rsidRDefault="00396B12" w:rsidP="003B704E">
            <w:pPr>
              <w:spacing w:after="0" w:line="240" w:lineRule="auto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990134">
              <w:rPr>
                <w:rFonts w:ascii="Times New Roman" w:hAnsi="Times New Roman" w:cs="Times New Roman"/>
                <w:b/>
                <w:sz w:val="26"/>
                <w:szCs w:val="26"/>
              </w:rPr>
              <w:t>Вітер Валентин Степанович</w:t>
            </w:r>
          </w:p>
        </w:tc>
        <w:tc>
          <w:tcPr>
            <w:tcW w:w="7371" w:type="dxa"/>
            <w:gridSpan w:val="2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>мбулаторія загальної практики сімейної медицини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 xml:space="preserve">смт Люблинець Ковельського району </w:t>
            </w:r>
          </w:p>
        </w:tc>
        <w:tc>
          <w:tcPr>
            <w:tcW w:w="126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5B32C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1</w:t>
            </w:r>
          </w:p>
        </w:tc>
      </w:tr>
      <w:tr w:rsidR="00396B12" w:rsidRPr="005B32C8" w:rsidTr="003B704E">
        <w:trPr>
          <w:gridAfter w:val="1"/>
          <w:wAfter w:w="13" w:type="dxa"/>
        </w:trPr>
        <w:tc>
          <w:tcPr>
            <w:tcW w:w="566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3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595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>Комунальне некомерційне підприємство «Шацька лікарня Шацької селищної ради»,</w:t>
            </w:r>
          </w:p>
          <w:p w:rsidR="00396B12" w:rsidRPr="00990134" w:rsidRDefault="00396B12" w:rsidP="003B70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901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код ЄДРПОУ  01982778,  </w:t>
            </w:r>
          </w:p>
          <w:p w:rsidR="00396B12" w:rsidRPr="00990134" w:rsidRDefault="00396B12" w:rsidP="003B70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901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44000, Ковельський район, смт Шацьк, </w:t>
            </w:r>
          </w:p>
          <w:p w:rsidR="00396B12" w:rsidRPr="00990134" w:rsidRDefault="00396B12" w:rsidP="003B70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901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вул. 50 років Перемоги, 53Б</w:t>
            </w:r>
          </w:p>
          <w:p w:rsidR="00396B12" w:rsidRPr="00396B12" w:rsidRDefault="00396B12" w:rsidP="003B704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901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Крецу Світлана Миколаївна +0969164676</w:t>
            </w:r>
          </w:p>
        </w:tc>
        <w:tc>
          <w:tcPr>
            <w:tcW w:w="7371" w:type="dxa"/>
            <w:gridSpan w:val="2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>мбулаторія загальн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ої практики сімейної медицини 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>в 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>Пульмо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Ковельського</w:t>
            </w:r>
            <w:r w:rsidRPr="005B32C8">
              <w:rPr>
                <w:rFonts w:ascii="Times New Roman" w:hAnsi="Times New Roman" w:cs="Times New Roman"/>
                <w:sz w:val="26"/>
                <w:szCs w:val="26"/>
              </w:rPr>
              <w:t xml:space="preserve"> району</w:t>
            </w:r>
          </w:p>
        </w:tc>
        <w:tc>
          <w:tcPr>
            <w:tcW w:w="126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96B12" w:rsidRPr="005B32C8" w:rsidRDefault="00396B12" w:rsidP="003B70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</w:pPr>
            <w:r w:rsidRPr="005B32C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</w:rPr>
              <w:t>1</w:t>
            </w:r>
          </w:p>
        </w:tc>
      </w:tr>
    </w:tbl>
    <w:p w:rsidR="00F64E43" w:rsidRDefault="00F64E43" w:rsidP="00E45C39">
      <w:pPr>
        <w:pStyle w:val="a9"/>
        <w:spacing w:after="0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396B12" w:rsidRPr="00E45C39" w:rsidRDefault="00396B12" w:rsidP="00E45C39">
      <w:pPr>
        <w:pStyle w:val="a9"/>
        <w:spacing w:after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_____________________________________________________________________</w:t>
      </w:r>
    </w:p>
    <w:sectPr w:rsidR="00396B12" w:rsidRPr="00E45C39" w:rsidSect="007E4310">
      <w:headerReference w:type="default" r:id="rId7"/>
      <w:footerReference w:type="default" r:id="rId8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2DA" w:rsidRDefault="00DD02DA" w:rsidP="00091282">
      <w:pPr>
        <w:spacing w:after="0" w:line="240" w:lineRule="auto"/>
      </w:pPr>
      <w:r>
        <w:separator/>
      </w:r>
    </w:p>
  </w:endnote>
  <w:endnote w:type="continuationSeparator" w:id="0">
    <w:p w:rsidR="00DD02DA" w:rsidRDefault="00DD02DA" w:rsidP="00091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282" w:rsidRDefault="00091282">
    <w:pPr>
      <w:pStyle w:val="a7"/>
      <w:jc w:val="center"/>
    </w:pPr>
  </w:p>
  <w:p w:rsidR="00091282" w:rsidRDefault="000912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2DA" w:rsidRDefault="00DD02DA" w:rsidP="00091282">
      <w:pPr>
        <w:spacing w:after="0" w:line="240" w:lineRule="auto"/>
      </w:pPr>
      <w:r>
        <w:separator/>
      </w:r>
    </w:p>
  </w:footnote>
  <w:footnote w:type="continuationSeparator" w:id="0">
    <w:p w:rsidR="00DD02DA" w:rsidRDefault="00DD02DA" w:rsidP="00091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9011645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4310" w:rsidRPr="007E4310" w:rsidRDefault="007E4310">
        <w:pPr>
          <w:pStyle w:val="a5"/>
          <w:jc w:val="center"/>
          <w:rPr>
            <w:rFonts w:ascii="Times New Roman" w:hAnsi="Times New Roman" w:cs="Times New Roman"/>
            <w:noProof/>
          </w:rPr>
        </w:pPr>
        <w:r w:rsidRPr="007E4310">
          <w:rPr>
            <w:rFonts w:ascii="Times New Roman" w:hAnsi="Times New Roman" w:cs="Times New Roman"/>
          </w:rPr>
          <w:fldChar w:fldCharType="begin"/>
        </w:r>
        <w:r w:rsidRPr="007E4310">
          <w:rPr>
            <w:rFonts w:ascii="Times New Roman" w:hAnsi="Times New Roman" w:cs="Times New Roman"/>
          </w:rPr>
          <w:instrText xml:space="preserve"> PAGE   \* MERGEFORMAT </w:instrText>
        </w:r>
        <w:r w:rsidRPr="007E4310">
          <w:rPr>
            <w:rFonts w:ascii="Times New Roman" w:hAnsi="Times New Roman" w:cs="Times New Roman"/>
          </w:rPr>
          <w:fldChar w:fldCharType="separate"/>
        </w:r>
        <w:r w:rsidR="009270A9">
          <w:rPr>
            <w:rFonts w:ascii="Times New Roman" w:hAnsi="Times New Roman" w:cs="Times New Roman"/>
            <w:noProof/>
          </w:rPr>
          <w:t>2</w:t>
        </w:r>
        <w:r w:rsidRPr="007E4310">
          <w:rPr>
            <w:rFonts w:ascii="Times New Roman" w:hAnsi="Times New Roman" w:cs="Times New Roman"/>
            <w:noProof/>
          </w:rPr>
          <w:fldChar w:fldCharType="end"/>
        </w:r>
      </w:p>
      <w:p w:rsidR="007E4310" w:rsidRDefault="007E4310">
        <w:pPr>
          <w:pStyle w:val="a5"/>
          <w:jc w:val="center"/>
          <w:rPr>
            <w:rFonts w:ascii="Times New Roman" w:hAnsi="Times New Roman" w:cs="Times New Roman"/>
            <w:noProof/>
          </w:rPr>
        </w:pPr>
        <w:r w:rsidRPr="007E4310"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 xml:space="preserve">                                                                                                                                                                       </w:t>
        </w:r>
      </w:p>
      <w:p w:rsidR="007E4310" w:rsidRPr="007E4310" w:rsidRDefault="007E4310"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 w:rsidRPr="007E4310">
          <w:rPr>
            <w:rFonts w:ascii="Times New Roman" w:hAnsi="Times New Roman" w:cs="Times New Roman"/>
            <w:noProof/>
          </w:rPr>
          <w:t>Продовження Змін до розподілу автотранспортних засобів</w:t>
        </w:r>
      </w:p>
    </w:sdtContent>
  </w:sdt>
  <w:p w:rsidR="007E4310" w:rsidRPr="007E4310" w:rsidRDefault="007E4310">
    <w:pPr>
      <w:pStyle w:val="a5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17FE4"/>
    <w:multiLevelType w:val="multilevel"/>
    <w:tmpl w:val="32B82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D51AFD"/>
    <w:multiLevelType w:val="hybridMultilevel"/>
    <w:tmpl w:val="F742577E"/>
    <w:lvl w:ilvl="0" w:tplc="F8126D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69867EC"/>
    <w:multiLevelType w:val="multilevel"/>
    <w:tmpl w:val="2C067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0D52"/>
    <w:rsid w:val="00005A7B"/>
    <w:rsid w:val="0007244B"/>
    <w:rsid w:val="00086A81"/>
    <w:rsid w:val="00091282"/>
    <w:rsid w:val="000E7C50"/>
    <w:rsid w:val="00161E0D"/>
    <w:rsid w:val="00201E77"/>
    <w:rsid w:val="002911B1"/>
    <w:rsid w:val="002D507A"/>
    <w:rsid w:val="00396B12"/>
    <w:rsid w:val="003B14F7"/>
    <w:rsid w:val="00417CBD"/>
    <w:rsid w:val="004343CF"/>
    <w:rsid w:val="004724D4"/>
    <w:rsid w:val="0047347D"/>
    <w:rsid w:val="004E330F"/>
    <w:rsid w:val="00506951"/>
    <w:rsid w:val="005C6D26"/>
    <w:rsid w:val="005E0C6E"/>
    <w:rsid w:val="005F1122"/>
    <w:rsid w:val="005F74B3"/>
    <w:rsid w:val="00627428"/>
    <w:rsid w:val="006B528C"/>
    <w:rsid w:val="006C1EE9"/>
    <w:rsid w:val="006F2AF4"/>
    <w:rsid w:val="007035C7"/>
    <w:rsid w:val="007D570C"/>
    <w:rsid w:val="007E4310"/>
    <w:rsid w:val="007E7EFE"/>
    <w:rsid w:val="00837657"/>
    <w:rsid w:val="00852433"/>
    <w:rsid w:val="008B4E96"/>
    <w:rsid w:val="008D6CE0"/>
    <w:rsid w:val="009270A9"/>
    <w:rsid w:val="0094653B"/>
    <w:rsid w:val="00990134"/>
    <w:rsid w:val="009A393E"/>
    <w:rsid w:val="00A501BB"/>
    <w:rsid w:val="00A979C5"/>
    <w:rsid w:val="00B90D52"/>
    <w:rsid w:val="00BA465F"/>
    <w:rsid w:val="00BC74F3"/>
    <w:rsid w:val="00BD3316"/>
    <w:rsid w:val="00C0375A"/>
    <w:rsid w:val="00C450DE"/>
    <w:rsid w:val="00C670DE"/>
    <w:rsid w:val="00CB5EA7"/>
    <w:rsid w:val="00D03F7E"/>
    <w:rsid w:val="00D26EA8"/>
    <w:rsid w:val="00D96237"/>
    <w:rsid w:val="00DD02DA"/>
    <w:rsid w:val="00E45C39"/>
    <w:rsid w:val="00EB53C7"/>
    <w:rsid w:val="00EF576B"/>
    <w:rsid w:val="00F26244"/>
    <w:rsid w:val="00F3073C"/>
    <w:rsid w:val="00F64E43"/>
    <w:rsid w:val="00F847A8"/>
    <w:rsid w:val="00FB6345"/>
    <w:rsid w:val="00FF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296BB"/>
  <w15:docId w15:val="{7AE48745-DCBA-45F9-9630-FDA76255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201E7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912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91282"/>
  </w:style>
  <w:style w:type="paragraph" w:styleId="a7">
    <w:name w:val="footer"/>
    <w:basedOn w:val="a"/>
    <w:link w:val="a8"/>
    <w:uiPriority w:val="99"/>
    <w:unhideWhenUsed/>
    <w:rsid w:val="000912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91282"/>
  </w:style>
  <w:style w:type="paragraph" w:styleId="a9">
    <w:name w:val="List Paragraph"/>
    <w:basedOn w:val="a"/>
    <w:uiPriority w:val="34"/>
    <w:qFormat/>
    <w:rsid w:val="00E45C39"/>
    <w:pPr>
      <w:ind w:left="720"/>
      <w:contextualSpacing/>
    </w:pPr>
  </w:style>
  <w:style w:type="paragraph" w:styleId="aa">
    <w:name w:val="Title"/>
    <w:basedOn w:val="a"/>
    <w:link w:val="ab"/>
    <w:qFormat/>
    <w:rsid w:val="000724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 Знак"/>
    <w:basedOn w:val="a0"/>
    <w:link w:val="aa"/>
    <w:rsid w:val="0007244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32</cp:revision>
  <cp:lastPrinted>2020-11-20T10:06:00Z</cp:lastPrinted>
  <dcterms:created xsi:type="dcterms:W3CDTF">2020-10-29T12:57:00Z</dcterms:created>
  <dcterms:modified xsi:type="dcterms:W3CDTF">2021-08-19T07:00:00Z</dcterms:modified>
</cp:coreProperties>
</file>