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701" w:rsidRDefault="000D5701" w:rsidP="000D5701">
      <w:pPr>
        <w:pStyle w:val="a3"/>
        <w:jc w:val="center"/>
        <w:rPr>
          <w:snapToGrid w:val="0"/>
        </w:rPr>
      </w:pPr>
      <w:r>
        <w:rPr>
          <w:noProof/>
          <w:lang w:val="en-US" w:eastAsia="en-US"/>
        </w:rPr>
        <w:drawing>
          <wp:inline distT="0" distB="0" distL="0" distR="0">
            <wp:extent cx="42354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01" w:rsidRDefault="000D5701" w:rsidP="000D5701">
      <w:pPr>
        <w:jc w:val="center"/>
        <w:rPr>
          <w:b/>
          <w:bCs/>
          <w:spacing w:val="8"/>
          <w:sz w:val="16"/>
          <w:lang w:val="ru-RU"/>
        </w:rPr>
      </w:pPr>
    </w:p>
    <w:p w:rsidR="000D5701" w:rsidRDefault="000D5701" w:rsidP="000D5701">
      <w:pPr>
        <w:pStyle w:val="2"/>
        <w:rPr>
          <w:spacing w:val="20"/>
          <w:sz w:val="28"/>
          <w:lang w:val="ru-RU"/>
        </w:rPr>
      </w:pPr>
      <w:r>
        <w:rPr>
          <w:spacing w:val="20"/>
          <w:sz w:val="28"/>
        </w:rPr>
        <w:t>ВОЛИНСЬКА ОБЛАСНА ДЕРЖАВНА АДМІНІСТРАЦІЯ</w:t>
      </w:r>
    </w:p>
    <w:p w:rsidR="000D5701" w:rsidRDefault="000D5701" w:rsidP="000D5701">
      <w:pPr>
        <w:rPr>
          <w:spacing w:val="20"/>
          <w:sz w:val="28"/>
          <w:szCs w:val="28"/>
          <w:lang w:val="ru-RU"/>
        </w:rPr>
      </w:pPr>
    </w:p>
    <w:p w:rsidR="000D5701" w:rsidRDefault="000D5701" w:rsidP="000D5701">
      <w:pPr>
        <w:pStyle w:val="2"/>
      </w:pPr>
      <w:r>
        <w:t>РОЗПОРЯДЖЕННЯ</w:t>
      </w:r>
    </w:p>
    <w:p w:rsidR="000D5701" w:rsidRDefault="000D5701" w:rsidP="000D5701">
      <w:pPr>
        <w:jc w:val="center"/>
        <w:rPr>
          <w:sz w:val="28"/>
        </w:rPr>
      </w:pPr>
    </w:p>
    <w:p w:rsidR="000D5701" w:rsidRDefault="00385B6A" w:rsidP="000D5701">
      <w:pPr>
        <w:tabs>
          <w:tab w:val="left" w:pos="1260"/>
          <w:tab w:val="left" w:pos="1440"/>
        </w:tabs>
        <w:rPr>
          <w:sz w:val="28"/>
        </w:rPr>
      </w:pPr>
      <w:r>
        <w:rPr>
          <w:sz w:val="28"/>
          <w:szCs w:val="28"/>
          <w:lang w:val="ru-RU"/>
        </w:rPr>
        <w:t>16</w:t>
      </w:r>
      <w:r w:rsidR="007E675E" w:rsidRPr="000F78D9">
        <w:rPr>
          <w:sz w:val="28"/>
          <w:szCs w:val="28"/>
          <w:lang w:val="ru-RU"/>
        </w:rPr>
        <w:t xml:space="preserve"> </w:t>
      </w:r>
      <w:r w:rsidR="000F78D9" w:rsidRPr="000F78D9">
        <w:rPr>
          <w:sz w:val="28"/>
          <w:szCs w:val="28"/>
        </w:rPr>
        <w:t>серпня 2021 року</w:t>
      </w:r>
      <w:r w:rsidR="007E675E" w:rsidRPr="000F78D9">
        <w:rPr>
          <w:sz w:val="28"/>
          <w:lang w:val="ru-RU"/>
        </w:rPr>
        <w:t xml:space="preserve">                      </w:t>
      </w:r>
      <w:r w:rsidR="000F78D9">
        <w:rPr>
          <w:sz w:val="28"/>
          <w:lang w:val="ru-RU"/>
        </w:rPr>
        <w:t xml:space="preserve">     </w:t>
      </w:r>
      <w:r w:rsidR="000D5701">
        <w:rPr>
          <w:sz w:val="28"/>
        </w:rPr>
        <w:t>м.</w:t>
      </w:r>
      <w:r w:rsidR="007D3769">
        <w:rPr>
          <w:sz w:val="28"/>
        </w:rPr>
        <w:t> </w:t>
      </w:r>
      <w:r w:rsidR="000D5701">
        <w:rPr>
          <w:sz w:val="28"/>
        </w:rPr>
        <w:t xml:space="preserve">Луцьк                   </w:t>
      </w:r>
      <w:r w:rsidR="008E33EE">
        <w:rPr>
          <w:sz w:val="28"/>
        </w:rPr>
        <w:t xml:space="preserve">                        </w:t>
      </w:r>
      <w:r>
        <w:rPr>
          <w:sz w:val="28"/>
        </w:rPr>
        <w:t xml:space="preserve">    </w:t>
      </w:r>
      <w:bookmarkStart w:id="0" w:name="_GoBack"/>
      <w:bookmarkEnd w:id="0"/>
      <w:r w:rsidR="008E33EE">
        <w:rPr>
          <w:sz w:val="28"/>
        </w:rPr>
        <w:t xml:space="preserve">№ </w:t>
      </w:r>
      <w:r>
        <w:rPr>
          <w:sz w:val="28"/>
        </w:rPr>
        <w:t>490</w:t>
      </w:r>
    </w:p>
    <w:p w:rsidR="000D5701" w:rsidRDefault="000D5701" w:rsidP="000D5701">
      <w:pPr>
        <w:rPr>
          <w:sz w:val="28"/>
          <w:szCs w:val="28"/>
        </w:rPr>
      </w:pPr>
    </w:p>
    <w:p w:rsidR="00D43A18" w:rsidRPr="00F63DFB" w:rsidRDefault="00D43A18" w:rsidP="000D5701">
      <w:pPr>
        <w:rPr>
          <w:sz w:val="16"/>
          <w:szCs w:val="16"/>
        </w:rPr>
      </w:pPr>
    </w:p>
    <w:p w:rsidR="00BA0691" w:rsidRDefault="000D5701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7E675E">
        <w:rPr>
          <w:sz w:val="28"/>
          <w:szCs w:val="28"/>
        </w:rPr>
        <w:t>затвердження</w:t>
      </w:r>
      <w:r>
        <w:rPr>
          <w:sz w:val="28"/>
          <w:szCs w:val="28"/>
        </w:rPr>
        <w:t xml:space="preserve"> </w:t>
      </w:r>
      <w:r w:rsidR="00EA29D6">
        <w:rPr>
          <w:sz w:val="28"/>
          <w:szCs w:val="28"/>
        </w:rPr>
        <w:t xml:space="preserve">Положення про </w:t>
      </w:r>
    </w:p>
    <w:p w:rsidR="00002C82" w:rsidRDefault="007E675E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відділ </w:t>
      </w:r>
      <w:r w:rsidRPr="004907FD">
        <w:rPr>
          <w:sz w:val="28"/>
          <w:szCs w:val="28"/>
        </w:rPr>
        <w:t xml:space="preserve">цифрового розвитку, цифрових трансформацій і </w:t>
      </w:r>
      <w:proofErr w:type="spellStart"/>
      <w:r w:rsidRPr="004907FD">
        <w:rPr>
          <w:sz w:val="28"/>
          <w:szCs w:val="28"/>
        </w:rPr>
        <w:t>цифровізації</w:t>
      </w:r>
      <w:proofErr w:type="spellEnd"/>
      <w:r w:rsidR="00EA29D6">
        <w:rPr>
          <w:sz w:val="28"/>
          <w:szCs w:val="28"/>
        </w:rPr>
        <w:t xml:space="preserve"> </w:t>
      </w:r>
      <w:r w:rsidR="000D5701">
        <w:rPr>
          <w:sz w:val="28"/>
          <w:szCs w:val="28"/>
        </w:rPr>
        <w:t xml:space="preserve"> </w:t>
      </w:r>
    </w:p>
    <w:p w:rsidR="000D5701" w:rsidRDefault="000D5701" w:rsidP="000D57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Волинської обласної державної адміністрації </w:t>
      </w:r>
    </w:p>
    <w:p w:rsidR="000D5701" w:rsidRDefault="000D5701" w:rsidP="000D5701">
      <w:pPr>
        <w:jc w:val="center"/>
        <w:rPr>
          <w:sz w:val="28"/>
          <w:szCs w:val="28"/>
        </w:rPr>
      </w:pPr>
    </w:p>
    <w:p w:rsidR="007D3769" w:rsidRDefault="007D3769" w:rsidP="000D5701">
      <w:pPr>
        <w:jc w:val="center"/>
        <w:rPr>
          <w:sz w:val="28"/>
          <w:szCs w:val="28"/>
        </w:rPr>
      </w:pPr>
    </w:p>
    <w:p w:rsidR="000D5701" w:rsidRPr="00F305ED" w:rsidRDefault="00134F31" w:rsidP="00F305ED">
      <w:pPr>
        <w:jc w:val="both"/>
        <w:rPr>
          <w:sz w:val="28"/>
          <w:szCs w:val="28"/>
        </w:rPr>
      </w:pPr>
      <w:r w:rsidRPr="00B3734B">
        <w:rPr>
          <w:bCs/>
          <w:sz w:val="28"/>
        </w:rPr>
        <w:t>Відповідно до стат</w:t>
      </w:r>
      <w:r w:rsidR="00AF0682">
        <w:rPr>
          <w:bCs/>
          <w:sz w:val="28"/>
        </w:rPr>
        <w:t>ей</w:t>
      </w:r>
      <w:r w:rsidRPr="00B3734B">
        <w:rPr>
          <w:bCs/>
          <w:sz w:val="28"/>
        </w:rPr>
        <w:t xml:space="preserve"> </w:t>
      </w:r>
      <w:r w:rsidR="00AF0682">
        <w:rPr>
          <w:bCs/>
          <w:sz w:val="28"/>
        </w:rPr>
        <w:t>2, 6, 13, 17, 22, 39</w:t>
      </w:r>
      <w:r w:rsidRPr="00B3734B">
        <w:rPr>
          <w:bCs/>
          <w:sz w:val="28"/>
        </w:rPr>
        <w:t xml:space="preserve"> Закону України «Про місцеві державні адміністрації»,  </w:t>
      </w:r>
      <w:r w:rsidRPr="00B3734B">
        <w:rPr>
          <w:bCs/>
          <w:sz w:val="28"/>
          <w:szCs w:val="28"/>
        </w:rPr>
        <w:t>постанови Кабінету Міністрів України від 26 вересня 2012 року № 887 «Про затвердження Типового положення про структурний підрозділ місцевої державної адміністрації»</w:t>
      </w:r>
      <w:r>
        <w:rPr>
          <w:bCs/>
          <w:sz w:val="28"/>
          <w:szCs w:val="28"/>
        </w:rPr>
        <w:t xml:space="preserve"> </w:t>
      </w:r>
      <w:r w:rsidR="009C22AD" w:rsidRPr="006C79DC">
        <w:rPr>
          <w:sz w:val="28"/>
          <w:szCs w:val="28"/>
        </w:rPr>
        <w:t>(зі змінами)</w:t>
      </w:r>
      <w:r w:rsidR="009C22AD">
        <w:rPr>
          <w:bCs/>
          <w:sz w:val="28"/>
          <w:szCs w:val="28"/>
        </w:rPr>
        <w:t xml:space="preserve">, </w:t>
      </w:r>
      <w:r w:rsidR="006378C7">
        <w:rPr>
          <w:bCs/>
          <w:sz w:val="28"/>
          <w:szCs w:val="28"/>
        </w:rPr>
        <w:t>розпорядження голови обл</w:t>
      </w:r>
      <w:r w:rsidR="00D43A18">
        <w:rPr>
          <w:bCs/>
          <w:sz w:val="28"/>
          <w:szCs w:val="28"/>
        </w:rPr>
        <w:t xml:space="preserve">асної </w:t>
      </w:r>
      <w:r w:rsidR="006378C7">
        <w:rPr>
          <w:bCs/>
          <w:sz w:val="28"/>
          <w:szCs w:val="28"/>
        </w:rPr>
        <w:t>держ</w:t>
      </w:r>
      <w:r w:rsidR="00D43A18">
        <w:rPr>
          <w:bCs/>
          <w:sz w:val="28"/>
          <w:szCs w:val="28"/>
        </w:rPr>
        <w:t xml:space="preserve">авної </w:t>
      </w:r>
      <w:r w:rsidR="006378C7">
        <w:rPr>
          <w:bCs/>
          <w:sz w:val="28"/>
          <w:szCs w:val="28"/>
        </w:rPr>
        <w:t>адміністрації від</w:t>
      </w:r>
      <w:r w:rsidR="00F305ED">
        <w:rPr>
          <w:bCs/>
          <w:sz w:val="28"/>
          <w:szCs w:val="28"/>
        </w:rPr>
        <w:t xml:space="preserve"> 14 квітня 2021 року № 184 «</w:t>
      </w:r>
      <w:r w:rsidR="00F305ED">
        <w:rPr>
          <w:sz w:val="28"/>
          <w:szCs w:val="28"/>
        </w:rPr>
        <w:t xml:space="preserve">Про внесення змін до </w:t>
      </w:r>
      <w:r w:rsidR="00F305ED" w:rsidRPr="006C79DC">
        <w:rPr>
          <w:sz w:val="28"/>
          <w:szCs w:val="28"/>
        </w:rPr>
        <w:t>структур</w:t>
      </w:r>
      <w:r w:rsidR="00F305ED">
        <w:rPr>
          <w:sz w:val="28"/>
          <w:szCs w:val="28"/>
        </w:rPr>
        <w:t xml:space="preserve">и </w:t>
      </w:r>
      <w:r w:rsidR="00F305ED" w:rsidRPr="006C79DC">
        <w:rPr>
          <w:sz w:val="28"/>
          <w:szCs w:val="28"/>
        </w:rPr>
        <w:t>Волинської обласної державної адміністрації</w:t>
      </w:r>
      <w:r w:rsidR="00F305ED">
        <w:rPr>
          <w:sz w:val="28"/>
          <w:szCs w:val="28"/>
        </w:rPr>
        <w:t>»</w:t>
      </w:r>
      <w:r w:rsidR="00F305ED">
        <w:rPr>
          <w:bCs/>
          <w:sz w:val="28"/>
          <w:szCs w:val="28"/>
        </w:rPr>
        <w:t xml:space="preserve"> </w:t>
      </w:r>
      <w:r w:rsidR="006378C7">
        <w:rPr>
          <w:bCs/>
          <w:sz w:val="28"/>
          <w:szCs w:val="28"/>
        </w:rPr>
        <w:t>з</w:t>
      </w:r>
      <w:r w:rsidR="000D5701">
        <w:rPr>
          <w:sz w:val="28"/>
          <w:szCs w:val="28"/>
        </w:rPr>
        <w:t xml:space="preserve">атвердити </w:t>
      </w:r>
      <w:r w:rsidR="004F42AD">
        <w:rPr>
          <w:sz w:val="28"/>
          <w:szCs w:val="28"/>
        </w:rPr>
        <w:t>Положення про</w:t>
      </w:r>
      <w:r w:rsidR="007E675E">
        <w:rPr>
          <w:sz w:val="28"/>
          <w:szCs w:val="28"/>
        </w:rPr>
        <w:t xml:space="preserve"> відділ </w:t>
      </w:r>
      <w:r w:rsidR="007E675E" w:rsidRPr="004907FD">
        <w:rPr>
          <w:sz w:val="28"/>
          <w:szCs w:val="28"/>
        </w:rPr>
        <w:t xml:space="preserve">цифрового розвитку, цифрових трансформацій і </w:t>
      </w:r>
      <w:proofErr w:type="spellStart"/>
      <w:r w:rsidR="007E675E" w:rsidRPr="004907FD">
        <w:rPr>
          <w:sz w:val="28"/>
          <w:szCs w:val="28"/>
        </w:rPr>
        <w:t>цифровізації</w:t>
      </w:r>
      <w:proofErr w:type="spellEnd"/>
      <w:r>
        <w:rPr>
          <w:sz w:val="28"/>
          <w:szCs w:val="28"/>
        </w:rPr>
        <w:t xml:space="preserve"> Волинської о</w:t>
      </w:r>
      <w:r w:rsidR="00002C82">
        <w:rPr>
          <w:sz w:val="28"/>
          <w:szCs w:val="28"/>
        </w:rPr>
        <w:t>бласної державної адміністрації</w:t>
      </w:r>
      <w:r w:rsidR="000831DF">
        <w:rPr>
          <w:sz w:val="28"/>
          <w:szCs w:val="28"/>
        </w:rPr>
        <w:t xml:space="preserve"> (далі – Положення)</w:t>
      </w:r>
      <w:r w:rsidR="000D5701">
        <w:rPr>
          <w:sz w:val="28"/>
          <w:szCs w:val="28"/>
        </w:rPr>
        <w:t>, що додається.</w:t>
      </w:r>
    </w:p>
    <w:p w:rsidR="000D5701" w:rsidRPr="00D43A18" w:rsidRDefault="000D5701" w:rsidP="00D43A18">
      <w:pPr>
        <w:ind w:firstLine="567"/>
        <w:jc w:val="both"/>
        <w:rPr>
          <w:sz w:val="28"/>
          <w:szCs w:val="28"/>
        </w:rPr>
      </w:pPr>
    </w:p>
    <w:p w:rsidR="000D5701" w:rsidRDefault="000D5701" w:rsidP="00D43A18">
      <w:pPr>
        <w:ind w:firstLine="567"/>
        <w:jc w:val="both"/>
        <w:rPr>
          <w:sz w:val="28"/>
          <w:szCs w:val="28"/>
        </w:rPr>
      </w:pPr>
    </w:p>
    <w:p w:rsidR="00D43A18" w:rsidRPr="00D43A18" w:rsidRDefault="00D43A18" w:rsidP="00D43A18">
      <w:pPr>
        <w:ind w:firstLine="567"/>
        <w:jc w:val="both"/>
        <w:rPr>
          <w:sz w:val="28"/>
          <w:szCs w:val="28"/>
        </w:rPr>
      </w:pPr>
    </w:p>
    <w:p w:rsidR="001E0D3F" w:rsidRPr="001E0D3F" w:rsidRDefault="006378C7" w:rsidP="001E0D3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Голова</w:t>
      </w:r>
      <w:r w:rsidR="001E0D3F" w:rsidRPr="001E0D3F">
        <w:rPr>
          <w:bCs/>
          <w:sz w:val="28"/>
          <w:szCs w:val="28"/>
        </w:rPr>
        <w:t xml:space="preserve"> </w:t>
      </w:r>
      <w:r w:rsidR="001E0D3F" w:rsidRPr="001E0D3F">
        <w:rPr>
          <w:bCs/>
          <w:sz w:val="28"/>
          <w:szCs w:val="28"/>
        </w:rPr>
        <w:tab/>
      </w:r>
      <w:r w:rsidR="001E0D3F" w:rsidRPr="001E0D3F">
        <w:rPr>
          <w:bCs/>
          <w:sz w:val="28"/>
          <w:szCs w:val="28"/>
        </w:rPr>
        <w:tab/>
      </w:r>
      <w:r w:rsidR="001E0D3F" w:rsidRPr="001E0D3F">
        <w:rPr>
          <w:bCs/>
          <w:sz w:val="28"/>
          <w:szCs w:val="28"/>
        </w:rPr>
        <w:tab/>
      </w:r>
      <w:r w:rsidR="001E0D3F" w:rsidRPr="001E0D3F">
        <w:rPr>
          <w:bCs/>
          <w:sz w:val="28"/>
          <w:szCs w:val="28"/>
        </w:rPr>
        <w:tab/>
        <w:t xml:space="preserve">       </w:t>
      </w:r>
      <w:r w:rsidR="001E0D3F" w:rsidRPr="001E0D3F">
        <w:rPr>
          <w:bCs/>
          <w:sz w:val="28"/>
          <w:szCs w:val="28"/>
        </w:rPr>
        <w:tab/>
        <w:t xml:space="preserve">        </w:t>
      </w:r>
      <w:r>
        <w:rPr>
          <w:bCs/>
          <w:sz w:val="28"/>
          <w:szCs w:val="28"/>
        </w:rPr>
        <w:t xml:space="preserve">                            </w:t>
      </w:r>
      <w:r w:rsidR="001E0D3F" w:rsidRPr="001E0D3F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0D5701" w:rsidRDefault="000D5701" w:rsidP="000D5701">
      <w:pPr>
        <w:jc w:val="both"/>
        <w:rPr>
          <w:sz w:val="28"/>
          <w:szCs w:val="28"/>
        </w:rPr>
      </w:pPr>
    </w:p>
    <w:p w:rsidR="000D5701" w:rsidRDefault="000D5701" w:rsidP="000D5701">
      <w:pPr>
        <w:jc w:val="both"/>
        <w:rPr>
          <w:sz w:val="28"/>
          <w:szCs w:val="28"/>
        </w:rPr>
      </w:pPr>
    </w:p>
    <w:p w:rsidR="007672F3" w:rsidRDefault="007672F3" w:rsidP="000D5701">
      <w:pPr>
        <w:jc w:val="both"/>
        <w:rPr>
          <w:sz w:val="28"/>
          <w:szCs w:val="28"/>
        </w:rPr>
      </w:pPr>
    </w:p>
    <w:p w:rsidR="000D5701" w:rsidRDefault="007E675E" w:rsidP="000D5701">
      <w:pPr>
        <w:jc w:val="both"/>
        <w:rPr>
          <w:sz w:val="28"/>
          <w:szCs w:val="28"/>
        </w:rPr>
      </w:pPr>
      <w:r>
        <w:rPr>
          <w:sz w:val="28"/>
          <w:szCs w:val="28"/>
        </w:rPr>
        <w:t>Вікторія Левчук</w:t>
      </w:r>
      <w:r w:rsidR="00C27C0F">
        <w:rPr>
          <w:sz w:val="28"/>
          <w:szCs w:val="28"/>
        </w:rPr>
        <w:t xml:space="preserve"> </w:t>
      </w:r>
      <w:r w:rsidR="000D5701">
        <w:rPr>
          <w:sz w:val="28"/>
          <w:szCs w:val="28"/>
        </w:rPr>
        <w:t xml:space="preserve"> 778 </w:t>
      </w:r>
      <w:r>
        <w:rPr>
          <w:sz w:val="28"/>
          <w:szCs w:val="28"/>
        </w:rPr>
        <w:t>196</w:t>
      </w:r>
    </w:p>
    <w:p w:rsidR="00E01C91" w:rsidRDefault="00E01C91"/>
    <w:sectPr w:rsidR="00E01C91" w:rsidSect="00FD491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74DA"/>
    <w:rsid w:val="00002C82"/>
    <w:rsid w:val="000831DF"/>
    <w:rsid w:val="000D5701"/>
    <w:rsid w:val="000F78D9"/>
    <w:rsid w:val="00134F31"/>
    <w:rsid w:val="00192868"/>
    <w:rsid w:val="001A4EAA"/>
    <w:rsid w:val="001E0D3F"/>
    <w:rsid w:val="00367D7C"/>
    <w:rsid w:val="00385B6A"/>
    <w:rsid w:val="003A1BE9"/>
    <w:rsid w:val="003F7222"/>
    <w:rsid w:val="004364DC"/>
    <w:rsid w:val="004440E1"/>
    <w:rsid w:val="00452275"/>
    <w:rsid w:val="004F42AD"/>
    <w:rsid w:val="0053575B"/>
    <w:rsid w:val="005409FE"/>
    <w:rsid w:val="00630772"/>
    <w:rsid w:val="006378C7"/>
    <w:rsid w:val="00646C86"/>
    <w:rsid w:val="006C2F57"/>
    <w:rsid w:val="007672F3"/>
    <w:rsid w:val="007D3769"/>
    <w:rsid w:val="007E675E"/>
    <w:rsid w:val="00875ED5"/>
    <w:rsid w:val="008E33EE"/>
    <w:rsid w:val="009C22AD"/>
    <w:rsid w:val="009F6B63"/>
    <w:rsid w:val="00A23C47"/>
    <w:rsid w:val="00A53879"/>
    <w:rsid w:val="00AF0682"/>
    <w:rsid w:val="00BA0691"/>
    <w:rsid w:val="00BB61E9"/>
    <w:rsid w:val="00C27C0F"/>
    <w:rsid w:val="00CC3FE7"/>
    <w:rsid w:val="00CE1689"/>
    <w:rsid w:val="00D074DA"/>
    <w:rsid w:val="00D43A18"/>
    <w:rsid w:val="00D73350"/>
    <w:rsid w:val="00E01C91"/>
    <w:rsid w:val="00EA29D6"/>
    <w:rsid w:val="00EF7A19"/>
    <w:rsid w:val="00F305ED"/>
    <w:rsid w:val="00F63DFB"/>
    <w:rsid w:val="00FD0086"/>
    <w:rsid w:val="00FD4913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78494"/>
  <w15:docId w15:val="{7281E1DB-44EE-4FBD-BDDC-E2E17FB07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D5701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D570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 Spacing"/>
    <w:uiPriority w:val="1"/>
    <w:qFormat/>
    <w:rsid w:val="000D5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09F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409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cp:lastPrinted>2021-08-10T13:04:00Z</cp:lastPrinted>
  <dcterms:created xsi:type="dcterms:W3CDTF">2021-05-24T08:50:00Z</dcterms:created>
  <dcterms:modified xsi:type="dcterms:W3CDTF">2021-08-16T09:53:00Z</dcterms:modified>
</cp:coreProperties>
</file>