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5A2" w:rsidRPr="00ED115D" w:rsidRDefault="00CE75A2" w:rsidP="00CE75A2">
      <w:pPr>
        <w:suppressAutoHyphens/>
        <w:spacing w:after="0" w:line="240" w:lineRule="auto"/>
        <w:ind w:firstLine="4536"/>
        <w:rPr>
          <w:rFonts w:ascii="Times New Roman" w:hAnsi="Times New Roman"/>
          <w:b/>
          <w:bCs/>
          <w:color w:val="000000"/>
          <w:spacing w:val="8"/>
          <w:sz w:val="16"/>
          <w:szCs w:val="16"/>
          <w:lang w:eastAsia="uk-UA"/>
        </w:rPr>
      </w:pPr>
      <w:r w:rsidRPr="00ED115D">
        <w:rPr>
          <w:rFonts w:ascii="Times New Roman" w:hAnsi="Times New Roman"/>
          <w:noProof/>
          <w:color w:val="000000"/>
          <w:lang w:val="en-US"/>
        </w:rPr>
        <w:drawing>
          <wp:inline distT="0" distB="0" distL="0" distR="0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5A2" w:rsidRPr="00ED115D" w:rsidRDefault="00CE75A2" w:rsidP="00CE75A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"/>
          <w:sz w:val="16"/>
          <w:szCs w:val="16"/>
          <w:lang w:eastAsia="uk-UA"/>
        </w:rPr>
      </w:pPr>
    </w:p>
    <w:p w:rsidR="00CE75A2" w:rsidRPr="00ED115D" w:rsidRDefault="00CE75A2" w:rsidP="00CE75A2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ED115D"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  <w:t>ВОЛИНСЬКА ОБЛАСНА ДЕРЖАВНА АДМІНІСТРАЦІЯ</w:t>
      </w:r>
    </w:p>
    <w:p w:rsidR="00CE75A2" w:rsidRPr="00ED115D" w:rsidRDefault="00CE75A2" w:rsidP="00CE75A2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p w:rsidR="00CE75A2" w:rsidRPr="00ED115D" w:rsidRDefault="00CE75A2" w:rsidP="00CE75A2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ED115D">
        <w:rPr>
          <w:rFonts w:ascii="Times New Roman" w:hAnsi="Times New Roman"/>
          <w:b/>
          <w:bCs/>
          <w:color w:val="000000"/>
          <w:sz w:val="32"/>
          <w:szCs w:val="24"/>
          <w:lang w:eastAsia="zh-CN"/>
        </w:rPr>
        <w:t>РОЗПОРЯДЖЕННЯ ГОЛОВИ</w:t>
      </w:r>
      <w:r w:rsidRPr="00ED115D">
        <w:rPr>
          <w:rFonts w:ascii="Times New Roman" w:hAnsi="Times New Roman"/>
          <w:b/>
          <w:color w:val="000000"/>
          <w:sz w:val="36"/>
          <w:szCs w:val="24"/>
          <w:lang w:eastAsia="zh-CN"/>
        </w:rPr>
        <w:t xml:space="preserve">                                                                                    </w:t>
      </w:r>
    </w:p>
    <w:p w:rsidR="00CE75A2" w:rsidRPr="00ED115D" w:rsidRDefault="00CE75A2" w:rsidP="00CE75A2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eastAsia="zh-CN"/>
        </w:rPr>
      </w:pPr>
    </w:p>
    <w:p w:rsidR="00CE75A2" w:rsidRDefault="00EC0B32" w:rsidP="006A1C81">
      <w:pPr>
        <w:numPr>
          <w:ilvl w:val="4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uppressAutoHyphens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>31</w:t>
      </w:r>
      <w:r w:rsidR="00B1463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0957D9">
        <w:rPr>
          <w:rFonts w:ascii="Times New Roman" w:hAnsi="Times New Roman"/>
          <w:color w:val="000000"/>
          <w:sz w:val="28"/>
          <w:szCs w:val="28"/>
          <w:lang w:eastAsia="zh-CN"/>
        </w:rPr>
        <w:t>трав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>н</w:t>
      </w:r>
      <w:r w:rsidR="00CE75A2">
        <w:rPr>
          <w:rFonts w:ascii="Times New Roman" w:hAnsi="Times New Roman"/>
          <w:color w:val="000000"/>
          <w:sz w:val="28"/>
          <w:szCs w:val="28"/>
          <w:lang w:eastAsia="zh-CN"/>
        </w:rPr>
        <w:t>я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2021 року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ab/>
        <w:t xml:space="preserve">      </w:t>
      </w:r>
      <w:r w:rsidR="00CE75A2"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   </w:t>
      </w:r>
      <w:r w:rsidR="00CE75A2" w:rsidRPr="00ED115D">
        <w:rPr>
          <w:rFonts w:ascii="Times New Roman" w:hAnsi="Times New Roman"/>
          <w:color w:val="000000"/>
          <w:sz w:val="28"/>
          <w:szCs w:val="28"/>
          <w:lang w:eastAsia="zh-CN"/>
        </w:rPr>
        <w:t>м. Луцьк</w:t>
      </w:r>
      <w:r w:rsidR="00CE75A2" w:rsidRPr="00ED115D">
        <w:rPr>
          <w:rFonts w:ascii="Times New Roman" w:hAnsi="Times New Roman"/>
          <w:color w:val="000000"/>
          <w:sz w:val="28"/>
          <w:szCs w:val="28"/>
          <w:lang w:eastAsia="zh-CN"/>
        </w:rPr>
        <w:tab/>
      </w:r>
      <w:r w:rsidR="00CE75A2" w:rsidRPr="00ED115D">
        <w:rPr>
          <w:rFonts w:ascii="Times New Roman" w:hAnsi="Times New Roman"/>
          <w:color w:val="000000"/>
          <w:sz w:val="28"/>
          <w:szCs w:val="28"/>
          <w:lang w:eastAsia="zh-CN"/>
        </w:rPr>
        <w:tab/>
      </w:r>
      <w:r w:rsidR="00CE75A2" w:rsidRPr="00ED115D">
        <w:rPr>
          <w:rFonts w:ascii="Times New Roman" w:hAnsi="Times New Roman"/>
          <w:color w:val="000000"/>
          <w:sz w:val="28"/>
          <w:szCs w:val="28"/>
          <w:lang w:eastAsia="zh-CN"/>
        </w:rPr>
        <w:tab/>
        <w:t xml:space="preserve">       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         </w:t>
      </w:r>
      <w:r w:rsidR="00CE75A2"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307</w:t>
      </w:r>
      <w:bookmarkStart w:id="0" w:name="_GoBack"/>
      <w:bookmarkEnd w:id="0"/>
    </w:p>
    <w:p w:rsidR="006A1C81" w:rsidRPr="006A1C81" w:rsidRDefault="006A1C81" w:rsidP="006A1C81">
      <w:pPr>
        <w:numPr>
          <w:ilvl w:val="4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uppressAutoHyphens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0957D9" w:rsidRDefault="000957D9" w:rsidP="000957D9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>Про внесення змін до розпорядження голови</w:t>
      </w:r>
    </w:p>
    <w:p w:rsidR="000957D9" w:rsidRDefault="000957D9" w:rsidP="000957D9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>обласної державної адміністрації</w:t>
      </w:r>
    </w:p>
    <w:p w:rsidR="00BC744F" w:rsidRDefault="000957D9" w:rsidP="000957D9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>від 13 листопада 2018 року №</w:t>
      </w:r>
      <w:r w:rsidR="008D051C" w:rsidRPr="008D051C">
        <w:rPr>
          <w:rFonts w:ascii="Times New Roman" w:hAnsi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754</w:t>
      </w:r>
    </w:p>
    <w:p w:rsidR="00BC744F" w:rsidRPr="00ED115D" w:rsidRDefault="00BC744F" w:rsidP="004168B2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CE75A2" w:rsidRDefault="000957D9" w:rsidP="004168B2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0957D9">
        <w:rPr>
          <w:rFonts w:ascii="Times New Roman" w:hAnsi="Times New Roman"/>
          <w:color w:val="auto"/>
          <w:sz w:val="28"/>
          <w:szCs w:val="28"/>
        </w:rPr>
        <w:t xml:space="preserve">Відповідно до статей 2, 6, 41, 45 Закону України «Про місцеві державні адміністрації», </w:t>
      </w:r>
      <w:r>
        <w:rPr>
          <w:rFonts w:ascii="Times New Roman" w:hAnsi="Times New Roman"/>
          <w:color w:val="auto"/>
          <w:sz w:val="28"/>
          <w:szCs w:val="28"/>
        </w:rPr>
        <w:t>Указу Президента України</w:t>
      </w:r>
      <w:r w:rsidR="00EA5C6C">
        <w:rPr>
          <w:rFonts w:ascii="Times New Roman" w:hAnsi="Times New Roman"/>
          <w:color w:val="auto"/>
          <w:sz w:val="28"/>
          <w:szCs w:val="28"/>
        </w:rPr>
        <w:t xml:space="preserve"> від 03 жовтня 1992 року № 493/92 «Про державну реєстрацію нормативно-правових актів міністерств </w:t>
      </w:r>
      <w:r w:rsidRPr="000957D9">
        <w:rPr>
          <w:rFonts w:ascii="Times New Roman" w:hAnsi="Times New Roman"/>
          <w:color w:val="auto"/>
          <w:sz w:val="28"/>
          <w:szCs w:val="28"/>
        </w:rPr>
        <w:t>та інших органів виконавчої влади» (зі змінами), постанови Кабінету Міністрів України від 28 грудня 1992 року №</w:t>
      </w:r>
      <w:r w:rsidRPr="000957D9">
        <w:rPr>
          <w:rFonts w:ascii="Times New Roman" w:hAnsi="Times New Roman"/>
          <w:color w:val="auto"/>
          <w:sz w:val="28"/>
          <w:szCs w:val="28"/>
          <w:lang w:val="en-US"/>
        </w:rPr>
        <w:t> </w:t>
      </w:r>
      <w:r w:rsidRPr="000957D9">
        <w:rPr>
          <w:rFonts w:ascii="Times New Roman" w:hAnsi="Times New Roman"/>
          <w:color w:val="auto"/>
          <w:sz w:val="28"/>
          <w:szCs w:val="28"/>
        </w:rPr>
        <w:t xml:space="preserve">731 «Про затвердження </w:t>
      </w:r>
      <w:hyperlink r:id="rId8" w:anchor="n34" w:history="1">
        <w:r w:rsidRPr="000957D9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Положення про державну реєстрацію нормативно-правових актів міністерств, інших органів виконавчої влади</w:t>
        </w:r>
      </w:hyperlink>
      <w:r w:rsidRPr="000957D9">
        <w:rPr>
          <w:rFonts w:ascii="Times New Roman" w:hAnsi="Times New Roman"/>
          <w:color w:val="auto"/>
          <w:sz w:val="28"/>
          <w:szCs w:val="28"/>
        </w:rPr>
        <w:t>» (зі змінами)</w:t>
      </w:r>
      <w:r w:rsidR="004168B2">
        <w:rPr>
          <w:rFonts w:ascii="Times New Roman" w:hAnsi="Times New Roman"/>
          <w:color w:val="auto"/>
          <w:sz w:val="28"/>
          <w:szCs w:val="28"/>
        </w:rPr>
        <w:t>, постанови Кабінету міністрів України від 09 жовтня 2019</w:t>
      </w:r>
      <w:r w:rsidR="00C95CD4">
        <w:rPr>
          <w:rFonts w:ascii="Times New Roman" w:hAnsi="Times New Roman"/>
          <w:color w:val="auto"/>
          <w:sz w:val="28"/>
          <w:szCs w:val="28"/>
          <w:lang w:val="en-US"/>
        </w:rPr>
        <w:t> </w:t>
      </w:r>
      <w:r w:rsidR="004168B2" w:rsidRPr="004168B2">
        <w:rPr>
          <w:rFonts w:ascii="Times New Roman" w:hAnsi="Times New Roman"/>
          <w:color w:val="auto"/>
          <w:sz w:val="28"/>
          <w:szCs w:val="28"/>
        </w:rPr>
        <w:t xml:space="preserve">року № 870 </w:t>
      </w:r>
      <w:bookmarkStart w:id="1" w:name="n3"/>
      <w:bookmarkEnd w:id="1"/>
      <w:r w:rsidR="004168B2" w:rsidRPr="004168B2">
        <w:rPr>
          <w:rFonts w:ascii="Times New Roman" w:hAnsi="Times New Roman"/>
          <w:color w:val="auto"/>
          <w:sz w:val="28"/>
          <w:szCs w:val="28"/>
        </w:rPr>
        <w:t>«Деякі питання територіальних органів Міністерства юстиції»</w:t>
      </w:r>
      <w:r w:rsidR="00C95CD4" w:rsidRPr="00C95CD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A1C81">
        <w:rPr>
          <w:rFonts w:ascii="Times New Roman" w:hAnsi="Times New Roman"/>
          <w:color w:val="auto"/>
          <w:sz w:val="28"/>
          <w:szCs w:val="28"/>
        </w:rPr>
        <w:t>у</w:t>
      </w:r>
      <w:r w:rsidR="00C95CD4">
        <w:rPr>
          <w:rFonts w:ascii="Times New Roman" w:hAnsi="Times New Roman"/>
          <w:color w:val="auto"/>
          <w:sz w:val="28"/>
          <w:szCs w:val="28"/>
        </w:rPr>
        <w:t>нести до розпорядження голови облдержадміністрації від 13 листопада 2018 року № 754 «Про</w:t>
      </w:r>
      <w:r w:rsidR="00C95CD4" w:rsidRPr="00C95CD4">
        <w:rPr>
          <w:rFonts w:ascii="Times New Roman" w:hAnsi="Times New Roman"/>
          <w:sz w:val="28"/>
          <w:szCs w:val="28"/>
        </w:rPr>
        <w:t xml:space="preserve"> призначення відповідальних осіб за підготовку та подання нормативно-правових актів облдержадміністрації на державну реєстрацію</w:t>
      </w:r>
      <w:r w:rsidR="00C95CD4">
        <w:rPr>
          <w:rFonts w:ascii="Times New Roman" w:hAnsi="Times New Roman"/>
          <w:sz w:val="28"/>
          <w:szCs w:val="28"/>
        </w:rPr>
        <w:t xml:space="preserve">» </w:t>
      </w:r>
      <w:r w:rsidR="006A1C81">
        <w:rPr>
          <w:rFonts w:ascii="Times New Roman" w:hAnsi="Times New Roman"/>
          <w:sz w:val="28"/>
          <w:szCs w:val="28"/>
        </w:rPr>
        <w:t xml:space="preserve"> </w:t>
      </w:r>
      <w:r w:rsidR="00C95CD4">
        <w:rPr>
          <w:rFonts w:ascii="Times New Roman" w:hAnsi="Times New Roman"/>
          <w:sz w:val="28"/>
          <w:szCs w:val="28"/>
        </w:rPr>
        <w:t>(далі – розпорядження) такі зміни</w:t>
      </w:r>
      <w:r w:rsidRPr="000957D9">
        <w:rPr>
          <w:rFonts w:ascii="Times New Roman" w:hAnsi="Times New Roman"/>
          <w:color w:val="auto"/>
          <w:sz w:val="28"/>
          <w:szCs w:val="28"/>
        </w:rPr>
        <w:t>:</w:t>
      </w:r>
    </w:p>
    <w:p w:rsidR="006A1C81" w:rsidRDefault="006A1C81" w:rsidP="004168B2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168B2" w:rsidRDefault="001D42F8" w:rsidP="001D42F8">
      <w:pPr>
        <w:pStyle w:val="1"/>
        <w:ind w:firstLine="567"/>
        <w:rPr>
          <w:rFonts w:ascii="Times New Roman" w:hAnsi="Times New Roman"/>
          <w:sz w:val="28"/>
          <w:szCs w:val="28"/>
          <w:lang w:val="uk-UA"/>
        </w:rPr>
      </w:pPr>
      <w:r w:rsidRPr="001D42F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4168B2" w:rsidRPr="001D42F8">
        <w:rPr>
          <w:rFonts w:ascii="Times New Roman" w:hAnsi="Times New Roman"/>
          <w:sz w:val="28"/>
          <w:szCs w:val="28"/>
          <w:lang w:val="uk-UA"/>
        </w:rPr>
        <w:t xml:space="preserve">У тексті розпорядження </w:t>
      </w:r>
      <w:r w:rsidR="004168B2" w:rsidRPr="008D051C">
        <w:rPr>
          <w:rFonts w:ascii="Times New Roman" w:hAnsi="Times New Roman"/>
          <w:sz w:val="28"/>
          <w:szCs w:val="28"/>
          <w:lang w:val="uk-UA"/>
        </w:rPr>
        <w:t>слова «</w:t>
      </w:r>
      <w:r w:rsidR="00C95CD4">
        <w:rPr>
          <w:rFonts w:ascii="Times New Roman" w:hAnsi="Times New Roman"/>
          <w:sz w:val="28"/>
          <w:szCs w:val="28"/>
          <w:lang w:val="uk-UA"/>
        </w:rPr>
        <w:t>г</w:t>
      </w:r>
      <w:r w:rsidR="00D92E7C" w:rsidRPr="008D051C">
        <w:rPr>
          <w:rFonts w:ascii="Times New Roman" w:hAnsi="Times New Roman"/>
          <w:sz w:val="28"/>
          <w:szCs w:val="28"/>
          <w:lang w:val="uk-UA"/>
        </w:rPr>
        <w:t xml:space="preserve">оловне </w:t>
      </w:r>
      <w:r w:rsidR="00D92E7C" w:rsidRPr="001D42F8">
        <w:rPr>
          <w:rFonts w:ascii="Times New Roman" w:hAnsi="Times New Roman"/>
          <w:sz w:val="28"/>
          <w:szCs w:val="28"/>
          <w:lang w:val="uk-UA"/>
        </w:rPr>
        <w:t>територіальне управління</w:t>
      </w:r>
      <w:r w:rsidR="00D92E7C" w:rsidRPr="008D051C">
        <w:rPr>
          <w:rFonts w:ascii="Times New Roman" w:hAnsi="Times New Roman"/>
          <w:sz w:val="28"/>
          <w:szCs w:val="28"/>
          <w:lang w:val="uk-UA"/>
        </w:rPr>
        <w:t xml:space="preserve"> юстиції в області» </w:t>
      </w:r>
      <w:r w:rsidR="00C95CD4">
        <w:rPr>
          <w:rFonts w:ascii="Times New Roman" w:hAnsi="Times New Roman"/>
          <w:sz w:val="28"/>
          <w:szCs w:val="28"/>
          <w:lang w:val="uk-UA"/>
        </w:rPr>
        <w:t xml:space="preserve">в усіх відмінках </w:t>
      </w:r>
      <w:r w:rsidR="00D92E7C" w:rsidRPr="008D051C">
        <w:rPr>
          <w:rFonts w:ascii="Times New Roman" w:hAnsi="Times New Roman"/>
          <w:sz w:val="28"/>
          <w:szCs w:val="28"/>
          <w:lang w:val="uk-UA"/>
        </w:rPr>
        <w:t>замінити словами «Західне міжрегіональне управління юстиції (м. Львів)»</w:t>
      </w:r>
      <w:r w:rsidR="00C95CD4">
        <w:rPr>
          <w:rFonts w:ascii="Times New Roman" w:hAnsi="Times New Roman"/>
          <w:sz w:val="28"/>
          <w:szCs w:val="28"/>
          <w:lang w:val="uk-UA"/>
        </w:rPr>
        <w:t xml:space="preserve"> у відповідних відмінках</w:t>
      </w:r>
      <w:r w:rsidR="00D92E7C" w:rsidRPr="008D051C">
        <w:rPr>
          <w:rFonts w:ascii="Times New Roman" w:hAnsi="Times New Roman"/>
          <w:sz w:val="28"/>
          <w:szCs w:val="28"/>
          <w:lang w:val="uk-UA"/>
        </w:rPr>
        <w:t>.</w:t>
      </w:r>
    </w:p>
    <w:p w:rsidR="006A1C81" w:rsidRPr="008D051C" w:rsidRDefault="006A1C81" w:rsidP="001D42F8">
      <w:pPr>
        <w:pStyle w:val="1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C95CD4" w:rsidRDefault="001D42F8" w:rsidP="004168B2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BD0438" w:rsidRPr="00BD0438">
        <w:rPr>
          <w:rFonts w:ascii="Times New Roman" w:hAnsi="Times New Roman"/>
          <w:color w:val="auto"/>
          <w:sz w:val="28"/>
          <w:szCs w:val="28"/>
        </w:rPr>
        <w:t xml:space="preserve">Пункт 3 розпорядження викласти </w:t>
      </w:r>
      <w:r w:rsidR="006A1C81">
        <w:rPr>
          <w:rFonts w:ascii="Times New Roman" w:hAnsi="Times New Roman"/>
          <w:color w:val="auto"/>
          <w:sz w:val="28"/>
          <w:szCs w:val="28"/>
        </w:rPr>
        <w:t>у</w:t>
      </w:r>
      <w:r w:rsidR="00C95CD4">
        <w:rPr>
          <w:rFonts w:ascii="Times New Roman" w:hAnsi="Times New Roman"/>
          <w:color w:val="auto"/>
          <w:sz w:val="28"/>
          <w:szCs w:val="28"/>
        </w:rPr>
        <w:t xml:space="preserve"> такій</w:t>
      </w:r>
      <w:r w:rsidR="00BD0438" w:rsidRPr="00BD0438">
        <w:rPr>
          <w:rFonts w:ascii="Times New Roman" w:hAnsi="Times New Roman"/>
          <w:color w:val="auto"/>
          <w:sz w:val="28"/>
          <w:szCs w:val="28"/>
        </w:rPr>
        <w:t xml:space="preserve"> редакції</w:t>
      </w:r>
      <w:r w:rsidR="00C95CD4">
        <w:rPr>
          <w:rFonts w:ascii="Times New Roman" w:hAnsi="Times New Roman"/>
          <w:color w:val="auto"/>
          <w:sz w:val="28"/>
          <w:szCs w:val="28"/>
        </w:rPr>
        <w:t>:</w:t>
      </w:r>
      <w:r w:rsidR="00BD0438" w:rsidRPr="00BD0438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4168B2" w:rsidRDefault="00BD0438" w:rsidP="004168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0438">
        <w:rPr>
          <w:rFonts w:ascii="Times New Roman" w:hAnsi="Times New Roman"/>
          <w:color w:val="auto"/>
          <w:sz w:val="28"/>
          <w:szCs w:val="28"/>
        </w:rPr>
        <w:t xml:space="preserve">«3. Відповідальним за оприлюднення на офіційному вебсайті обласної державної адміністрації </w:t>
      </w:r>
      <w:r w:rsidRPr="00BD0438">
        <w:rPr>
          <w:rFonts w:ascii="Times New Roman" w:hAnsi="Times New Roman"/>
          <w:sz w:val="28"/>
          <w:szCs w:val="28"/>
        </w:rPr>
        <w:t xml:space="preserve">розпоряджень голови обласної державної адміністрації, які мають міжвідомчий характер або зачіпають права та інтереси громадян та підлягають обов’язковій реєстрації в </w:t>
      </w:r>
      <w:r w:rsidR="001D42F8">
        <w:rPr>
          <w:rFonts w:ascii="Times New Roman" w:hAnsi="Times New Roman"/>
          <w:color w:val="auto"/>
          <w:sz w:val="28"/>
          <w:szCs w:val="28"/>
        </w:rPr>
        <w:t>Західному міжрегіональному управлінні</w:t>
      </w:r>
      <w:r w:rsidR="001D42F8" w:rsidRPr="001D42F8">
        <w:rPr>
          <w:rFonts w:ascii="Times New Roman" w:hAnsi="Times New Roman"/>
          <w:color w:val="auto"/>
          <w:sz w:val="28"/>
          <w:szCs w:val="28"/>
        </w:rPr>
        <w:t xml:space="preserve"> юстиції (м. Львів)</w:t>
      </w:r>
      <w:r w:rsidR="001D42F8">
        <w:rPr>
          <w:rFonts w:ascii="Times New Roman" w:hAnsi="Times New Roman"/>
          <w:color w:val="auto"/>
          <w:sz w:val="28"/>
          <w:szCs w:val="28"/>
        </w:rPr>
        <w:t>,</w:t>
      </w:r>
      <w:r w:rsidR="001D42F8">
        <w:rPr>
          <w:rFonts w:ascii="Times New Roman" w:hAnsi="Times New Roman"/>
          <w:sz w:val="28"/>
          <w:szCs w:val="28"/>
        </w:rPr>
        <w:t xml:space="preserve"> визначити управління</w:t>
      </w:r>
      <w:r w:rsidRPr="00BD0438">
        <w:rPr>
          <w:rFonts w:ascii="Times New Roman" w:hAnsi="Times New Roman"/>
          <w:sz w:val="28"/>
          <w:szCs w:val="28"/>
        </w:rPr>
        <w:t xml:space="preserve"> інформаційної </w:t>
      </w:r>
      <w:r w:rsidR="001D42F8">
        <w:rPr>
          <w:rFonts w:ascii="Times New Roman" w:hAnsi="Times New Roman"/>
          <w:sz w:val="28"/>
          <w:szCs w:val="28"/>
        </w:rPr>
        <w:t xml:space="preserve">та внутрішньої </w:t>
      </w:r>
      <w:r w:rsidRPr="00BD0438">
        <w:rPr>
          <w:rFonts w:ascii="Times New Roman" w:hAnsi="Times New Roman"/>
          <w:sz w:val="28"/>
          <w:szCs w:val="28"/>
        </w:rPr>
        <w:t>політики обласної державної адміністрації (К</w:t>
      </w:r>
      <w:r w:rsidR="00C95CD4">
        <w:rPr>
          <w:rFonts w:ascii="Times New Roman" w:hAnsi="Times New Roman"/>
          <w:sz w:val="28"/>
          <w:szCs w:val="28"/>
        </w:rPr>
        <w:t xml:space="preserve">аріна </w:t>
      </w:r>
      <w:r w:rsidR="006A1C81">
        <w:rPr>
          <w:rFonts w:ascii="Times New Roman" w:hAnsi="Times New Roman"/>
          <w:sz w:val="28"/>
          <w:szCs w:val="28"/>
        </w:rPr>
        <w:t>Мариневич)</w:t>
      </w:r>
      <w:r w:rsidR="00C95CD4">
        <w:rPr>
          <w:rFonts w:ascii="Times New Roman" w:hAnsi="Times New Roman"/>
          <w:sz w:val="28"/>
          <w:szCs w:val="28"/>
        </w:rPr>
        <w:t>»</w:t>
      </w:r>
      <w:r w:rsidR="006A1C81">
        <w:rPr>
          <w:rFonts w:ascii="Times New Roman" w:hAnsi="Times New Roman"/>
          <w:sz w:val="28"/>
          <w:szCs w:val="28"/>
        </w:rPr>
        <w:t>.</w:t>
      </w:r>
    </w:p>
    <w:p w:rsidR="006A1C81" w:rsidRPr="00BD0438" w:rsidRDefault="006A1C81" w:rsidP="004168B2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E75A2" w:rsidRPr="0080663C" w:rsidRDefault="001D42F8" w:rsidP="004168B2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ru-RU"/>
        </w:rPr>
        <w:t>3</w:t>
      </w:r>
      <w:r w:rsidR="00CE75A2"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. Контроль за виконанням </w:t>
      </w:r>
      <w:r w:rsidR="006A1C81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цього </w:t>
      </w:r>
      <w:r w:rsidR="00CE75A2"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розпорядження покласти на керівника апарату обласної державної адміністрації.</w:t>
      </w:r>
    </w:p>
    <w:p w:rsidR="00CE75A2" w:rsidRDefault="00CE75A2" w:rsidP="004168B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095F25" w:rsidRPr="0080663C" w:rsidRDefault="00095F25" w:rsidP="004168B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Pr="006A1C81" w:rsidRDefault="00CE75A2" w:rsidP="004168B2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auto"/>
          <w:sz w:val="16"/>
          <w:szCs w:val="16"/>
          <w:lang w:eastAsia="ru-RU"/>
        </w:rPr>
      </w:pPr>
    </w:p>
    <w:p w:rsidR="00CE75A2" w:rsidRPr="0080663C" w:rsidRDefault="00CE75A2" w:rsidP="004168B2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>Голова</w:t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ab/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ab/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ab/>
        <w:t xml:space="preserve">                                                      </w:t>
      </w:r>
      <w:r w:rsidR="008C06BE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 xml:space="preserve">  </w:t>
      </w:r>
      <w:r w:rsidR="00095F25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 xml:space="preserve"> </w:t>
      </w:r>
      <w:r w:rsidRPr="0080663C"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  <w:t>Юрій ПОГУЛЯЙКО</w:t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 xml:space="preserve">           </w:t>
      </w:r>
    </w:p>
    <w:p w:rsidR="001D42F8" w:rsidRDefault="001D42F8" w:rsidP="004168B2">
      <w:pPr>
        <w:spacing w:after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</w:pPr>
    </w:p>
    <w:p w:rsidR="006A1C81" w:rsidRPr="0080663C" w:rsidRDefault="006A1C81" w:rsidP="004168B2">
      <w:pPr>
        <w:spacing w:after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</w:pPr>
    </w:p>
    <w:p w:rsidR="00CE75A2" w:rsidRPr="00C95CD4" w:rsidRDefault="00CE75A2" w:rsidP="004168B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8"/>
          <w:lang w:eastAsia="ru-RU"/>
        </w:rPr>
      </w:pPr>
      <w:r w:rsidRPr="00C95CD4">
        <w:rPr>
          <w:rFonts w:ascii="Times New Roman" w:eastAsia="Calibri" w:hAnsi="Times New Roman"/>
          <w:color w:val="auto"/>
          <w:sz w:val="24"/>
          <w:szCs w:val="28"/>
          <w:lang w:eastAsia="ru-RU"/>
        </w:rPr>
        <w:t>Віталій Потапенко 778 160</w:t>
      </w:r>
    </w:p>
    <w:sectPr w:rsidR="00CE75A2" w:rsidRPr="00C95CD4" w:rsidSect="00C95CD4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7B6" w:rsidRDefault="00E617B6" w:rsidP="00551303">
      <w:pPr>
        <w:spacing w:after="0" w:line="240" w:lineRule="auto"/>
      </w:pPr>
      <w:r>
        <w:separator/>
      </w:r>
    </w:p>
  </w:endnote>
  <w:endnote w:type="continuationSeparator" w:id="0">
    <w:p w:rsidR="00E617B6" w:rsidRDefault="00E617B6" w:rsidP="0055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7B6" w:rsidRDefault="00E617B6" w:rsidP="00551303">
      <w:pPr>
        <w:spacing w:after="0" w:line="240" w:lineRule="auto"/>
      </w:pPr>
      <w:r>
        <w:separator/>
      </w:r>
    </w:p>
  </w:footnote>
  <w:footnote w:type="continuationSeparator" w:id="0">
    <w:p w:rsidR="00E617B6" w:rsidRDefault="00E617B6" w:rsidP="0055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451577"/>
      <w:docPartObj>
        <w:docPartGallery w:val="Page Numbers (Top of Page)"/>
        <w:docPartUnique/>
      </w:docPartObj>
    </w:sdtPr>
    <w:sdtEndPr>
      <w:rPr>
        <w:noProof/>
      </w:rPr>
    </w:sdtEndPr>
    <w:sdtContent>
      <w:p w:rsidR="00551303" w:rsidRDefault="0055130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C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1303" w:rsidRDefault="005513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3F1C"/>
    <w:multiLevelType w:val="multilevel"/>
    <w:tmpl w:val="9C4ED38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65C57659"/>
    <w:multiLevelType w:val="hybridMultilevel"/>
    <w:tmpl w:val="9A6CB7AA"/>
    <w:lvl w:ilvl="0" w:tplc="0CBABF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609"/>
    <w:rsid w:val="00015BD2"/>
    <w:rsid w:val="00016FEA"/>
    <w:rsid w:val="00071272"/>
    <w:rsid w:val="000957D9"/>
    <w:rsid w:val="00095F25"/>
    <w:rsid w:val="000D4D3A"/>
    <w:rsid w:val="001C6978"/>
    <w:rsid w:val="001D42F8"/>
    <w:rsid w:val="002B186F"/>
    <w:rsid w:val="00371D6A"/>
    <w:rsid w:val="004168B2"/>
    <w:rsid w:val="00551303"/>
    <w:rsid w:val="006A1C81"/>
    <w:rsid w:val="00716B7B"/>
    <w:rsid w:val="007D7A46"/>
    <w:rsid w:val="00825C83"/>
    <w:rsid w:val="008C06BE"/>
    <w:rsid w:val="008D051C"/>
    <w:rsid w:val="009B7A6B"/>
    <w:rsid w:val="00AE43AD"/>
    <w:rsid w:val="00B14630"/>
    <w:rsid w:val="00B3782A"/>
    <w:rsid w:val="00B92AF7"/>
    <w:rsid w:val="00BC744F"/>
    <w:rsid w:val="00BD0438"/>
    <w:rsid w:val="00C07609"/>
    <w:rsid w:val="00C61090"/>
    <w:rsid w:val="00C95CD4"/>
    <w:rsid w:val="00CE75A2"/>
    <w:rsid w:val="00D220F6"/>
    <w:rsid w:val="00D92E7C"/>
    <w:rsid w:val="00E617B6"/>
    <w:rsid w:val="00EA5C6C"/>
    <w:rsid w:val="00EC0B32"/>
    <w:rsid w:val="00EC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DDF91"/>
  <w15:chartTrackingRefBased/>
  <w15:docId w15:val="{AF947A72-493B-47D5-B551-61D4BCB1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5A2"/>
    <w:rPr>
      <w:rFonts w:ascii="Calibri" w:eastAsia="Times New Roman" w:hAnsi="Calibri" w:cs="Times New Roman"/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rsid w:val="00CE75A2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Times New Roman" w:eastAsia="Calibri" w:hAnsi="Times New Roman"/>
      <w:sz w:val="28"/>
      <w:szCs w:val="28"/>
      <w:lang w:eastAsia="zh-CN"/>
    </w:rPr>
  </w:style>
  <w:style w:type="paragraph" w:styleId="a3">
    <w:name w:val="header"/>
    <w:basedOn w:val="a"/>
    <w:link w:val="a4"/>
    <w:uiPriority w:val="99"/>
    <w:unhideWhenUsed/>
    <w:rsid w:val="005513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51303"/>
    <w:rPr>
      <w:rFonts w:ascii="Calibri" w:eastAsia="Times New Roman" w:hAnsi="Calibri" w:cs="Times New Roman"/>
      <w:color w:val="00000A"/>
      <w:lang w:val="uk-UA"/>
    </w:rPr>
  </w:style>
  <w:style w:type="paragraph" w:styleId="a5">
    <w:name w:val="footer"/>
    <w:basedOn w:val="a"/>
    <w:link w:val="a6"/>
    <w:uiPriority w:val="99"/>
    <w:unhideWhenUsed/>
    <w:rsid w:val="005513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51303"/>
    <w:rPr>
      <w:rFonts w:ascii="Calibri" w:eastAsia="Times New Roman" w:hAnsi="Calibri" w:cs="Times New Roman"/>
      <w:color w:val="00000A"/>
      <w:lang w:val="uk-UA"/>
    </w:rPr>
  </w:style>
  <w:style w:type="character" w:styleId="a7">
    <w:name w:val="Hyperlink"/>
    <w:basedOn w:val="a0"/>
    <w:uiPriority w:val="99"/>
    <w:semiHidden/>
    <w:unhideWhenUsed/>
    <w:rsid w:val="000957D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957D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4168B2"/>
    <w:pPr>
      <w:ind w:left="720"/>
      <w:contextualSpacing/>
    </w:pPr>
  </w:style>
  <w:style w:type="character" w:customStyle="1" w:styleId="Normal">
    <w:name w:val="Normal Знак"/>
    <w:basedOn w:val="a0"/>
    <w:link w:val="1"/>
    <w:locked/>
    <w:rsid w:val="001D42F8"/>
    <w:rPr>
      <w:rFonts w:ascii="UkrainianKudriashov" w:hAnsi="UkrainianKudriashov"/>
      <w:sz w:val="26"/>
      <w:lang w:val="ru-RU" w:eastAsia="ru-RU"/>
    </w:rPr>
  </w:style>
  <w:style w:type="paragraph" w:customStyle="1" w:styleId="1">
    <w:name w:val="Обычный1"/>
    <w:link w:val="Normal"/>
    <w:rsid w:val="001D42F8"/>
    <w:pPr>
      <w:spacing w:after="0" w:line="240" w:lineRule="auto"/>
      <w:jc w:val="both"/>
    </w:pPr>
    <w:rPr>
      <w:rFonts w:ascii="UkrainianKudriashov" w:hAnsi="UkrainianKudriashov"/>
      <w:sz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731-9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2021-05-24T09:58:00Z</dcterms:created>
  <dcterms:modified xsi:type="dcterms:W3CDTF">2021-06-01T08:37:00Z</dcterms:modified>
</cp:coreProperties>
</file>