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55F" w:rsidRPr="00B71EA0" w:rsidRDefault="006C455F" w:rsidP="006C455F">
      <w:pPr>
        <w:ind w:firstLine="4536"/>
        <w:rPr>
          <w:snapToGrid w:val="0"/>
          <w:spacing w:val="8"/>
          <w:lang w:val="uk-UA"/>
        </w:rPr>
      </w:pPr>
      <w:r w:rsidRPr="00B71EA0"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1" name="Рисунок 1" descr="5%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%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pattFill prst="pct5">
                      <a:fgClr>
                        <a:srgbClr val="FFFFFF"/>
                      </a:fgClr>
                      <a:bgClr>
                        <a:srgbClr val="FFFFFF"/>
                      </a:bgClr>
                    </a:patt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455F" w:rsidRDefault="006C455F" w:rsidP="006C455F">
      <w:pPr>
        <w:jc w:val="center"/>
        <w:rPr>
          <w:b/>
          <w:bCs/>
          <w:spacing w:val="8"/>
          <w:sz w:val="16"/>
          <w:highlight w:val="yellow"/>
          <w:lang w:val="uk-UA"/>
        </w:rPr>
      </w:pPr>
    </w:p>
    <w:p w:rsidR="006C455F" w:rsidRDefault="006C455F" w:rsidP="006C455F">
      <w:pPr>
        <w:pStyle w:val="2"/>
        <w:spacing w:before="0" w:after="0"/>
        <w:jc w:val="center"/>
        <w:rPr>
          <w:rFonts w:ascii="Times New Roman" w:hAnsi="Times New Roman" w:cs="Times New Roman"/>
          <w:i w:val="0"/>
          <w:spacing w:val="14"/>
          <w:lang w:val="uk-UA"/>
        </w:rPr>
      </w:pPr>
      <w:r>
        <w:rPr>
          <w:rFonts w:ascii="Times New Roman" w:hAnsi="Times New Roman" w:cs="Times New Roman"/>
          <w:i w:val="0"/>
          <w:spacing w:val="14"/>
          <w:lang w:val="uk-UA"/>
        </w:rPr>
        <w:t>ВОЛИНСЬКА ОБЛАСНА ДЕРЖАВНА АДМІНІСТРАЦІЯ</w:t>
      </w:r>
    </w:p>
    <w:p w:rsidR="006C455F" w:rsidRDefault="006C455F" w:rsidP="006C455F">
      <w:pPr>
        <w:jc w:val="center"/>
        <w:rPr>
          <w:sz w:val="28"/>
          <w:szCs w:val="28"/>
          <w:lang w:val="uk-UA"/>
        </w:rPr>
      </w:pPr>
    </w:p>
    <w:p w:rsidR="006C455F" w:rsidRDefault="006C455F" w:rsidP="006C455F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  <w:r w:rsidR="000312F3">
        <w:rPr>
          <w:b/>
          <w:sz w:val="32"/>
          <w:szCs w:val="32"/>
          <w:lang w:val="uk-UA"/>
        </w:rPr>
        <w:t xml:space="preserve"> ГОЛОВИ</w:t>
      </w:r>
    </w:p>
    <w:p w:rsidR="006C455F" w:rsidRDefault="006C455F" w:rsidP="006C455F">
      <w:pPr>
        <w:jc w:val="center"/>
        <w:rPr>
          <w:b/>
          <w:sz w:val="28"/>
          <w:szCs w:val="28"/>
          <w:highlight w:val="yellow"/>
          <w:lang w:val="uk-UA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517"/>
        <w:gridCol w:w="3347"/>
        <w:gridCol w:w="2666"/>
      </w:tblGrid>
      <w:tr w:rsidR="006C455F" w:rsidTr="006C455F">
        <w:tc>
          <w:tcPr>
            <w:tcW w:w="3600" w:type="dxa"/>
            <w:hideMark/>
          </w:tcPr>
          <w:p w:rsidR="006C455F" w:rsidRDefault="00BC2068" w:rsidP="00AF7849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30</w:t>
            </w:r>
            <w:r w:rsidR="006C455F">
              <w:rPr>
                <w:sz w:val="28"/>
                <w:lang w:val="uk-UA"/>
              </w:rPr>
              <w:t xml:space="preserve"> </w:t>
            </w:r>
            <w:r w:rsidR="003D394E">
              <w:rPr>
                <w:sz w:val="28"/>
                <w:lang w:val="uk-UA"/>
              </w:rPr>
              <w:t>березня 2021</w:t>
            </w:r>
            <w:r w:rsidR="006C455F">
              <w:rPr>
                <w:sz w:val="28"/>
                <w:lang w:val="uk-UA"/>
              </w:rPr>
              <w:t xml:space="preserve"> року</w:t>
            </w:r>
          </w:p>
        </w:tc>
        <w:tc>
          <w:tcPr>
            <w:tcW w:w="3420" w:type="dxa"/>
            <w:hideMark/>
          </w:tcPr>
          <w:p w:rsidR="006C455F" w:rsidRDefault="006C455F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м.</w:t>
            </w:r>
            <w:r w:rsidR="001521F1">
              <w:rPr>
                <w:sz w:val="28"/>
                <w:lang w:val="uk-UA"/>
              </w:rPr>
              <w:t> </w:t>
            </w:r>
            <w:r>
              <w:rPr>
                <w:sz w:val="28"/>
                <w:lang w:val="uk-UA"/>
              </w:rPr>
              <w:t>Луцьк</w:t>
            </w:r>
          </w:p>
        </w:tc>
        <w:tc>
          <w:tcPr>
            <w:tcW w:w="2726" w:type="dxa"/>
            <w:hideMark/>
          </w:tcPr>
          <w:p w:rsidR="006C455F" w:rsidRDefault="006C455F" w:rsidP="00A5554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             </w:t>
            </w:r>
            <w:r>
              <w:rPr>
                <w:sz w:val="28"/>
                <w:lang w:val="en-US"/>
              </w:rPr>
              <w:t xml:space="preserve">     </w:t>
            </w:r>
            <w:r>
              <w:rPr>
                <w:sz w:val="28"/>
                <w:lang w:val="uk-UA"/>
              </w:rPr>
              <w:t xml:space="preserve"> № </w:t>
            </w:r>
            <w:r w:rsidR="00BC2068">
              <w:rPr>
                <w:sz w:val="28"/>
                <w:lang w:val="uk-UA"/>
              </w:rPr>
              <w:t>152</w:t>
            </w:r>
            <w:bookmarkStart w:id="0" w:name="_GoBack"/>
            <w:bookmarkEnd w:id="0"/>
            <w:r w:rsidR="00AE3695">
              <w:rPr>
                <w:sz w:val="28"/>
                <w:lang w:val="uk-UA"/>
              </w:rPr>
              <w:t xml:space="preserve">     </w:t>
            </w:r>
          </w:p>
        </w:tc>
      </w:tr>
    </w:tbl>
    <w:p w:rsidR="006C455F" w:rsidRDefault="006C455F" w:rsidP="006C455F">
      <w:pPr>
        <w:jc w:val="both"/>
        <w:rPr>
          <w:sz w:val="28"/>
          <w:highlight w:val="yellow"/>
          <w:lang w:val="uk-UA"/>
        </w:rPr>
      </w:pPr>
    </w:p>
    <w:p w:rsidR="006C455F" w:rsidRDefault="006C455F" w:rsidP="006C455F">
      <w:pPr>
        <w:jc w:val="both"/>
        <w:rPr>
          <w:sz w:val="16"/>
          <w:szCs w:val="16"/>
          <w:highlight w:val="yellow"/>
          <w:lang w:val="uk-UA"/>
        </w:rPr>
      </w:pPr>
    </w:p>
    <w:p w:rsidR="006C455F" w:rsidRDefault="006C455F" w:rsidP="006C455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нового складу </w:t>
      </w:r>
    </w:p>
    <w:p w:rsidR="006C455F" w:rsidRDefault="006C455F" w:rsidP="006C455F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колегії обласної державної адміністрації</w:t>
      </w:r>
    </w:p>
    <w:p w:rsidR="006C455F" w:rsidRDefault="006C455F" w:rsidP="006C455F">
      <w:pPr>
        <w:rPr>
          <w:sz w:val="28"/>
          <w:szCs w:val="28"/>
          <w:lang w:val="uk-UA"/>
        </w:rPr>
      </w:pPr>
    </w:p>
    <w:p w:rsidR="006C455F" w:rsidRDefault="00767021" w:rsidP="000312F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Відповідно до пунктів 50</w:t>
      </w:r>
      <w:r w:rsidR="008F395C">
        <w:rPr>
          <w:sz w:val="28"/>
          <w:szCs w:val="28"/>
          <w:lang w:val="uk-UA"/>
        </w:rPr>
        <w:t>, 51</w:t>
      </w:r>
      <w:r w:rsidR="006C455F">
        <w:rPr>
          <w:sz w:val="28"/>
          <w:szCs w:val="28"/>
          <w:lang w:val="uk-UA"/>
        </w:rPr>
        <w:t xml:space="preserve"> Регламенту обласної державної адміністрації, затвердженого розпорядженням го</w:t>
      </w:r>
      <w:r>
        <w:rPr>
          <w:sz w:val="28"/>
          <w:szCs w:val="28"/>
          <w:lang w:val="uk-UA"/>
        </w:rPr>
        <w:t>лови облдержадміністрації від 16 лютого 2021 року № 60</w:t>
      </w:r>
      <w:r w:rsidR="006C455F">
        <w:rPr>
          <w:sz w:val="28"/>
          <w:szCs w:val="28"/>
          <w:lang w:val="uk-UA"/>
        </w:rPr>
        <w:t xml:space="preserve"> </w:t>
      </w:r>
      <w:r w:rsidR="006C455F" w:rsidRPr="006342F5">
        <w:rPr>
          <w:sz w:val="28"/>
          <w:szCs w:val="28"/>
          <w:lang w:val="uk-UA"/>
        </w:rPr>
        <w:t>(зі змінами та доповненнями),</w:t>
      </w:r>
      <w:r w:rsidR="006342F5" w:rsidRPr="006342F5">
        <w:rPr>
          <w:sz w:val="28"/>
          <w:szCs w:val="28"/>
          <w:lang w:val="uk-UA"/>
        </w:rPr>
        <w:t xml:space="preserve"> </w:t>
      </w:r>
      <w:r w:rsidR="006C455F">
        <w:rPr>
          <w:sz w:val="28"/>
          <w:szCs w:val="28"/>
          <w:lang w:val="uk-UA"/>
        </w:rPr>
        <w:t>затвердити новий склад колегії обласної державної адміністрації, що додається.</w:t>
      </w:r>
    </w:p>
    <w:p w:rsidR="00ED48C9" w:rsidRDefault="00ED48C9" w:rsidP="000312F3">
      <w:pPr>
        <w:ind w:firstLine="567"/>
        <w:jc w:val="both"/>
        <w:rPr>
          <w:sz w:val="28"/>
          <w:szCs w:val="28"/>
          <w:lang w:val="uk-UA"/>
        </w:rPr>
      </w:pPr>
    </w:p>
    <w:p w:rsidR="006C455F" w:rsidRDefault="006C455F" w:rsidP="00316CCA">
      <w:pPr>
        <w:ind w:firstLine="567"/>
        <w:jc w:val="both"/>
        <w:rPr>
          <w:sz w:val="28"/>
          <w:szCs w:val="28"/>
          <w:lang w:val="uk-UA"/>
        </w:rPr>
      </w:pPr>
      <w:r w:rsidRPr="00164A26">
        <w:rPr>
          <w:sz w:val="28"/>
          <w:szCs w:val="28"/>
          <w:lang w:val="uk-UA"/>
        </w:rPr>
        <w:t>2. Визнати таким, що втратил</w:t>
      </w:r>
      <w:r w:rsidR="0019006B">
        <w:rPr>
          <w:sz w:val="28"/>
          <w:szCs w:val="28"/>
          <w:lang w:val="uk-UA"/>
        </w:rPr>
        <w:t>о</w:t>
      </w:r>
      <w:r w:rsidRPr="00164A26">
        <w:rPr>
          <w:sz w:val="28"/>
          <w:szCs w:val="28"/>
          <w:lang w:val="uk-UA"/>
        </w:rPr>
        <w:t xml:space="preserve"> чинність, розпорядження го</w:t>
      </w:r>
      <w:r w:rsidR="006D7E17">
        <w:rPr>
          <w:sz w:val="28"/>
          <w:szCs w:val="28"/>
          <w:lang w:val="uk-UA"/>
        </w:rPr>
        <w:t>лови облдержадміністрації від 24 липня 2020 року № 426</w:t>
      </w:r>
      <w:r w:rsidRPr="00164A26">
        <w:rPr>
          <w:sz w:val="28"/>
          <w:szCs w:val="28"/>
          <w:lang w:val="uk-UA"/>
        </w:rPr>
        <w:t xml:space="preserve"> «Про затвердження нового складу колегії обласної державної адміністрації»</w:t>
      </w:r>
      <w:r w:rsidR="0019006B">
        <w:rPr>
          <w:sz w:val="28"/>
          <w:szCs w:val="28"/>
          <w:lang w:val="uk-UA"/>
        </w:rPr>
        <w:t xml:space="preserve"> (зі змінами)</w:t>
      </w:r>
      <w:r w:rsidR="006D7E17">
        <w:rPr>
          <w:sz w:val="28"/>
          <w:szCs w:val="28"/>
          <w:lang w:val="uk-UA"/>
        </w:rPr>
        <w:t>.</w:t>
      </w:r>
    </w:p>
    <w:p w:rsidR="006C455F" w:rsidRDefault="006C455F" w:rsidP="006C455F">
      <w:pPr>
        <w:jc w:val="center"/>
        <w:rPr>
          <w:sz w:val="28"/>
          <w:szCs w:val="28"/>
          <w:lang w:val="uk-UA"/>
        </w:rPr>
      </w:pPr>
    </w:p>
    <w:p w:rsidR="006C455F" w:rsidRDefault="006C455F" w:rsidP="006C455F">
      <w:pPr>
        <w:pStyle w:val="a5"/>
        <w:rPr>
          <w:highlight w:val="yellow"/>
        </w:rPr>
      </w:pPr>
    </w:p>
    <w:p w:rsidR="006C455F" w:rsidRDefault="006C455F" w:rsidP="006C455F">
      <w:pPr>
        <w:pStyle w:val="a5"/>
        <w:rPr>
          <w:highlight w:val="yellow"/>
        </w:rPr>
      </w:pPr>
    </w:p>
    <w:p w:rsidR="006C455F" w:rsidRDefault="006C455F" w:rsidP="006C455F">
      <w:pPr>
        <w:pStyle w:val="a5"/>
        <w:rPr>
          <w:b/>
        </w:rPr>
      </w:pPr>
      <w:r>
        <w:t>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C86D9D">
        <w:t xml:space="preserve">           </w:t>
      </w:r>
      <w:r>
        <w:rPr>
          <w:b/>
        </w:rPr>
        <w:t>Юрій ПОГУЛЯЙКО</w:t>
      </w:r>
    </w:p>
    <w:p w:rsidR="006C455F" w:rsidRDefault="006C455F" w:rsidP="006C455F">
      <w:pPr>
        <w:pStyle w:val="a5"/>
        <w:rPr>
          <w:b/>
          <w:highlight w:val="yellow"/>
        </w:rPr>
      </w:pPr>
    </w:p>
    <w:p w:rsidR="00C86D9D" w:rsidRDefault="00C86D9D" w:rsidP="006C455F">
      <w:pPr>
        <w:pStyle w:val="a5"/>
        <w:rPr>
          <w:sz w:val="24"/>
          <w:highlight w:val="yellow"/>
        </w:rPr>
      </w:pPr>
    </w:p>
    <w:p w:rsidR="00F321B1" w:rsidRPr="00830E48" w:rsidRDefault="00F321B1" w:rsidP="006C455F">
      <w:pPr>
        <w:pStyle w:val="a5"/>
        <w:rPr>
          <w:sz w:val="24"/>
          <w:highlight w:val="yellow"/>
        </w:rPr>
      </w:pPr>
    </w:p>
    <w:p w:rsidR="006C455F" w:rsidRPr="00830E48" w:rsidRDefault="006C455F" w:rsidP="006C455F">
      <w:pPr>
        <w:pStyle w:val="a5"/>
        <w:rPr>
          <w:sz w:val="24"/>
        </w:rPr>
      </w:pPr>
      <w:r w:rsidRPr="00830E48">
        <w:rPr>
          <w:sz w:val="24"/>
        </w:rPr>
        <w:t>Тетяна Савич 778 145</w:t>
      </w:r>
    </w:p>
    <w:p w:rsidR="006C455F" w:rsidRDefault="006C455F" w:rsidP="006C455F">
      <w:pPr>
        <w:pStyle w:val="a3"/>
        <w:spacing w:line="360" w:lineRule="auto"/>
        <w:ind w:left="2124" w:firstLine="708"/>
        <w:outlineLvl w:val="0"/>
        <w:rPr>
          <w:bCs/>
        </w:rPr>
      </w:pPr>
    </w:p>
    <w:p w:rsidR="00553661" w:rsidRDefault="00553661"/>
    <w:sectPr w:rsidR="00553661" w:rsidSect="000312F3">
      <w:pgSz w:w="11906" w:h="16838" w:code="9"/>
      <w:pgMar w:top="397" w:right="567" w:bottom="1134" w:left="1701" w:header="397" w:footer="1134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8C3"/>
    <w:rsid w:val="000312F3"/>
    <w:rsid w:val="0003541D"/>
    <w:rsid w:val="000D38C3"/>
    <w:rsid w:val="000F4011"/>
    <w:rsid w:val="001521F1"/>
    <w:rsid w:val="00164A26"/>
    <w:rsid w:val="0019006B"/>
    <w:rsid w:val="001E1FBE"/>
    <w:rsid w:val="00304527"/>
    <w:rsid w:val="00316CCA"/>
    <w:rsid w:val="003D394E"/>
    <w:rsid w:val="004D7061"/>
    <w:rsid w:val="00553661"/>
    <w:rsid w:val="006342F5"/>
    <w:rsid w:val="00640695"/>
    <w:rsid w:val="006C455F"/>
    <w:rsid w:val="006D7E17"/>
    <w:rsid w:val="00767021"/>
    <w:rsid w:val="007D77B9"/>
    <w:rsid w:val="007F483F"/>
    <w:rsid w:val="00830E48"/>
    <w:rsid w:val="008F395C"/>
    <w:rsid w:val="00A55542"/>
    <w:rsid w:val="00AE3695"/>
    <w:rsid w:val="00AF7849"/>
    <w:rsid w:val="00B71EA0"/>
    <w:rsid w:val="00B92FE2"/>
    <w:rsid w:val="00BC2068"/>
    <w:rsid w:val="00C86D9D"/>
    <w:rsid w:val="00DF4DC4"/>
    <w:rsid w:val="00EA2FB8"/>
    <w:rsid w:val="00ED48C9"/>
    <w:rsid w:val="00F3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D4629"/>
  <w15:chartTrackingRefBased/>
  <w15:docId w15:val="{4DE024E7-4D53-49C0-B010-D79BF68CF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5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C455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C455F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a3">
    <w:name w:val="Title"/>
    <w:basedOn w:val="a"/>
    <w:link w:val="a4"/>
    <w:qFormat/>
    <w:rsid w:val="006C455F"/>
    <w:pPr>
      <w:jc w:val="center"/>
    </w:pPr>
    <w:rPr>
      <w:sz w:val="28"/>
      <w:szCs w:val="20"/>
      <w:lang w:val="uk-UA"/>
    </w:rPr>
  </w:style>
  <w:style w:type="character" w:customStyle="1" w:styleId="a4">
    <w:name w:val="Назва Знак"/>
    <w:basedOn w:val="a0"/>
    <w:link w:val="a3"/>
    <w:rsid w:val="006C45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6C455F"/>
    <w:pPr>
      <w:jc w:val="both"/>
    </w:pPr>
    <w:rPr>
      <w:sz w:val="28"/>
      <w:lang w:val="uk-UA"/>
    </w:rPr>
  </w:style>
  <w:style w:type="character" w:customStyle="1" w:styleId="a6">
    <w:name w:val="Основний текст Знак"/>
    <w:basedOn w:val="a0"/>
    <w:link w:val="a5"/>
    <w:semiHidden/>
    <w:rsid w:val="006C455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E3695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E3695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9">
    <w:name w:val="List Paragraph"/>
    <w:basedOn w:val="a"/>
    <w:uiPriority w:val="34"/>
    <w:qFormat/>
    <w:rsid w:val="00ED4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80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</cp:revision>
  <cp:lastPrinted>2020-07-21T13:36:00Z</cp:lastPrinted>
  <dcterms:created xsi:type="dcterms:W3CDTF">2021-03-29T11:11:00Z</dcterms:created>
  <dcterms:modified xsi:type="dcterms:W3CDTF">2021-04-02T10:17:00Z</dcterms:modified>
</cp:coreProperties>
</file>