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AF" w:rsidRPr="004D455C" w:rsidRDefault="001A11AF" w:rsidP="001A11AF">
      <w:pPr>
        <w:autoSpaceDN w:val="0"/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1AF" w:rsidRDefault="001A11AF" w:rsidP="001A11AF">
      <w:pPr>
        <w:jc w:val="center"/>
        <w:rPr>
          <w:b/>
          <w:bCs/>
          <w:spacing w:val="8"/>
          <w:sz w:val="16"/>
          <w:lang w:val="ru-RU"/>
        </w:rPr>
      </w:pPr>
    </w:p>
    <w:p w:rsidR="001A11AF" w:rsidRDefault="001A11AF" w:rsidP="001A11AF">
      <w:pPr>
        <w:pStyle w:val="2"/>
        <w:rPr>
          <w:spacing w:val="14"/>
          <w:sz w:val="28"/>
          <w:lang w:val="ru-RU"/>
        </w:rPr>
      </w:pPr>
      <w:r>
        <w:rPr>
          <w:spacing w:val="14"/>
          <w:sz w:val="28"/>
        </w:rPr>
        <w:t>ВОЛИНСЬКА ОБЛАСНА ДЕРЖАВНА АДМІНІСТРАЦІЯ</w:t>
      </w:r>
    </w:p>
    <w:p w:rsidR="001A11AF" w:rsidRDefault="001A11AF" w:rsidP="001A11AF">
      <w:pPr>
        <w:rPr>
          <w:lang w:val="ru-RU"/>
        </w:rPr>
      </w:pPr>
    </w:p>
    <w:p w:rsidR="001A11AF" w:rsidRDefault="001A11AF" w:rsidP="001A11AF">
      <w:pPr>
        <w:pStyle w:val="2"/>
      </w:pPr>
      <w:r>
        <w:t>РОЗПОРЯДЖЕННЯ</w:t>
      </w:r>
      <w:r w:rsidR="00E54262">
        <w:t xml:space="preserve"> ГОЛОВИ</w:t>
      </w:r>
    </w:p>
    <w:p w:rsidR="00792D31" w:rsidRDefault="00792D31" w:rsidP="00792D31">
      <w:pPr>
        <w:jc w:val="right"/>
      </w:pPr>
    </w:p>
    <w:p w:rsidR="001A11AF" w:rsidRPr="00AE483E" w:rsidRDefault="00AE483E" w:rsidP="001A11AF">
      <w:pPr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15</w:t>
      </w:r>
      <w:r w:rsidR="00E54262">
        <w:rPr>
          <w:sz w:val="28"/>
          <w:szCs w:val="28"/>
          <w:lang w:val="ru-RU"/>
        </w:rPr>
        <w:t xml:space="preserve"> </w:t>
      </w:r>
      <w:proofErr w:type="spellStart"/>
      <w:r w:rsidR="00F336C0">
        <w:rPr>
          <w:sz w:val="28"/>
          <w:szCs w:val="28"/>
          <w:lang w:val="ru-RU"/>
        </w:rPr>
        <w:t>серпня</w:t>
      </w:r>
      <w:proofErr w:type="spellEnd"/>
      <w:proofErr w:type="gramEnd"/>
      <w:r w:rsidR="00E54262">
        <w:rPr>
          <w:sz w:val="28"/>
          <w:szCs w:val="28"/>
        </w:rPr>
        <w:t xml:space="preserve"> </w:t>
      </w:r>
      <w:r w:rsidR="001A11AF">
        <w:rPr>
          <w:sz w:val="28"/>
          <w:szCs w:val="28"/>
        </w:rPr>
        <w:t>201</w:t>
      </w:r>
      <w:r w:rsidR="001A11AF" w:rsidRPr="00A50DE1">
        <w:rPr>
          <w:sz w:val="28"/>
          <w:szCs w:val="28"/>
        </w:rPr>
        <w:t>9</w:t>
      </w:r>
      <w:r w:rsidR="001A11AF">
        <w:rPr>
          <w:sz w:val="28"/>
          <w:szCs w:val="28"/>
        </w:rPr>
        <w:t xml:space="preserve"> року</w:t>
      </w:r>
      <w:r w:rsidR="001A11AF">
        <w:rPr>
          <w:sz w:val="28"/>
          <w:szCs w:val="28"/>
        </w:rPr>
        <w:tab/>
      </w:r>
      <w:r w:rsidR="001A11AF">
        <w:rPr>
          <w:sz w:val="28"/>
          <w:szCs w:val="28"/>
        </w:rPr>
        <w:tab/>
      </w:r>
      <w:r w:rsidR="001A11AF">
        <w:rPr>
          <w:sz w:val="28"/>
          <w:szCs w:val="28"/>
        </w:rPr>
        <w:tab/>
        <w:t xml:space="preserve"> </w:t>
      </w:r>
      <w:proofErr w:type="spellStart"/>
      <w:r w:rsidR="001A11AF">
        <w:rPr>
          <w:sz w:val="28"/>
          <w:szCs w:val="28"/>
        </w:rPr>
        <w:t>м.Луцьк</w:t>
      </w:r>
      <w:proofErr w:type="spellEnd"/>
      <w:r w:rsidR="001A11AF">
        <w:rPr>
          <w:sz w:val="28"/>
          <w:szCs w:val="28"/>
        </w:rPr>
        <w:tab/>
      </w:r>
      <w:r w:rsidR="001A11AF">
        <w:rPr>
          <w:sz w:val="28"/>
          <w:szCs w:val="28"/>
        </w:rPr>
        <w:tab/>
      </w:r>
      <w:r w:rsidR="001A11AF">
        <w:rPr>
          <w:sz w:val="28"/>
          <w:szCs w:val="28"/>
        </w:rPr>
        <w:tab/>
        <w:t xml:space="preserve">                        № </w:t>
      </w:r>
      <w:r>
        <w:rPr>
          <w:sz w:val="28"/>
          <w:szCs w:val="28"/>
          <w:lang w:val="en-US"/>
        </w:rPr>
        <w:t>458</w:t>
      </w:r>
    </w:p>
    <w:p w:rsidR="001A11AF" w:rsidRDefault="001A11AF" w:rsidP="001A11AF">
      <w:pPr>
        <w:ind w:left="426" w:right="707"/>
        <w:jc w:val="center"/>
        <w:rPr>
          <w:sz w:val="28"/>
          <w:szCs w:val="28"/>
        </w:rPr>
      </w:pPr>
    </w:p>
    <w:p w:rsidR="00FC13A0" w:rsidRPr="001B1F99" w:rsidRDefault="00FC13A0" w:rsidP="00FC13A0">
      <w:pPr>
        <w:jc w:val="both"/>
        <w:rPr>
          <w:sz w:val="16"/>
          <w:szCs w:val="16"/>
        </w:rPr>
      </w:pPr>
    </w:p>
    <w:p w:rsidR="00E54262" w:rsidRDefault="00FC13A0" w:rsidP="00F336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CF33DF">
        <w:rPr>
          <w:sz w:val="28"/>
          <w:szCs w:val="28"/>
        </w:rPr>
        <w:t xml:space="preserve">утворення </w:t>
      </w:r>
      <w:r w:rsidR="00F336C0">
        <w:rPr>
          <w:sz w:val="28"/>
          <w:szCs w:val="28"/>
        </w:rPr>
        <w:t xml:space="preserve">конкурсної комісії з визначення кандидатур </w:t>
      </w:r>
    </w:p>
    <w:p w:rsidR="00E54262" w:rsidRDefault="00F336C0" w:rsidP="00F336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складу Волинської обласної штатної спортивної команди </w:t>
      </w:r>
    </w:p>
    <w:p w:rsidR="00FC13A0" w:rsidRDefault="00F336C0" w:rsidP="00F336C0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</w:rPr>
        <w:t>резервного спорту</w:t>
      </w:r>
    </w:p>
    <w:p w:rsidR="00FC13A0" w:rsidRPr="0079542B" w:rsidRDefault="00FC13A0" w:rsidP="00FC13A0">
      <w:pPr>
        <w:jc w:val="center"/>
        <w:rPr>
          <w:sz w:val="28"/>
          <w:szCs w:val="28"/>
        </w:rPr>
      </w:pPr>
    </w:p>
    <w:p w:rsidR="00FC13A0" w:rsidRDefault="00FC13A0" w:rsidP="00FC13A0">
      <w:pPr>
        <w:jc w:val="both"/>
        <w:rPr>
          <w:sz w:val="28"/>
          <w:szCs w:val="28"/>
        </w:rPr>
      </w:pPr>
      <w:r w:rsidRPr="0079542B">
        <w:rPr>
          <w:sz w:val="28"/>
          <w:szCs w:val="28"/>
        </w:rPr>
        <w:tab/>
        <w:t xml:space="preserve">Відповідно </w:t>
      </w:r>
      <w:r w:rsidR="00451384" w:rsidRPr="00CE2B47">
        <w:rPr>
          <w:sz w:val="28"/>
          <w:szCs w:val="28"/>
        </w:rPr>
        <w:t xml:space="preserve">до </w:t>
      </w:r>
      <w:r w:rsidR="00451384">
        <w:rPr>
          <w:sz w:val="28"/>
          <w:szCs w:val="28"/>
        </w:rPr>
        <w:t>пунктів</w:t>
      </w:r>
      <w:r w:rsidR="00451384" w:rsidRPr="00AF770E">
        <w:rPr>
          <w:sz w:val="28"/>
          <w:szCs w:val="28"/>
        </w:rPr>
        <w:t xml:space="preserve"> 1, 9 час</w:t>
      </w:r>
      <w:r w:rsidR="00E54262">
        <w:rPr>
          <w:sz w:val="28"/>
          <w:szCs w:val="28"/>
        </w:rPr>
        <w:t xml:space="preserve">тини першої </w:t>
      </w:r>
      <w:r w:rsidR="00451384">
        <w:rPr>
          <w:sz w:val="28"/>
          <w:szCs w:val="28"/>
        </w:rPr>
        <w:t>статті 39, частини першої статті 41</w:t>
      </w:r>
      <w:r w:rsidR="00451384" w:rsidRPr="00AF770E">
        <w:rPr>
          <w:sz w:val="28"/>
          <w:szCs w:val="28"/>
        </w:rPr>
        <w:t xml:space="preserve"> Закону України «Про </w:t>
      </w:r>
      <w:r w:rsidR="00451384">
        <w:rPr>
          <w:sz w:val="28"/>
          <w:szCs w:val="28"/>
        </w:rPr>
        <w:t xml:space="preserve">місцеві державні адміністрації», </w:t>
      </w:r>
      <w:r w:rsidR="00451384" w:rsidRPr="00A650D1">
        <w:rPr>
          <w:sz w:val="28"/>
          <w:szCs w:val="28"/>
        </w:rPr>
        <w:t>статті 35 Закону України «Про фізичну культуру і спорт», постанови Кабінету Міністрів України від 08 грудня 2010 року № 1115 «Про затвердження Порядку створення штатних спортивних команд резервного спо</w:t>
      </w:r>
      <w:r w:rsidR="00451384">
        <w:rPr>
          <w:sz w:val="28"/>
          <w:szCs w:val="28"/>
        </w:rPr>
        <w:t>рту» (зі змінами), Обласної цільової соціальної програми розвитку фізичної культури і спорту на 2017 – 2020 роки (зі змінами)</w:t>
      </w:r>
      <w:r w:rsidRPr="0079542B">
        <w:rPr>
          <w:sz w:val="28"/>
          <w:szCs w:val="28"/>
        </w:rPr>
        <w:t>:</w:t>
      </w:r>
    </w:p>
    <w:p w:rsidR="00451384" w:rsidRDefault="00FC13A0" w:rsidP="002D776D">
      <w:pPr>
        <w:jc w:val="both"/>
        <w:rPr>
          <w:sz w:val="28"/>
          <w:szCs w:val="28"/>
        </w:rPr>
      </w:pPr>
      <w:r w:rsidRPr="0079542B">
        <w:rPr>
          <w:sz w:val="28"/>
          <w:szCs w:val="28"/>
        </w:rPr>
        <w:tab/>
        <w:t>1.</w:t>
      </w:r>
      <w:r w:rsidRPr="005E2738">
        <w:rPr>
          <w:szCs w:val="28"/>
        </w:rPr>
        <w:t> </w:t>
      </w:r>
      <w:r>
        <w:rPr>
          <w:sz w:val="28"/>
          <w:szCs w:val="28"/>
        </w:rPr>
        <w:t xml:space="preserve">Утворити </w:t>
      </w:r>
      <w:r w:rsidR="00F336C0">
        <w:rPr>
          <w:sz w:val="28"/>
          <w:szCs w:val="28"/>
        </w:rPr>
        <w:t>конкурсну комісію з визначення кандидатур до складу Волинської обласної штатної спортивної команди резервного спорту</w:t>
      </w:r>
      <w:r w:rsidR="00A33B21">
        <w:rPr>
          <w:sz w:val="28"/>
          <w:szCs w:val="28"/>
        </w:rPr>
        <w:t xml:space="preserve"> </w:t>
      </w:r>
      <w:r w:rsidRPr="0079542B">
        <w:rPr>
          <w:sz w:val="28"/>
          <w:szCs w:val="28"/>
        </w:rPr>
        <w:t>(</w:t>
      </w:r>
      <w:r>
        <w:rPr>
          <w:sz w:val="28"/>
          <w:szCs w:val="28"/>
        </w:rPr>
        <w:t xml:space="preserve">далі – Комісія). </w:t>
      </w:r>
    </w:p>
    <w:p w:rsidR="00451384" w:rsidRDefault="00451384" w:rsidP="004513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Затвердити склад Комісії згідно з додатком</w:t>
      </w:r>
    </w:p>
    <w:p w:rsidR="00565401" w:rsidRDefault="00F336C0" w:rsidP="00565401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ab/>
      </w:r>
      <w:r w:rsidR="00451384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654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Комісії в роботі керуватись Порядком комплектування на конкурсній основі складу Волинської обласної штатної спортивної команди резервного спорту, затвердженого розпорядженням голови </w:t>
      </w:r>
      <w:r w:rsidR="00E54262">
        <w:rPr>
          <w:sz w:val="28"/>
          <w:szCs w:val="28"/>
        </w:rPr>
        <w:t>облдержадміністрації від 30 </w:t>
      </w:r>
      <w:r w:rsidR="000E7F22">
        <w:rPr>
          <w:sz w:val="28"/>
          <w:szCs w:val="28"/>
        </w:rPr>
        <w:t>липня 2019 року № 422, зареєстрованим Головним територіальним управління</w:t>
      </w:r>
      <w:r w:rsidR="00816D03">
        <w:rPr>
          <w:sz w:val="28"/>
          <w:szCs w:val="28"/>
        </w:rPr>
        <w:t xml:space="preserve">м юстиції у Волинській області </w:t>
      </w:r>
      <w:r w:rsidR="000E7F22">
        <w:rPr>
          <w:sz w:val="28"/>
          <w:szCs w:val="28"/>
        </w:rPr>
        <w:t xml:space="preserve"> 05</w:t>
      </w:r>
      <w:r w:rsidR="00E54262">
        <w:rPr>
          <w:sz w:val="28"/>
          <w:szCs w:val="28"/>
        </w:rPr>
        <w:t xml:space="preserve"> серпня </w:t>
      </w:r>
      <w:r w:rsidR="000E7F22">
        <w:rPr>
          <w:sz w:val="28"/>
          <w:szCs w:val="28"/>
        </w:rPr>
        <w:t xml:space="preserve">2019 року </w:t>
      </w:r>
      <w:r w:rsidR="00E54262">
        <w:rPr>
          <w:sz w:val="28"/>
          <w:szCs w:val="28"/>
        </w:rPr>
        <w:t xml:space="preserve">за </w:t>
      </w:r>
      <w:r w:rsidR="000E7F22">
        <w:rPr>
          <w:sz w:val="28"/>
          <w:szCs w:val="28"/>
        </w:rPr>
        <w:t>№ 42/1796.</w:t>
      </w:r>
    </w:p>
    <w:p w:rsidR="00973404" w:rsidRDefault="00816D03" w:rsidP="00E54262">
      <w:pPr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4</w:t>
      </w:r>
      <w:r w:rsidR="00973404">
        <w:rPr>
          <w:sz w:val="28"/>
          <w:szCs w:val="28"/>
        </w:rPr>
        <w:t xml:space="preserve">. Контроль за виконанням розпорядження покласти на заступника голови облдержадміністрації Світлану </w:t>
      </w:r>
      <w:proofErr w:type="spellStart"/>
      <w:r w:rsidR="00973404">
        <w:rPr>
          <w:sz w:val="28"/>
          <w:szCs w:val="28"/>
        </w:rPr>
        <w:t>Мишковець</w:t>
      </w:r>
      <w:proofErr w:type="spellEnd"/>
      <w:r w:rsidR="00973404">
        <w:rPr>
          <w:sz w:val="28"/>
          <w:szCs w:val="28"/>
        </w:rPr>
        <w:t>.</w:t>
      </w:r>
    </w:p>
    <w:p w:rsidR="00973404" w:rsidRDefault="00973404" w:rsidP="00973404">
      <w:pPr>
        <w:ind w:firstLine="540"/>
        <w:jc w:val="both"/>
        <w:rPr>
          <w:sz w:val="28"/>
          <w:szCs w:val="28"/>
        </w:rPr>
      </w:pPr>
    </w:p>
    <w:p w:rsidR="00FC13A0" w:rsidRDefault="00FC13A0" w:rsidP="00FC13A0">
      <w:pPr>
        <w:jc w:val="both"/>
        <w:rPr>
          <w:sz w:val="28"/>
          <w:szCs w:val="28"/>
        </w:rPr>
      </w:pPr>
    </w:p>
    <w:p w:rsidR="00E54262" w:rsidRDefault="00E54262" w:rsidP="00FC13A0">
      <w:pPr>
        <w:jc w:val="both"/>
        <w:rPr>
          <w:sz w:val="28"/>
          <w:szCs w:val="28"/>
        </w:rPr>
      </w:pPr>
    </w:p>
    <w:p w:rsidR="00FC13A0" w:rsidRPr="0079542B" w:rsidRDefault="00FC13A0" w:rsidP="00FC13A0">
      <w:pPr>
        <w:jc w:val="both"/>
        <w:rPr>
          <w:sz w:val="28"/>
          <w:szCs w:val="28"/>
        </w:rPr>
      </w:pPr>
    </w:p>
    <w:p w:rsidR="00E54262" w:rsidRDefault="00E54262" w:rsidP="00A34B06">
      <w:pPr>
        <w:pStyle w:val="6"/>
        <w:spacing w:before="0"/>
        <w:ind w:left="540" w:hanging="540"/>
        <w:rPr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Т.в.</w:t>
      </w:r>
      <w:r w:rsidR="008163D3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proofErr w:type="spellEnd"/>
      <w:r w:rsidR="008163D3">
        <w:rPr>
          <w:rFonts w:ascii="Times New Roman" w:hAnsi="Times New Roman" w:cs="Times New Roman"/>
          <w:i w:val="0"/>
          <w:color w:val="auto"/>
          <w:sz w:val="28"/>
          <w:szCs w:val="28"/>
        </w:rPr>
        <w:t>. голови</w:t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8163D3" w:rsidRPr="008163D3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ab/>
      </w:r>
      <w:r w:rsidR="00565401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    </w:t>
      </w:r>
      <w:r w:rsidR="00F90A16" w:rsidRPr="00E5426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Олександр </w:t>
      </w:r>
      <w:r w:rsidR="00A34B06" w:rsidRPr="00E54262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КИРИЧУК</w:t>
      </w:r>
      <w:r w:rsidR="00A34B06"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</w:p>
    <w:p w:rsidR="00A34B06" w:rsidRPr="00A34B06" w:rsidRDefault="00A34B06" w:rsidP="00A34B06">
      <w:pPr>
        <w:pStyle w:val="6"/>
        <w:spacing w:before="0"/>
        <w:ind w:left="540" w:hanging="540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</w:p>
    <w:p w:rsidR="00FC13A0" w:rsidRPr="00792D31" w:rsidRDefault="00DE4CC3" w:rsidP="00792D31">
      <w:pPr>
        <w:pStyle w:val="6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Ігор </w:t>
      </w:r>
      <w:proofErr w:type="spellStart"/>
      <w:r w:rsidR="00A34B06"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>Дмитришин</w:t>
      </w:r>
      <w:proofErr w:type="spellEnd"/>
      <w:r w:rsidR="00E54262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A34B06">
        <w:rPr>
          <w:rFonts w:ascii="Times New Roman" w:hAnsi="Times New Roman" w:cs="Times New Roman"/>
          <w:i w:val="0"/>
          <w:color w:val="auto"/>
          <w:sz w:val="28"/>
          <w:szCs w:val="28"/>
        </w:rPr>
        <w:t>770 071</w:t>
      </w:r>
      <w:r w:rsidR="00A34B06" w:rsidRPr="00A34B06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</w:p>
    <w:p w:rsidR="00FC13A0" w:rsidRDefault="00FC13A0" w:rsidP="00FC13A0">
      <w:pPr>
        <w:jc w:val="both"/>
        <w:rPr>
          <w:sz w:val="28"/>
          <w:szCs w:val="28"/>
        </w:rPr>
      </w:pPr>
    </w:p>
    <w:p w:rsidR="00792D31" w:rsidRDefault="00792D31" w:rsidP="00FC13A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</w:p>
    <w:p w:rsidR="00792D31" w:rsidRDefault="00F336C0" w:rsidP="00816D0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4262" w:rsidRDefault="00E54262" w:rsidP="00816D03">
      <w:pPr>
        <w:spacing w:after="200" w:line="276" w:lineRule="auto"/>
        <w:rPr>
          <w:sz w:val="28"/>
          <w:szCs w:val="28"/>
        </w:rPr>
      </w:pPr>
    </w:p>
    <w:p w:rsidR="00FC13A0" w:rsidRPr="00107A49" w:rsidRDefault="00FC13A0" w:rsidP="00816D03">
      <w:pPr>
        <w:numPr>
          <w:ilvl w:val="0"/>
          <w:numId w:val="2"/>
        </w:numPr>
        <w:spacing w:before="240" w:line="360" w:lineRule="auto"/>
        <w:rPr>
          <w:sz w:val="28"/>
          <w:szCs w:val="28"/>
        </w:rPr>
      </w:pPr>
      <w:r w:rsidRPr="00107A49">
        <w:rPr>
          <w:sz w:val="28"/>
          <w:szCs w:val="28"/>
        </w:rPr>
        <w:t>ЗАТВЕРДЖЕНО</w:t>
      </w:r>
    </w:p>
    <w:p w:rsidR="00FC13A0" w:rsidRDefault="00FC13A0" w:rsidP="00E542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="00565401">
        <w:rPr>
          <w:sz w:val="28"/>
          <w:szCs w:val="28"/>
        </w:rPr>
        <w:tab/>
      </w:r>
      <w:r w:rsidR="00565401">
        <w:rPr>
          <w:sz w:val="28"/>
          <w:szCs w:val="28"/>
        </w:rPr>
        <w:tab/>
      </w:r>
      <w:r w:rsidR="00565401">
        <w:rPr>
          <w:sz w:val="28"/>
          <w:szCs w:val="28"/>
        </w:rPr>
        <w:tab/>
      </w:r>
      <w:r w:rsidR="00565401">
        <w:rPr>
          <w:sz w:val="28"/>
          <w:szCs w:val="28"/>
        </w:rPr>
        <w:tab/>
      </w:r>
      <w:r w:rsidR="00565401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107A49">
        <w:rPr>
          <w:sz w:val="28"/>
          <w:szCs w:val="28"/>
        </w:rPr>
        <w:t xml:space="preserve">озпорядження голови </w:t>
      </w:r>
    </w:p>
    <w:p w:rsidR="00FC13A0" w:rsidRPr="00107A49" w:rsidRDefault="00FC13A0" w:rsidP="00E54262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107A49">
        <w:rPr>
          <w:sz w:val="28"/>
          <w:szCs w:val="28"/>
        </w:rPr>
        <w:t>обласної</w:t>
      </w:r>
      <w:r w:rsidR="00A33B21">
        <w:rPr>
          <w:sz w:val="28"/>
          <w:szCs w:val="28"/>
        </w:rPr>
        <w:t xml:space="preserve"> </w:t>
      </w:r>
      <w:r w:rsidRPr="00107A49">
        <w:rPr>
          <w:sz w:val="28"/>
          <w:szCs w:val="28"/>
        </w:rPr>
        <w:t xml:space="preserve">державної адміністрації                                                                    </w:t>
      </w:r>
    </w:p>
    <w:p w:rsidR="00FC13A0" w:rsidRPr="00AE483E" w:rsidRDefault="00AE483E" w:rsidP="00F252D1">
      <w:pPr>
        <w:spacing w:line="360" w:lineRule="auto"/>
        <w:ind w:left="495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</w:t>
      </w:r>
      <w:r w:rsidR="00FC13A0" w:rsidRPr="00753FF5">
        <w:rPr>
          <w:sz w:val="28"/>
          <w:szCs w:val="28"/>
        </w:rPr>
        <w:t>.0</w:t>
      </w:r>
      <w:r w:rsidR="00F336C0">
        <w:rPr>
          <w:sz w:val="28"/>
          <w:szCs w:val="28"/>
        </w:rPr>
        <w:t>8</w:t>
      </w:r>
      <w:r w:rsidR="00FC13A0" w:rsidRPr="00753FF5">
        <w:rPr>
          <w:sz w:val="28"/>
          <w:szCs w:val="28"/>
        </w:rPr>
        <w:t>.</w:t>
      </w:r>
      <w:r w:rsidR="00FC13A0">
        <w:rPr>
          <w:sz w:val="28"/>
          <w:szCs w:val="28"/>
        </w:rPr>
        <w:t>201</w:t>
      </w:r>
      <w:r w:rsidR="00A34B06">
        <w:rPr>
          <w:sz w:val="28"/>
          <w:szCs w:val="28"/>
        </w:rPr>
        <w:t>9</w:t>
      </w:r>
      <w:r w:rsidR="00FC13A0" w:rsidRPr="00107A49">
        <w:rPr>
          <w:sz w:val="28"/>
          <w:szCs w:val="28"/>
        </w:rPr>
        <w:t xml:space="preserve"> №</w:t>
      </w:r>
      <w:r>
        <w:rPr>
          <w:sz w:val="28"/>
          <w:szCs w:val="28"/>
          <w:lang w:val="en-US"/>
        </w:rPr>
        <w:t xml:space="preserve"> 458</w:t>
      </w:r>
      <w:bookmarkStart w:id="0" w:name="_GoBack"/>
      <w:bookmarkEnd w:id="0"/>
    </w:p>
    <w:p w:rsidR="00FC13A0" w:rsidRPr="00CD28D2" w:rsidRDefault="00FC13A0" w:rsidP="00FC13A0">
      <w:pPr>
        <w:keepNext/>
        <w:numPr>
          <w:ilvl w:val="0"/>
          <w:numId w:val="2"/>
        </w:numPr>
        <w:suppressAutoHyphens/>
        <w:ind w:left="0" w:firstLine="0"/>
        <w:jc w:val="center"/>
        <w:outlineLvl w:val="0"/>
        <w:rPr>
          <w:rFonts w:ascii="Arial" w:eastAsia="PMingLiU" w:hAnsi="Arial" w:cs="Arial"/>
          <w:b/>
          <w:bCs/>
          <w:kern w:val="1"/>
          <w:sz w:val="28"/>
          <w:szCs w:val="28"/>
          <w:lang w:eastAsia="ar-SA"/>
        </w:rPr>
      </w:pPr>
      <w:r w:rsidRPr="00CD28D2">
        <w:rPr>
          <w:rFonts w:eastAsia="PMingLiU"/>
          <w:kern w:val="1"/>
          <w:sz w:val="28"/>
          <w:szCs w:val="28"/>
          <w:lang w:eastAsia="ar-SA"/>
        </w:rPr>
        <w:t>СКЛАД</w:t>
      </w:r>
    </w:p>
    <w:p w:rsidR="00CB3EED" w:rsidRDefault="00F336C0" w:rsidP="00A34B06">
      <w:pPr>
        <w:tabs>
          <w:tab w:val="left" w:pos="8306"/>
        </w:tabs>
        <w:suppressAutoHyphens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конкурсної комісії з визначення кандидатур до складу Волинської </w:t>
      </w:r>
    </w:p>
    <w:p w:rsidR="00FC13A0" w:rsidRDefault="00F336C0" w:rsidP="00A34B06">
      <w:pPr>
        <w:tabs>
          <w:tab w:val="left" w:pos="8306"/>
        </w:tabs>
        <w:suppressAutoHyphens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обласної штатної спортивної команди резервного спорту</w:t>
      </w:r>
    </w:p>
    <w:p w:rsidR="00F336C0" w:rsidRPr="00F62FFD" w:rsidRDefault="00F336C0" w:rsidP="00CB3EED">
      <w:pPr>
        <w:tabs>
          <w:tab w:val="left" w:pos="8306"/>
        </w:tabs>
        <w:suppressAutoHyphens/>
        <w:spacing w:line="100" w:lineRule="atLeast"/>
        <w:rPr>
          <w:rFonts w:eastAsia="PMingLiU"/>
          <w:sz w:val="16"/>
          <w:szCs w:val="16"/>
          <w:lang w:eastAsia="ar-SA"/>
        </w:rPr>
      </w:pPr>
    </w:p>
    <w:p w:rsidR="00FC13A0" w:rsidRPr="00CD28D2" w:rsidRDefault="00FC13A0" w:rsidP="00FC13A0">
      <w:pPr>
        <w:tabs>
          <w:tab w:val="left" w:pos="8306"/>
        </w:tabs>
        <w:suppressAutoHyphens/>
        <w:spacing w:line="100" w:lineRule="atLeast"/>
        <w:jc w:val="center"/>
        <w:rPr>
          <w:rFonts w:eastAsia="PMingLiU"/>
          <w:b/>
          <w:bCs/>
          <w:sz w:val="28"/>
          <w:szCs w:val="28"/>
          <w:lang w:eastAsia="ar-SA"/>
        </w:rPr>
      </w:pPr>
      <w:r w:rsidRPr="00CD28D2">
        <w:rPr>
          <w:rFonts w:eastAsia="PMingLiU"/>
          <w:sz w:val="28"/>
          <w:szCs w:val="28"/>
          <w:lang w:eastAsia="ar-SA"/>
        </w:rPr>
        <w:t>Голова комісії</w:t>
      </w:r>
    </w:p>
    <w:p w:rsidR="00FC13A0" w:rsidRPr="00852E47" w:rsidRDefault="00FC13A0" w:rsidP="00FC13A0">
      <w:pPr>
        <w:tabs>
          <w:tab w:val="left" w:pos="8306"/>
        </w:tabs>
        <w:suppressAutoHyphens/>
        <w:jc w:val="center"/>
        <w:rPr>
          <w:rFonts w:eastAsia="PMingLiU"/>
          <w:b/>
          <w:bCs/>
          <w:sz w:val="16"/>
          <w:szCs w:val="16"/>
          <w:lang w:eastAsia="ar-SA"/>
        </w:rPr>
      </w:pPr>
    </w:p>
    <w:tbl>
      <w:tblPr>
        <w:tblW w:w="9948" w:type="dxa"/>
        <w:tblLayout w:type="fixed"/>
        <w:tblLook w:val="0000" w:firstRow="0" w:lastRow="0" w:firstColumn="0" w:lastColumn="0" w:noHBand="0" w:noVBand="0"/>
      </w:tblPr>
      <w:tblGrid>
        <w:gridCol w:w="3588"/>
        <w:gridCol w:w="240"/>
        <w:gridCol w:w="6120"/>
      </w:tblGrid>
      <w:tr w:rsidR="00F336C0" w:rsidRPr="00CD28D2" w:rsidTr="00F252D1">
        <w:trPr>
          <w:cantSplit/>
          <w:trHeight w:val="646"/>
        </w:trPr>
        <w:tc>
          <w:tcPr>
            <w:tcW w:w="3588" w:type="dxa"/>
            <w:shd w:val="clear" w:color="auto" w:fill="FFFFFF"/>
          </w:tcPr>
          <w:p w:rsidR="00F336C0" w:rsidRDefault="00F336C0" w:rsidP="009322F9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ДМИТРИШИН</w:t>
            </w:r>
          </w:p>
          <w:p w:rsidR="00F336C0" w:rsidRPr="00CD28D2" w:rsidRDefault="00F336C0" w:rsidP="009322F9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Ігор Ярославович</w:t>
            </w:r>
          </w:p>
        </w:tc>
        <w:tc>
          <w:tcPr>
            <w:tcW w:w="240" w:type="dxa"/>
            <w:shd w:val="clear" w:color="auto" w:fill="FFFFFF"/>
          </w:tcPr>
          <w:p w:rsidR="00F336C0" w:rsidRPr="00CD28D2" w:rsidRDefault="00F336C0" w:rsidP="009322F9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D28D2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F336C0" w:rsidRDefault="00F336C0" w:rsidP="009322F9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B15E0">
              <w:rPr>
                <w:rFonts w:eastAsia="PMingLiU"/>
                <w:sz w:val="28"/>
                <w:szCs w:val="28"/>
                <w:lang w:eastAsia="ar-SA"/>
              </w:rPr>
              <w:t xml:space="preserve">начальник </w:t>
            </w:r>
            <w:r>
              <w:rPr>
                <w:rFonts w:eastAsia="PMingLiU"/>
                <w:sz w:val="28"/>
                <w:szCs w:val="28"/>
                <w:lang w:eastAsia="ar-SA"/>
              </w:rPr>
              <w:t>відділу з питань фізичної культури та спорту</w:t>
            </w:r>
            <w:r w:rsidRPr="005B15E0">
              <w:rPr>
                <w:rFonts w:eastAsia="PMingLiU"/>
                <w:sz w:val="28"/>
                <w:szCs w:val="28"/>
                <w:lang w:eastAsia="ar-SA"/>
              </w:rPr>
              <w:t xml:space="preserve"> обласної державної адміністрації</w:t>
            </w:r>
          </w:p>
          <w:p w:rsidR="00F336C0" w:rsidRPr="00CD28D2" w:rsidRDefault="00F336C0" w:rsidP="009322F9">
            <w:pPr>
              <w:suppressAutoHyphens/>
              <w:snapToGrid w:val="0"/>
              <w:jc w:val="both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</w:tbl>
    <w:p w:rsidR="00FC13A0" w:rsidRPr="00F252D1" w:rsidRDefault="00FC13A0" w:rsidP="00FC13A0">
      <w:pPr>
        <w:suppressAutoHyphens/>
        <w:jc w:val="center"/>
        <w:rPr>
          <w:rFonts w:eastAsia="PMingLiU"/>
          <w:sz w:val="6"/>
          <w:szCs w:val="6"/>
          <w:lang w:eastAsia="ar-SA"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3369"/>
        <w:gridCol w:w="236"/>
        <w:gridCol w:w="6265"/>
      </w:tblGrid>
      <w:tr w:rsidR="00591922" w:rsidRPr="00CD28D2" w:rsidTr="004767DB">
        <w:trPr>
          <w:cantSplit/>
        </w:trPr>
        <w:tc>
          <w:tcPr>
            <w:tcW w:w="9870" w:type="dxa"/>
            <w:gridSpan w:val="3"/>
            <w:shd w:val="clear" w:color="auto" w:fill="FFFFFF"/>
          </w:tcPr>
          <w:p w:rsidR="00591922" w:rsidRDefault="00591922" w:rsidP="000D5F42">
            <w:pPr>
              <w:suppressAutoHyphens/>
              <w:jc w:val="center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секретар комісії</w:t>
            </w:r>
          </w:p>
          <w:p w:rsidR="00591922" w:rsidRPr="00F62FFD" w:rsidRDefault="00591922" w:rsidP="000D5F42">
            <w:pPr>
              <w:suppressAutoHyphens/>
              <w:jc w:val="center"/>
              <w:rPr>
                <w:rFonts w:eastAsia="PMingLiU"/>
                <w:sz w:val="16"/>
                <w:szCs w:val="16"/>
                <w:lang w:eastAsia="ar-SA"/>
              </w:rPr>
            </w:pPr>
          </w:p>
        </w:tc>
      </w:tr>
      <w:tr w:rsidR="00591922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591922" w:rsidRDefault="00591922" w:rsidP="000D5F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ДУК</w:t>
            </w:r>
          </w:p>
          <w:p w:rsidR="00591922" w:rsidRDefault="00591922" w:rsidP="000D5F42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Вікторія Анатоліївна</w:t>
            </w:r>
          </w:p>
        </w:tc>
        <w:tc>
          <w:tcPr>
            <w:tcW w:w="236" w:type="dxa"/>
            <w:shd w:val="clear" w:color="auto" w:fill="FFFFFF"/>
          </w:tcPr>
          <w:p w:rsidR="00591922" w:rsidRPr="00CD28D2" w:rsidRDefault="00591922" w:rsidP="000D5F42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591922" w:rsidRPr="00145553" w:rsidRDefault="00591922" w:rsidP="00145553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головний спеціаліст</w:t>
            </w:r>
            <w:r w:rsidR="007E029F">
              <w:rPr>
                <w:rFonts w:eastAsia="PMingLiU"/>
                <w:sz w:val="28"/>
                <w:szCs w:val="28"/>
                <w:lang w:eastAsia="ar-SA"/>
              </w:rPr>
              <w:t xml:space="preserve">, уповноважена особа </w:t>
            </w:r>
            <w:r w:rsidR="00A33B21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  <w:r w:rsidR="007E029F">
              <w:rPr>
                <w:rFonts w:eastAsia="PMingLiU"/>
                <w:sz w:val="28"/>
                <w:szCs w:val="28"/>
                <w:lang w:eastAsia="ar-SA"/>
              </w:rPr>
              <w:t xml:space="preserve">з питань запобігання та виявлення корупції </w:t>
            </w:r>
            <w:r w:rsidR="00A33B21">
              <w:rPr>
                <w:rFonts w:eastAsia="PMingLiU"/>
                <w:sz w:val="28"/>
                <w:szCs w:val="28"/>
                <w:lang w:eastAsia="ar-SA"/>
              </w:rPr>
              <w:t xml:space="preserve"> у відділі </w:t>
            </w:r>
            <w:r>
              <w:rPr>
                <w:rFonts w:eastAsia="PMingLiU"/>
                <w:sz w:val="28"/>
                <w:szCs w:val="28"/>
                <w:lang w:eastAsia="ar-SA"/>
              </w:rPr>
              <w:t>з питань фізичної культури та спорту</w:t>
            </w:r>
            <w:r w:rsidRPr="005B15E0">
              <w:rPr>
                <w:rFonts w:eastAsia="PMingLiU"/>
                <w:sz w:val="28"/>
                <w:szCs w:val="28"/>
                <w:lang w:eastAsia="ar-SA"/>
              </w:rPr>
              <w:t xml:space="preserve"> обласної державної адміністрації</w:t>
            </w:r>
          </w:p>
          <w:p w:rsidR="00591922" w:rsidRPr="0096176E" w:rsidRDefault="00591922" w:rsidP="000D5F42">
            <w:pPr>
              <w:suppressAutoHyphens/>
              <w:rPr>
                <w:rFonts w:eastAsia="PMingLiU"/>
                <w:sz w:val="20"/>
                <w:szCs w:val="20"/>
                <w:lang w:eastAsia="ar-SA"/>
              </w:rPr>
            </w:pPr>
          </w:p>
        </w:tc>
      </w:tr>
      <w:tr w:rsidR="00591922" w:rsidRPr="00CD28D2" w:rsidTr="004767DB">
        <w:trPr>
          <w:cantSplit/>
        </w:trPr>
        <w:tc>
          <w:tcPr>
            <w:tcW w:w="9870" w:type="dxa"/>
            <w:gridSpan w:val="3"/>
            <w:shd w:val="clear" w:color="auto" w:fill="FFFFFF"/>
          </w:tcPr>
          <w:p w:rsidR="00591922" w:rsidRDefault="00591922" w:rsidP="000D5F42">
            <w:pPr>
              <w:suppressAutoHyphens/>
              <w:jc w:val="center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члени комісії:</w:t>
            </w:r>
          </w:p>
          <w:p w:rsidR="00591922" w:rsidRPr="0096176E" w:rsidRDefault="00591922" w:rsidP="000D5F42">
            <w:pPr>
              <w:suppressAutoHyphens/>
              <w:jc w:val="center"/>
              <w:rPr>
                <w:rFonts w:eastAsia="PMingLiU"/>
                <w:sz w:val="18"/>
                <w:szCs w:val="18"/>
                <w:lang w:eastAsia="ar-SA"/>
              </w:rPr>
            </w:pPr>
          </w:p>
        </w:tc>
      </w:tr>
      <w:tr w:rsidR="00816D03" w:rsidRPr="00CD28D2" w:rsidTr="00CB3EED">
        <w:trPr>
          <w:cantSplit/>
          <w:trHeight w:val="642"/>
        </w:trPr>
        <w:tc>
          <w:tcPr>
            <w:tcW w:w="3369" w:type="dxa"/>
            <w:shd w:val="clear" w:color="auto" w:fill="FFFFFF"/>
          </w:tcPr>
          <w:p w:rsidR="00CB3EED" w:rsidRDefault="00816D03" w:rsidP="009356D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АВРАМЕНКО  </w:t>
            </w:r>
          </w:p>
          <w:p w:rsidR="00816D03" w:rsidRDefault="00816D03" w:rsidP="009356D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 Григорович</w:t>
            </w:r>
          </w:p>
          <w:p w:rsidR="00816D03" w:rsidRPr="00CB3EED" w:rsidRDefault="00816D03" w:rsidP="009356DF">
            <w:pPr>
              <w:suppressAutoHyphens/>
              <w:rPr>
                <w:rFonts w:eastAsia="PMingLiU"/>
                <w:color w:val="C0504D" w:themeColor="accent2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603096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603096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286233" w:rsidRDefault="00816D03" w:rsidP="009356DF">
            <w:pPr>
              <w:rPr>
                <w:rFonts w:eastAsia="PMingLiU"/>
                <w:color w:val="C0504D" w:themeColor="accent2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старший тренер Волинської області</w:t>
            </w:r>
            <w:r>
              <w:rPr>
                <w:rFonts w:eastAsia="PMingLiU"/>
                <w:sz w:val="28"/>
                <w:szCs w:val="28"/>
                <w:lang w:eastAsia="ar-SA"/>
              </w:rPr>
              <w:t xml:space="preserve"> з важкої атлетики</w:t>
            </w:r>
            <w:r w:rsidR="00565401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  <w:r w:rsidR="00286233">
              <w:rPr>
                <w:rFonts w:eastAsia="PMingLiU"/>
                <w:sz w:val="28"/>
                <w:szCs w:val="28"/>
                <w:lang w:eastAsia="ar-SA"/>
              </w:rPr>
              <w:t>(за згодою)</w:t>
            </w:r>
          </w:p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color w:val="C0504D" w:themeColor="accent2"/>
                <w:lang w:eastAsia="ar-SA"/>
              </w:rPr>
            </w:pP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CB3EED" w:rsidRDefault="00816D0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 xml:space="preserve">БОЯРЧУК </w:t>
            </w:r>
          </w:p>
          <w:p w:rsidR="00816D03" w:rsidRPr="00564ADA" w:rsidRDefault="00816D0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sz w:val="28"/>
                <w:szCs w:val="28"/>
              </w:rPr>
              <w:t>Петро В’ячеславович</w:t>
            </w:r>
          </w:p>
          <w:p w:rsidR="00286233" w:rsidRPr="00CB3EED" w:rsidRDefault="00286233" w:rsidP="009356DF">
            <w:pPr>
              <w:suppressAutoHyphens/>
              <w:rPr>
                <w:rFonts w:eastAsia="PMingLiU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564ADA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564ADA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старший тренер Волинської області з боксу</w:t>
            </w:r>
          </w:p>
          <w:p w:rsidR="00816D03" w:rsidRPr="00564ADA" w:rsidRDefault="0028623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(за згодою)</w:t>
            </w: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CB3EED" w:rsidRDefault="00816D03" w:rsidP="009356DF">
            <w:pPr>
              <w:suppressAutoHyphens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КОВАЛЬОВ  </w:t>
            </w:r>
          </w:p>
          <w:p w:rsidR="00816D03" w:rsidRPr="00F90A16" w:rsidRDefault="00816D03" w:rsidP="009356DF">
            <w:pPr>
              <w:suppressAutoHyphens/>
              <w:snapToGrid w:val="0"/>
              <w:rPr>
                <w:rFonts w:eastAsia="PMingLiU"/>
                <w:color w:val="C0504D" w:themeColor="accent2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Віктор Сергійович</w:t>
            </w: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B3EED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5F0490" w:rsidRDefault="00816D03" w:rsidP="00286233">
            <w:pPr>
              <w:pStyle w:val="3"/>
              <w:spacing w:before="0" w:after="0"/>
              <w:rPr>
                <w:rFonts w:ascii="Times New Roman" w:eastAsia="PMingLiU" w:hAnsi="Times New Roman" w:cs="Times New Roman"/>
                <w:b w:val="0"/>
                <w:color w:val="C0504D" w:themeColor="accent2"/>
                <w:lang w:eastAsia="ar-SA"/>
              </w:rPr>
            </w:pPr>
            <w:r w:rsidRPr="005F0490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старший тренер Волинської області</w:t>
            </w:r>
            <w:r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 xml:space="preserve"> з велосипедного </w:t>
            </w:r>
            <w:r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спорту</w:t>
            </w:r>
            <w:r w:rsidR="00565401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 xml:space="preserve"> </w:t>
            </w:r>
            <w:r w:rsidR="00286233"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(за згодою)</w:t>
            </w: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816D03" w:rsidRPr="00CB3EED" w:rsidRDefault="00816D03" w:rsidP="009322F9">
            <w:pPr>
              <w:suppressAutoHyphens/>
              <w:snapToGrid w:val="0"/>
              <w:rPr>
                <w:rFonts w:eastAsia="PMingLiU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22F9">
            <w:pPr>
              <w:suppressAutoHyphens/>
              <w:snapToGrid w:val="0"/>
              <w:rPr>
                <w:rFonts w:eastAsia="PMingLiU"/>
                <w:i/>
                <w:lang w:eastAsia="ar-SA"/>
              </w:rPr>
            </w:pPr>
          </w:p>
        </w:tc>
        <w:tc>
          <w:tcPr>
            <w:tcW w:w="6265" w:type="dxa"/>
            <w:shd w:val="clear" w:color="auto" w:fill="FFFFFF"/>
          </w:tcPr>
          <w:p w:rsidR="00816D03" w:rsidRPr="00CB3EED" w:rsidRDefault="00816D03" w:rsidP="009322F9">
            <w:pPr>
              <w:suppressAutoHyphens/>
              <w:snapToGrid w:val="0"/>
              <w:rPr>
                <w:rFonts w:eastAsia="PMingLiU"/>
                <w:lang w:eastAsia="ar-SA"/>
              </w:rPr>
            </w:pP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CB3EED" w:rsidRDefault="00816D03" w:rsidP="00564AD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МИЛЕХИН </w:t>
            </w:r>
          </w:p>
          <w:p w:rsidR="00816D03" w:rsidRDefault="00816D03" w:rsidP="00564AD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Миколайович</w:t>
            </w:r>
          </w:p>
          <w:p w:rsidR="00816D03" w:rsidRPr="00CB3EED" w:rsidRDefault="00816D03" w:rsidP="00564ADA">
            <w:pPr>
              <w:suppressAutoHyphens/>
              <w:rPr>
                <w:rFonts w:eastAsia="PMingLiU"/>
                <w:color w:val="C0504D" w:themeColor="accent2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FF4799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B3EED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5F0490" w:rsidRDefault="00816D03" w:rsidP="005F0490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 xml:space="preserve">старший тренер Волинської області з </w:t>
            </w:r>
            <w:r>
              <w:rPr>
                <w:rFonts w:eastAsia="PMingLiU"/>
                <w:sz w:val="28"/>
                <w:szCs w:val="28"/>
                <w:lang w:eastAsia="ar-SA"/>
              </w:rPr>
              <w:t>боротьби вільної</w:t>
            </w:r>
            <w:r w:rsidR="00565401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  <w:r w:rsidR="00286233">
              <w:rPr>
                <w:rFonts w:eastAsia="PMingLiU"/>
                <w:sz w:val="28"/>
                <w:szCs w:val="28"/>
                <w:lang w:eastAsia="ar-SA"/>
              </w:rPr>
              <w:t>(за згодою)</w:t>
            </w:r>
          </w:p>
          <w:p w:rsidR="00816D03" w:rsidRPr="00CB3EED" w:rsidRDefault="00816D03" w:rsidP="00591922">
            <w:pPr>
              <w:suppressAutoHyphens/>
              <w:rPr>
                <w:rFonts w:eastAsia="PMingLiU"/>
                <w:color w:val="C0504D" w:themeColor="accent2"/>
                <w:lang w:eastAsia="ar-SA"/>
              </w:rPr>
            </w:pP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CB3EED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 xml:space="preserve">ПРОХОРУК </w:t>
            </w:r>
          </w:p>
          <w:p w:rsidR="00816D03" w:rsidRPr="00564ADA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Василь Олександрович</w:t>
            </w: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B3EED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5F0490" w:rsidRDefault="00816D03" w:rsidP="009356DF">
            <w:pPr>
              <w:pStyle w:val="3"/>
              <w:spacing w:before="0" w:after="0"/>
              <w:rPr>
                <w:rFonts w:ascii="Times New Roman" w:hAnsi="Times New Roman" w:cs="Times New Roman"/>
                <w:b w:val="0"/>
                <w:color w:val="C0504D" w:themeColor="accent2"/>
                <w:sz w:val="28"/>
                <w:szCs w:val="28"/>
              </w:rPr>
            </w:pPr>
            <w:r w:rsidRPr="005F0490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старший тренер Волинської області</w:t>
            </w:r>
            <w:r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 xml:space="preserve"> з веслування на байдарках та </w:t>
            </w:r>
            <w:r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каное</w:t>
            </w:r>
            <w:r w:rsidR="00565401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 xml:space="preserve"> </w:t>
            </w:r>
            <w:r w:rsidR="00286233"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(за згодою)</w:t>
            </w: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lang w:eastAsia="ar-SA"/>
              </w:rPr>
            </w:pPr>
          </w:p>
        </w:tc>
        <w:tc>
          <w:tcPr>
            <w:tcW w:w="6265" w:type="dxa"/>
            <w:shd w:val="clear" w:color="auto" w:fill="FFFFFF"/>
          </w:tcPr>
          <w:p w:rsidR="00816D03" w:rsidRPr="00CB3EED" w:rsidRDefault="00816D03" w:rsidP="009356DF">
            <w:pPr>
              <w:pStyle w:val="3"/>
              <w:spacing w:before="0" w:after="0"/>
              <w:rPr>
                <w:rFonts w:ascii="Times New Roman" w:eastAsia="PMingLiU" w:hAnsi="Times New Roman" w:cs="Times New Roman"/>
                <w:b w:val="0"/>
                <w:sz w:val="22"/>
                <w:szCs w:val="22"/>
                <w:lang w:eastAsia="ar-SA"/>
              </w:rPr>
            </w:pP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CB3EED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286233">
              <w:rPr>
                <w:rFonts w:eastAsia="PMingLiU"/>
                <w:sz w:val="28"/>
                <w:szCs w:val="28"/>
                <w:lang w:eastAsia="ar-SA"/>
              </w:rPr>
              <w:t xml:space="preserve">САМЧУК </w:t>
            </w:r>
          </w:p>
          <w:p w:rsidR="00816D03" w:rsidRPr="00286233" w:rsidRDefault="00816D03" w:rsidP="00CB3EED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286233">
              <w:rPr>
                <w:rFonts w:eastAsia="PMingLiU"/>
                <w:sz w:val="28"/>
                <w:szCs w:val="28"/>
                <w:lang w:eastAsia="ar-SA"/>
              </w:rPr>
              <w:t>Віктор Йосипов</w:t>
            </w:r>
            <w:r w:rsidR="00CB3EED">
              <w:rPr>
                <w:rFonts w:eastAsia="PMingLiU"/>
                <w:sz w:val="28"/>
                <w:szCs w:val="28"/>
                <w:lang w:eastAsia="ar-SA"/>
              </w:rPr>
              <w:t>и</w:t>
            </w:r>
            <w:r w:rsidRPr="00286233">
              <w:rPr>
                <w:rFonts w:eastAsia="PMingLiU"/>
                <w:sz w:val="28"/>
                <w:szCs w:val="28"/>
                <w:lang w:eastAsia="ar-SA"/>
              </w:rPr>
              <w:t>ч</w:t>
            </w: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CB3EED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CB3EED" w:rsidRDefault="00816D03" w:rsidP="009356DF">
            <w:pPr>
              <w:pStyle w:val="3"/>
              <w:spacing w:before="0" w:after="0"/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</w:pPr>
            <w:r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старший тренер Волинської області з плавання</w:t>
            </w:r>
            <w:r w:rsidR="00565401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 xml:space="preserve"> </w:t>
            </w:r>
          </w:p>
          <w:p w:rsidR="00816D03" w:rsidRPr="00286233" w:rsidRDefault="00286233" w:rsidP="009356DF">
            <w:pPr>
              <w:pStyle w:val="3"/>
              <w:spacing w:before="0" w:after="0"/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</w:pPr>
            <w:r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(за згодою)</w:t>
            </w: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CB3EED" w:rsidRDefault="00816D03" w:rsidP="009356DF">
            <w:pPr>
              <w:suppressAutoHyphens/>
              <w:snapToGrid w:val="0"/>
              <w:rPr>
                <w:rFonts w:eastAsia="PMingLiU"/>
                <w:color w:val="C0504D" w:themeColor="accent2"/>
                <w:lang w:eastAsia="ar-SA"/>
              </w:rPr>
            </w:pPr>
          </w:p>
        </w:tc>
        <w:tc>
          <w:tcPr>
            <w:tcW w:w="6265" w:type="dxa"/>
            <w:shd w:val="clear" w:color="auto" w:fill="FFFFFF"/>
          </w:tcPr>
          <w:p w:rsidR="00816D03" w:rsidRPr="00CB3EED" w:rsidRDefault="00816D03" w:rsidP="009356DF">
            <w:pPr>
              <w:pStyle w:val="3"/>
              <w:spacing w:before="0" w:after="0"/>
              <w:rPr>
                <w:rFonts w:ascii="Times New Roman" w:eastAsia="PMingLiU" w:hAnsi="Times New Roman" w:cs="Times New Roman"/>
                <w:b w:val="0"/>
                <w:sz w:val="22"/>
                <w:szCs w:val="22"/>
                <w:lang w:eastAsia="ar-SA"/>
              </w:rPr>
            </w:pPr>
          </w:p>
        </w:tc>
      </w:tr>
      <w:tr w:rsidR="00816D03" w:rsidRPr="00CD28D2" w:rsidTr="00CB3EED">
        <w:trPr>
          <w:cantSplit/>
          <w:trHeight w:val="796"/>
        </w:trPr>
        <w:tc>
          <w:tcPr>
            <w:tcW w:w="3369" w:type="dxa"/>
            <w:shd w:val="clear" w:color="auto" w:fill="FFFFFF"/>
          </w:tcPr>
          <w:p w:rsidR="00816D03" w:rsidRPr="00564ADA" w:rsidRDefault="00816D0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 xml:space="preserve">ТЕРЕШКЕВИЧ </w:t>
            </w:r>
          </w:p>
          <w:p w:rsidR="00816D03" w:rsidRPr="00564ADA" w:rsidRDefault="00816D0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Віталій Петрович</w:t>
            </w:r>
          </w:p>
          <w:p w:rsidR="00816D03" w:rsidRPr="00CB3EED" w:rsidRDefault="00816D03" w:rsidP="009356DF">
            <w:pPr>
              <w:suppressAutoHyphens/>
              <w:rPr>
                <w:rFonts w:eastAsia="PMingLiU"/>
                <w:lang w:eastAsia="ar-SA"/>
              </w:rPr>
            </w:pPr>
          </w:p>
        </w:tc>
        <w:tc>
          <w:tcPr>
            <w:tcW w:w="236" w:type="dxa"/>
            <w:shd w:val="clear" w:color="auto" w:fill="FFFFFF"/>
          </w:tcPr>
          <w:p w:rsidR="00816D03" w:rsidRPr="00564ADA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564ADA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CB3EED" w:rsidRDefault="00816D0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286233">
              <w:rPr>
                <w:rFonts w:eastAsia="PMingLiU"/>
                <w:sz w:val="28"/>
                <w:szCs w:val="28"/>
                <w:lang w:eastAsia="ar-SA"/>
              </w:rPr>
              <w:t>старший тренер  Волинської області з дзюдо</w:t>
            </w:r>
            <w:r w:rsidR="00565401">
              <w:rPr>
                <w:rFonts w:eastAsia="PMingLiU"/>
                <w:sz w:val="28"/>
                <w:szCs w:val="28"/>
                <w:lang w:eastAsia="ar-SA"/>
              </w:rPr>
              <w:t xml:space="preserve"> </w:t>
            </w:r>
          </w:p>
          <w:p w:rsidR="00816D03" w:rsidRPr="00286233" w:rsidRDefault="00286233" w:rsidP="009356DF">
            <w:pPr>
              <w:suppressAutoHyphens/>
              <w:rPr>
                <w:rFonts w:eastAsia="PMingLiU"/>
                <w:sz w:val="28"/>
                <w:szCs w:val="28"/>
                <w:lang w:eastAsia="ar-SA"/>
              </w:rPr>
            </w:pPr>
            <w:r w:rsidRPr="00286233">
              <w:rPr>
                <w:rFonts w:eastAsia="PMingLiU"/>
                <w:sz w:val="28"/>
                <w:szCs w:val="28"/>
                <w:lang w:eastAsia="ar-SA"/>
              </w:rPr>
              <w:t>(за згодою)</w:t>
            </w:r>
          </w:p>
          <w:p w:rsidR="00816D03" w:rsidRPr="00CB3EED" w:rsidRDefault="00816D03" w:rsidP="009356DF">
            <w:pPr>
              <w:suppressAutoHyphens/>
              <w:rPr>
                <w:rFonts w:eastAsia="PMingLiU"/>
                <w:lang w:eastAsia="ar-SA"/>
              </w:rPr>
            </w:pPr>
          </w:p>
        </w:tc>
      </w:tr>
      <w:tr w:rsidR="00816D03" w:rsidRPr="00CD28D2" w:rsidTr="004767DB">
        <w:trPr>
          <w:cantSplit/>
        </w:trPr>
        <w:tc>
          <w:tcPr>
            <w:tcW w:w="3369" w:type="dxa"/>
            <w:shd w:val="clear" w:color="auto" w:fill="FFFFFF"/>
          </w:tcPr>
          <w:p w:rsidR="00816D03" w:rsidRPr="00816D03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816D03">
              <w:rPr>
                <w:rFonts w:eastAsia="PMingLiU"/>
                <w:sz w:val="28"/>
                <w:szCs w:val="28"/>
                <w:lang w:eastAsia="ar-SA"/>
              </w:rPr>
              <w:t>ЧИКИДА</w:t>
            </w:r>
          </w:p>
          <w:p w:rsidR="00816D03" w:rsidRPr="00816D03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816D03">
              <w:rPr>
                <w:rFonts w:eastAsia="PMingLiU"/>
                <w:sz w:val="28"/>
                <w:szCs w:val="28"/>
                <w:lang w:eastAsia="ar-SA"/>
              </w:rPr>
              <w:t>Петро Васильович</w:t>
            </w:r>
          </w:p>
        </w:tc>
        <w:tc>
          <w:tcPr>
            <w:tcW w:w="236" w:type="dxa"/>
            <w:shd w:val="clear" w:color="auto" w:fill="FFFFFF"/>
          </w:tcPr>
          <w:p w:rsidR="00816D03" w:rsidRPr="00816D03" w:rsidRDefault="00816D03" w:rsidP="009356DF">
            <w:pPr>
              <w:suppressAutoHyphens/>
              <w:snapToGrid w:val="0"/>
              <w:rPr>
                <w:rFonts w:eastAsia="PMingLiU"/>
                <w:sz w:val="28"/>
                <w:szCs w:val="28"/>
                <w:lang w:eastAsia="ar-SA"/>
              </w:rPr>
            </w:pPr>
            <w:r w:rsidRPr="00816D03"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5" w:type="dxa"/>
            <w:shd w:val="clear" w:color="auto" w:fill="FFFFFF"/>
          </w:tcPr>
          <w:p w:rsidR="00816D03" w:rsidRPr="00286233" w:rsidRDefault="00816D03" w:rsidP="00816D03">
            <w:pPr>
              <w:pStyle w:val="3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6233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старший тренер Волинської області з легкої атлетики</w:t>
            </w:r>
            <w:r w:rsidR="0056540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86233" w:rsidRPr="00286233">
              <w:rPr>
                <w:rFonts w:ascii="Times New Roman" w:eastAsia="PMingLiU" w:hAnsi="Times New Roman" w:cs="Times New Roman"/>
                <w:b w:val="0"/>
                <w:sz w:val="28"/>
                <w:szCs w:val="28"/>
                <w:lang w:eastAsia="ar-SA"/>
              </w:rPr>
              <w:t>(за згодою)</w:t>
            </w:r>
          </w:p>
        </w:tc>
      </w:tr>
    </w:tbl>
    <w:p w:rsidR="00CB3EED" w:rsidRDefault="00CB3EED" w:rsidP="00816D03">
      <w:pPr>
        <w:pStyle w:val="a7"/>
        <w:ind w:left="0"/>
        <w:jc w:val="left"/>
        <w:rPr>
          <w:rFonts w:ascii="Times New Roman" w:hAnsi="Times New Roman"/>
          <w:sz w:val="16"/>
          <w:szCs w:val="16"/>
        </w:rPr>
      </w:pPr>
    </w:p>
    <w:p w:rsidR="00CB3EED" w:rsidRPr="00CB3EED" w:rsidRDefault="00CB3EED" w:rsidP="00CB3EED">
      <w:pPr>
        <w:pStyle w:val="a7"/>
        <w:ind w:left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</w:t>
      </w:r>
    </w:p>
    <w:sectPr w:rsidR="00CB3EED" w:rsidRPr="00CB3EED" w:rsidSect="00816D03">
      <w:pgSz w:w="11906" w:h="16838"/>
      <w:pgMar w:top="45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956"/>
        </w:tabs>
        <w:ind w:left="538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956"/>
        </w:tabs>
        <w:ind w:left="553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4956"/>
        </w:tabs>
        <w:ind w:left="5676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4956"/>
        </w:tabs>
        <w:ind w:left="5820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4956"/>
        </w:tabs>
        <w:ind w:left="596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4956"/>
        </w:tabs>
        <w:ind w:left="610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4956"/>
        </w:tabs>
        <w:ind w:left="625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4956"/>
        </w:tabs>
        <w:ind w:left="639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4956"/>
        </w:tabs>
        <w:ind w:left="6540" w:hanging="1584"/>
      </w:pPr>
      <w:rPr>
        <w:rFonts w:cs="Times New Roman"/>
      </w:rPr>
    </w:lvl>
  </w:abstractNum>
  <w:abstractNum w:abstractNumId="1" w15:restartNumberingAfterBreak="0">
    <w:nsid w:val="65843720"/>
    <w:multiLevelType w:val="hybridMultilevel"/>
    <w:tmpl w:val="F25C789C"/>
    <w:lvl w:ilvl="0" w:tplc="C70230E4">
      <w:start w:val="1"/>
      <w:numFmt w:val="decimal"/>
      <w:lvlText w:val="%1."/>
      <w:lvlJc w:val="left"/>
      <w:pPr>
        <w:ind w:left="3327" w:hanging="12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11AF"/>
    <w:rsid w:val="00045BEA"/>
    <w:rsid w:val="0006436D"/>
    <w:rsid w:val="000E7F22"/>
    <w:rsid w:val="00133D39"/>
    <w:rsid w:val="00145553"/>
    <w:rsid w:val="00156DC7"/>
    <w:rsid w:val="00167126"/>
    <w:rsid w:val="001A11AF"/>
    <w:rsid w:val="00216DC5"/>
    <w:rsid w:val="00286233"/>
    <w:rsid w:val="002D44DB"/>
    <w:rsid w:val="002D776D"/>
    <w:rsid w:val="00352EB0"/>
    <w:rsid w:val="003915FE"/>
    <w:rsid w:val="003D03E7"/>
    <w:rsid w:val="003D5545"/>
    <w:rsid w:val="00427ECE"/>
    <w:rsid w:val="00451384"/>
    <w:rsid w:val="004767DB"/>
    <w:rsid w:val="004B33F5"/>
    <w:rsid w:val="004B7387"/>
    <w:rsid w:val="004F6BB8"/>
    <w:rsid w:val="00564ADA"/>
    <w:rsid w:val="00565401"/>
    <w:rsid w:val="00591922"/>
    <w:rsid w:val="005E0D34"/>
    <w:rsid w:val="005F0490"/>
    <w:rsid w:val="00603096"/>
    <w:rsid w:val="00623B3E"/>
    <w:rsid w:val="006F711F"/>
    <w:rsid w:val="00792D31"/>
    <w:rsid w:val="007A55EF"/>
    <w:rsid w:val="007E029F"/>
    <w:rsid w:val="007F551C"/>
    <w:rsid w:val="008163D3"/>
    <w:rsid w:val="00816D03"/>
    <w:rsid w:val="008300CB"/>
    <w:rsid w:val="00885975"/>
    <w:rsid w:val="00934A9E"/>
    <w:rsid w:val="0095765B"/>
    <w:rsid w:val="00973404"/>
    <w:rsid w:val="009C35DB"/>
    <w:rsid w:val="009E1270"/>
    <w:rsid w:val="00A33B21"/>
    <w:rsid w:val="00A34B06"/>
    <w:rsid w:val="00A50DE1"/>
    <w:rsid w:val="00A84859"/>
    <w:rsid w:val="00AE483E"/>
    <w:rsid w:val="00B1150E"/>
    <w:rsid w:val="00B80CBF"/>
    <w:rsid w:val="00C002EF"/>
    <w:rsid w:val="00C940A9"/>
    <w:rsid w:val="00CB3EED"/>
    <w:rsid w:val="00CC10D1"/>
    <w:rsid w:val="00CF33DF"/>
    <w:rsid w:val="00DD25F6"/>
    <w:rsid w:val="00DE4CC3"/>
    <w:rsid w:val="00E54262"/>
    <w:rsid w:val="00F252D1"/>
    <w:rsid w:val="00F336C0"/>
    <w:rsid w:val="00F56E9F"/>
    <w:rsid w:val="00F669C7"/>
    <w:rsid w:val="00F90A16"/>
    <w:rsid w:val="00FB66CE"/>
    <w:rsid w:val="00FC13A0"/>
    <w:rsid w:val="00FC7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CC47B"/>
  <w15:docId w15:val="{5B74E797-12AE-42F4-B030-D73F26FB0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A11AF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FC1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34B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1AF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styleId="a3">
    <w:name w:val="Book Title"/>
    <w:uiPriority w:val="33"/>
    <w:qFormat/>
    <w:rsid w:val="001A11AF"/>
    <w:rPr>
      <w:b/>
      <w:bCs/>
      <w:smallCaps/>
      <w:spacing w:val="5"/>
    </w:rPr>
  </w:style>
  <w:style w:type="paragraph" w:styleId="a4">
    <w:name w:val="Balloon Text"/>
    <w:basedOn w:val="a"/>
    <w:link w:val="a5"/>
    <w:uiPriority w:val="99"/>
    <w:semiHidden/>
    <w:unhideWhenUsed/>
    <w:rsid w:val="001A11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1AF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a6">
    <w:name w:val="Нормальний текст"/>
    <w:basedOn w:val="a"/>
    <w:rsid w:val="00A50DE1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7">
    <w:name w:val="Шапка документу"/>
    <w:basedOn w:val="a"/>
    <w:rsid w:val="00A50DE1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paragraph" w:customStyle="1" w:styleId="a8">
    <w:name w:val="Назва документа"/>
    <w:basedOn w:val="a"/>
    <w:next w:val="a6"/>
    <w:rsid w:val="00A50D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styleId="a9">
    <w:name w:val="List Paragraph"/>
    <w:basedOn w:val="a"/>
    <w:uiPriority w:val="99"/>
    <w:qFormat/>
    <w:rsid w:val="00A50DE1"/>
    <w:pPr>
      <w:ind w:left="720"/>
      <w:contextualSpacing/>
    </w:pPr>
    <w:rPr>
      <w:color w:val="000000"/>
    </w:rPr>
  </w:style>
  <w:style w:type="character" w:customStyle="1" w:styleId="30">
    <w:name w:val="Заголовок 3 Знак"/>
    <w:basedOn w:val="a0"/>
    <w:link w:val="3"/>
    <w:rsid w:val="00FC13A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Обычный1"/>
    <w:rsid w:val="00FC13A0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ru-RU"/>
    </w:rPr>
  </w:style>
  <w:style w:type="character" w:customStyle="1" w:styleId="rvts23">
    <w:name w:val="rvts23"/>
    <w:basedOn w:val="a0"/>
    <w:rsid w:val="00FC13A0"/>
  </w:style>
  <w:style w:type="character" w:customStyle="1" w:styleId="60">
    <w:name w:val="Заголовок 6 Знак"/>
    <w:basedOn w:val="a0"/>
    <w:link w:val="6"/>
    <w:uiPriority w:val="9"/>
    <w:rsid w:val="00A34B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 w:eastAsia="ru-RU"/>
    </w:rPr>
  </w:style>
  <w:style w:type="paragraph" w:styleId="31">
    <w:name w:val="Body Text Indent 3"/>
    <w:basedOn w:val="a"/>
    <w:link w:val="32"/>
    <w:rsid w:val="0095765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95765B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nhideWhenUsed/>
    <w:rsid w:val="0095765B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5765B"/>
    <w:rPr>
      <w:rFonts w:ascii="Consolas" w:eastAsia="Times New Roman" w:hAnsi="Consolas" w:cs="Consolas"/>
      <w:sz w:val="20"/>
      <w:szCs w:val="20"/>
      <w:lang w:val="uk-UA" w:eastAsia="ru-RU"/>
    </w:rPr>
  </w:style>
  <w:style w:type="paragraph" w:styleId="aa">
    <w:name w:val="Normal (Web)"/>
    <w:basedOn w:val="a"/>
    <w:rsid w:val="0095765B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92E66-AFAA-4395-A356-8F8E7DA2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1896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vms-w</dc:creator>
  <cp:lastModifiedBy>Admin</cp:lastModifiedBy>
  <cp:revision>11</cp:revision>
  <cp:lastPrinted>2019-08-15T07:46:00Z</cp:lastPrinted>
  <dcterms:created xsi:type="dcterms:W3CDTF">2019-08-14T09:21:00Z</dcterms:created>
  <dcterms:modified xsi:type="dcterms:W3CDTF">2019-08-15T12:21:00Z</dcterms:modified>
</cp:coreProperties>
</file>