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44B" w:rsidRPr="00F62667" w:rsidRDefault="00C4444B" w:rsidP="00BE514E">
      <w:pPr>
        <w:rPr>
          <w:sz w:val="2"/>
          <w:szCs w:val="2"/>
          <w:lang w:val="uk-UA"/>
        </w:rPr>
      </w:pPr>
    </w:p>
    <w:p w:rsidR="00C4444B" w:rsidRDefault="00E46AC6" w:rsidP="00C4444B">
      <w:pPr>
        <w:ind w:firstLine="4536"/>
        <w:rPr>
          <w:snapToGrid w:val="0"/>
          <w:spacing w:val="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44B" w:rsidRDefault="00C4444B" w:rsidP="00C4444B">
      <w:pPr>
        <w:jc w:val="center"/>
        <w:rPr>
          <w:b/>
          <w:bCs/>
          <w:spacing w:val="8"/>
          <w:sz w:val="16"/>
        </w:rPr>
      </w:pPr>
    </w:p>
    <w:p w:rsidR="00C4444B" w:rsidRPr="00300261" w:rsidRDefault="00C4444B" w:rsidP="00F62667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14"/>
          <w:lang w:val="uk-UA"/>
        </w:rPr>
      </w:pPr>
      <w:r w:rsidRPr="00300261">
        <w:rPr>
          <w:rFonts w:ascii="Times New Roman" w:hAnsi="Times New Roman" w:cs="Times New Roman"/>
          <w:i w:val="0"/>
          <w:spacing w:val="14"/>
          <w:lang w:val="uk-UA"/>
        </w:rPr>
        <w:t>ВОЛИНСЬКА ОБЛАСНА ДЕРЖАВНА АДМІНІСТРАЦІЯ</w:t>
      </w:r>
    </w:p>
    <w:p w:rsidR="00C4444B" w:rsidRPr="00F62667" w:rsidRDefault="00C4444B" w:rsidP="00F62667">
      <w:pPr>
        <w:jc w:val="center"/>
        <w:rPr>
          <w:sz w:val="28"/>
          <w:szCs w:val="28"/>
        </w:rPr>
      </w:pPr>
    </w:p>
    <w:p w:rsidR="00C4444B" w:rsidRDefault="00C4444B" w:rsidP="00F62667">
      <w:pPr>
        <w:pStyle w:val="2"/>
        <w:spacing w:before="0" w:after="0"/>
        <w:jc w:val="center"/>
        <w:rPr>
          <w:bCs w:val="0"/>
          <w:szCs w:val="32"/>
        </w:rPr>
      </w:pPr>
      <w:r w:rsidRPr="00300261">
        <w:rPr>
          <w:rFonts w:ascii="Times New Roman" w:hAnsi="Times New Roman" w:cs="Times New Roman"/>
          <w:bCs w:val="0"/>
          <w:i w:val="0"/>
          <w:sz w:val="32"/>
          <w:szCs w:val="32"/>
          <w:lang w:val="uk-UA"/>
        </w:rPr>
        <w:t>РОЗПОРЯДЖЕННЯ</w:t>
      </w:r>
    </w:p>
    <w:p w:rsidR="00C4444B" w:rsidRDefault="00C4444B" w:rsidP="00F62667">
      <w:pPr>
        <w:pStyle w:val="21"/>
        <w:rPr>
          <w:b/>
          <w:lang w:val="uk-UA"/>
        </w:rPr>
      </w:pPr>
    </w:p>
    <w:p w:rsidR="00C4444B" w:rsidRPr="006D5166" w:rsidRDefault="00206FAB" w:rsidP="00C4444B">
      <w:pPr>
        <w:pStyle w:val="21"/>
        <w:tabs>
          <w:tab w:val="left" w:pos="6920"/>
        </w:tabs>
        <w:jc w:val="both"/>
      </w:pPr>
      <w:r>
        <w:rPr>
          <w:lang w:val="uk-UA"/>
        </w:rPr>
        <w:t>23</w:t>
      </w:r>
      <w:r w:rsidR="00F62667">
        <w:rPr>
          <w:lang w:val="uk-UA"/>
        </w:rPr>
        <w:t xml:space="preserve"> травня </w:t>
      </w:r>
      <w:r w:rsidR="00C4444B">
        <w:rPr>
          <w:lang w:val="uk-UA"/>
        </w:rPr>
        <w:t>201</w:t>
      </w:r>
      <w:r w:rsidR="006F5A0A">
        <w:rPr>
          <w:lang w:val="uk-UA"/>
        </w:rPr>
        <w:t>9</w:t>
      </w:r>
      <w:r w:rsidR="00C4444B">
        <w:rPr>
          <w:lang w:val="uk-UA"/>
        </w:rPr>
        <w:t xml:space="preserve"> </w:t>
      </w:r>
      <w:r w:rsidR="00F62667">
        <w:rPr>
          <w:lang w:val="uk-UA"/>
        </w:rPr>
        <w:t>року</w:t>
      </w:r>
      <w:r w:rsidR="00C4444B">
        <w:rPr>
          <w:lang w:val="uk-UA"/>
        </w:rPr>
        <w:t xml:space="preserve">                   </w:t>
      </w:r>
      <w:r w:rsidR="00C4444B" w:rsidRPr="00FE626F">
        <w:t xml:space="preserve">  </w:t>
      </w:r>
      <w:r w:rsidR="00C4444B">
        <w:rPr>
          <w:lang w:val="uk-UA"/>
        </w:rPr>
        <w:t xml:space="preserve"> </w:t>
      </w:r>
      <w:r w:rsidR="00F62667">
        <w:rPr>
          <w:lang w:val="uk-UA"/>
        </w:rPr>
        <w:t xml:space="preserve"> </w:t>
      </w:r>
      <w:r>
        <w:rPr>
          <w:lang w:val="uk-UA"/>
        </w:rPr>
        <w:t xml:space="preserve">   </w:t>
      </w:r>
      <w:proofErr w:type="spellStart"/>
      <w:r w:rsidR="00C4444B">
        <w:rPr>
          <w:lang w:val="uk-UA"/>
        </w:rPr>
        <w:t>м.Луцьк</w:t>
      </w:r>
      <w:proofErr w:type="spellEnd"/>
      <w:r w:rsidR="00C4444B">
        <w:rPr>
          <w:lang w:val="uk-UA"/>
        </w:rPr>
        <w:tab/>
        <w:t xml:space="preserve">                  </w:t>
      </w:r>
      <w:r w:rsidR="00C4444B" w:rsidRPr="00FE626F">
        <w:t xml:space="preserve">     </w:t>
      </w:r>
      <w:r w:rsidR="00C4444B">
        <w:rPr>
          <w:lang w:val="uk-UA"/>
        </w:rPr>
        <w:t>№</w:t>
      </w:r>
      <w:r w:rsidR="006F5A0A">
        <w:rPr>
          <w:lang w:val="uk-UA"/>
        </w:rPr>
        <w:t xml:space="preserve"> </w:t>
      </w:r>
      <w:r>
        <w:rPr>
          <w:lang w:val="uk-UA"/>
        </w:rPr>
        <w:t>273</w:t>
      </w:r>
    </w:p>
    <w:p w:rsidR="00F62667" w:rsidRDefault="00C4444B" w:rsidP="00C4444B">
      <w:pPr>
        <w:shd w:val="clear" w:color="auto" w:fill="FFFFFF"/>
        <w:spacing w:before="641" w:line="319" w:lineRule="exact"/>
        <w:ind w:right="2"/>
        <w:jc w:val="center"/>
        <w:rPr>
          <w:bCs/>
          <w:color w:val="000000"/>
          <w:spacing w:val="-5"/>
          <w:sz w:val="28"/>
          <w:szCs w:val="28"/>
          <w:lang w:val="uk-UA"/>
        </w:rPr>
      </w:pP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Про </w:t>
      </w:r>
      <w:r>
        <w:rPr>
          <w:bCs/>
          <w:color w:val="000000"/>
          <w:spacing w:val="-5"/>
          <w:sz w:val="28"/>
          <w:szCs w:val="28"/>
          <w:lang w:val="uk-UA"/>
        </w:rPr>
        <w:t>затвердження нового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склад</w:t>
      </w:r>
      <w:r>
        <w:rPr>
          <w:bCs/>
          <w:color w:val="000000"/>
          <w:spacing w:val="-5"/>
          <w:sz w:val="28"/>
          <w:szCs w:val="28"/>
          <w:lang w:val="uk-UA"/>
        </w:rPr>
        <w:t>у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представників                                                                                 органів державного управління  </w:t>
      </w:r>
      <w:r w:rsidR="006F5A0A">
        <w:rPr>
          <w:bCs/>
          <w:color w:val="000000"/>
          <w:spacing w:val="-5"/>
          <w:sz w:val="28"/>
          <w:szCs w:val="28"/>
          <w:lang w:val="uk-UA"/>
        </w:rPr>
        <w:t>у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 w:rsidR="006F5A0A">
        <w:rPr>
          <w:bCs/>
          <w:color w:val="000000"/>
          <w:spacing w:val="-5"/>
          <w:sz w:val="28"/>
          <w:szCs w:val="28"/>
          <w:lang w:val="uk-UA"/>
        </w:rPr>
        <w:t xml:space="preserve">Волинському 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обласному </w:t>
      </w:r>
    </w:p>
    <w:p w:rsidR="00C4444B" w:rsidRPr="00300261" w:rsidRDefault="00C4444B" w:rsidP="00F62667">
      <w:pPr>
        <w:shd w:val="clear" w:color="auto" w:fill="FFFFFF"/>
        <w:jc w:val="center"/>
        <w:rPr>
          <w:bCs/>
          <w:color w:val="000000"/>
          <w:spacing w:val="-5"/>
          <w:sz w:val="28"/>
          <w:szCs w:val="28"/>
          <w:lang w:val="uk-UA"/>
        </w:rPr>
      </w:pP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координаційному комітеті сприяння зайнятості </w:t>
      </w:r>
    </w:p>
    <w:p w:rsidR="00C4444B" w:rsidRDefault="00C4444B" w:rsidP="00F62667">
      <w:pPr>
        <w:jc w:val="both"/>
        <w:rPr>
          <w:sz w:val="28"/>
          <w:szCs w:val="28"/>
          <w:lang w:val="uk-UA"/>
        </w:rPr>
      </w:pPr>
    </w:p>
    <w:p w:rsidR="00C37C50" w:rsidRPr="00C37C50" w:rsidRDefault="00C37C50" w:rsidP="00F62667">
      <w:pPr>
        <w:jc w:val="both"/>
        <w:rPr>
          <w:sz w:val="16"/>
          <w:szCs w:val="16"/>
          <w:lang w:val="uk-UA"/>
        </w:rPr>
      </w:pPr>
    </w:p>
    <w:p w:rsidR="00C4444B" w:rsidRDefault="00C4444B" w:rsidP="00C37C5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2"/>
        <w:jc w:val="both"/>
        <w:rPr>
          <w:bCs/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pacing w:val="-5"/>
          <w:sz w:val="28"/>
          <w:szCs w:val="28"/>
          <w:lang w:val="uk-UA"/>
        </w:rPr>
        <w:t xml:space="preserve">       </w:t>
      </w:r>
      <w:r w:rsidR="00C37C50">
        <w:rPr>
          <w:bCs/>
          <w:color w:val="000000"/>
          <w:spacing w:val="-5"/>
          <w:sz w:val="28"/>
          <w:szCs w:val="28"/>
          <w:lang w:val="uk-UA"/>
        </w:rPr>
        <w:t xml:space="preserve">    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1. 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У зв’язку з кадровими змінами </w:t>
      </w:r>
      <w:r>
        <w:rPr>
          <w:bCs/>
          <w:color w:val="000000"/>
          <w:spacing w:val="-5"/>
          <w:sz w:val="28"/>
          <w:szCs w:val="28"/>
          <w:lang w:val="uk-UA"/>
        </w:rPr>
        <w:t>затвердити новий склад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пр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едставників </w:t>
      </w:r>
      <w:r w:rsidR="00C37C50">
        <w:rPr>
          <w:bCs/>
          <w:color w:val="000000"/>
          <w:spacing w:val="-5"/>
          <w:sz w:val="28"/>
          <w:szCs w:val="28"/>
          <w:lang w:val="uk-UA"/>
        </w:rPr>
        <w:t>органів державного управління</w:t>
      </w:r>
      <w:r w:rsidR="006F5A0A">
        <w:rPr>
          <w:bCs/>
          <w:color w:val="000000"/>
          <w:spacing w:val="-5"/>
          <w:sz w:val="28"/>
          <w:szCs w:val="28"/>
          <w:lang w:val="uk-UA"/>
        </w:rPr>
        <w:t xml:space="preserve"> у Волинському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обласному координаційному комітеті сприяння зайнятості, </w:t>
      </w:r>
      <w:r>
        <w:rPr>
          <w:bCs/>
          <w:color w:val="000000"/>
          <w:spacing w:val="-5"/>
          <w:sz w:val="28"/>
          <w:szCs w:val="28"/>
          <w:lang w:val="uk-UA"/>
        </w:rPr>
        <w:t>що додається.</w:t>
      </w:r>
    </w:p>
    <w:p w:rsidR="00C4444B" w:rsidRPr="00300261" w:rsidRDefault="00C4444B" w:rsidP="00C37C5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2"/>
        <w:jc w:val="both"/>
        <w:rPr>
          <w:bCs/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pacing w:val="-5"/>
          <w:sz w:val="28"/>
          <w:szCs w:val="28"/>
          <w:lang w:val="uk-UA"/>
        </w:rPr>
        <w:t xml:space="preserve">       </w:t>
      </w:r>
      <w:r w:rsidR="00C37C50">
        <w:rPr>
          <w:bCs/>
          <w:color w:val="000000"/>
          <w:spacing w:val="-5"/>
          <w:sz w:val="28"/>
          <w:szCs w:val="28"/>
          <w:lang w:val="uk-UA"/>
        </w:rPr>
        <w:t xml:space="preserve">    </w:t>
      </w:r>
      <w:r>
        <w:rPr>
          <w:bCs/>
          <w:color w:val="000000"/>
          <w:spacing w:val="-5"/>
          <w:sz w:val="28"/>
          <w:szCs w:val="28"/>
          <w:lang w:val="uk-UA"/>
        </w:rPr>
        <w:t>2. Визнати таким, що втратило чинність, розпорядження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голови обл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асної 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>держ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авної 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адміністрації від </w:t>
      </w:r>
      <w:r w:rsidR="006F5A0A">
        <w:rPr>
          <w:bCs/>
          <w:color w:val="000000"/>
          <w:spacing w:val="-5"/>
          <w:sz w:val="28"/>
          <w:szCs w:val="28"/>
          <w:lang w:val="uk-UA"/>
        </w:rPr>
        <w:t>30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-5"/>
          <w:sz w:val="28"/>
          <w:szCs w:val="28"/>
          <w:lang w:val="uk-UA"/>
        </w:rPr>
        <w:t>листопада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201</w:t>
      </w:r>
      <w:r w:rsidR="006F5A0A">
        <w:rPr>
          <w:bCs/>
          <w:color w:val="000000"/>
          <w:spacing w:val="-5"/>
          <w:sz w:val="28"/>
          <w:szCs w:val="28"/>
          <w:lang w:val="uk-UA"/>
        </w:rPr>
        <w:t>7</w:t>
      </w:r>
      <w:r w:rsidR="00E93156">
        <w:rPr>
          <w:bCs/>
          <w:color w:val="000000"/>
          <w:spacing w:val="-5"/>
          <w:sz w:val="28"/>
          <w:szCs w:val="28"/>
          <w:lang w:val="uk-UA"/>
        </w:rPr>
        <w:t xml:space="preserve"> року № </w:t>
      </w:r>
      <w:r w:rsidR="006F5A0A">
        <w:rPr>
          <w:bCs/>
          <w:color w:val="000000"/>
          <w:spacing w:val="-5"/>
          <w:sz w:val="28"/>
          <w:szCs w:val="28"/>
          <w:lang w:val="uk-UA"/>
        </w:rPr>
        <w:t>122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 «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Про </w:t>
      </w:r>
      <w:r>
        <w:rPr>
          <w:bCs/>
          <w:color w:val="000000"/>
          <w:spacing w:val="-5"/>
          <w:sz w:val="28"/>
          <w:szCs w:val="28"/>
          <w:lang w:val="uk-UA"/>
        </w:rPr>
        <w:t>затвердження нового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склад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у 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>представників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 органів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-5"/>
          <w:sz w:val="28"/>
          <w:szCs w:val="28"/>
          <w:lang w:val="uk-UA"/>
        </w:rPr>
        <w:t>державного управління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                                                                  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      в обласному координаційному 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>комітеті сприяння зайнятості населення</w:t>
      </w:r>
      <w:r>
        <w:rPr>
          <w:bCs/>
          <w:color w:val="000000"/>
          <w:spacing w:val="-5"/>
          <w:sz w:val="28"/>
          <w:szCs w:val="28"/>
          <w:lang w:val="uk-UA"/>
        </w:rPr>
        <w:t>».</w:t>
      </w:r>
    </w:p>
    <w:p w:rsidR="00C4444B" w:rsidRDefault="00C4444B" w:rsidP="00C4444B">
      <w:pPr>
        <w:widowControl w:val="0"/>
        <w:shd w:val="clear" w:color="auto" w:fill="FFFFFF"/>
        <w:autoSpaceDE w:val="0"/>
        <w:autoSpaceDN w:val="0"/>
        <w:adjustRightInd w:val="0"/>
        <w:ind w:right="2"/>
        <w:jc w:val="both"/>
        <w:rPr>
          <w:bCs/>
          <w:color w:val="000000"/>
          <w:spacing w:val="-5"/>
          <w:sz w:val="28"/>
          <w:szCs w:val="28"/>
          <w:lang w:val="uk-UA"/>
        </w:rPr>
      </w:pPr>
    </w:p>
    <w:p w:rsidR="00C4444B" w:rsidRDefault="00C4444B" w:rsidP="00C4444B">
      <w:pPr>
        <w:jc w:val="both"/>
        <w:rPr>
          <w:sz w:val="28"/>
          <w:szCs w:val="28"/>
          <w:lang w:val="uk-UA"/>
        </w:rPr>
      </w:pPr>
    </w:p>
    <w:p w:rsidR="00C37C50" w:rsidRDefault="00C37C50" w:rsidP="00C4444B">
      <w:pPr>
        <w:jc w:val="both"/>
        <w:rPr>
          <w:sz w:val="28"/>
          <w:szCs w:val="28"/>
          <w:lang w:val="uk-UA"/>
        </w:rPr>
      </w:pPr>
    </w:p>
    <w:p w:rsidR="00C37C50" w:rsidRPr="001076AC" w:rsidRDefault="00C37C50" w:rsidP="00C4444B">
      <w:pPr>
        <w:jc w:val="both"/>
        <w:rPr>
          <w:sz w:val="28"/>
          <w:szCs w:val="28"/>
          <w:lang w:val="uk-UA"/>
        </w:rPr>
      </w:pPr>
    </w:p>
    <w:p w:rsidR="00C37C50" w:rsidRPr="007C2896" w:rsidRDefault="00C37C50" w:rsidP="00C37C50">
      <w:pPr>
        <w:tabs>
          <w:tab w:val="left" w:pos="748"/>
          <w:tab w:val="left" w:pos="935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Pr="007C2896">
        <w:rPr>
          <w:sz w:val="28"/>
          <w:szCs w:val="28"/>
        </w:rPr>
        <w:t>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C28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7C289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О.САВЧЕНКО</w:t>
      </w:r>
    </w:p>
    <w:p w:rsidR="00C4444B" w:rsidRDefault="00C4444B" w:rsidP="00C4444B">
      <w:pPr>
        <w:jc w:val="both"/>
      </w:pPr>
    </w:p>
    <w:p w:rsidR="00C4444B" w:rsidRDefault="00C4444B" w:rsidP="00C4444B">
      <w:pPr>
        <w:jc w:val="both"/>
        <w:rPr>
          <w:lang w:val="uk-UA"/>
        </w:rPr>
      </w:pPr>
    </w:p>
    <w:p w:rsidR="00C4444B" w:rsidRDefault="00C4444B" w:rsidP="00C4444B">
      <w:pPr>
        <w:jc w:val="both"/>
        <w:rPr>
          <w:lang w:val="uk-UA"/>
        </w:rPr>
      </w:pPr>
    </w:p>
    <w:p w:rsidR="00AE04ED" w:rsidRPr="00C37C50" w:rsidRDefault="006F5A0A" w:rsidP="00C4444B">
      <w:pPr>
        <w:jc w:val="both"/>
        <w:rPr>
          <w:sz w:val="28"/>
          <w:szCs w:val="28"/>
          <w:lang w:val="uk-UA"/>
        </w:rPr>
      </w:pPr>
      <w:r w:rsidRPr="00C37C50">
        <w:rPr>
          <w:sz w:val="28"/>
          <w:szCs w:val="28"/>
          <w:lang w:val="uk-UA"/>
        </w:rPr>
        <w:t>Романюк</w:t>
      </w:r>
      <w:r w:rsidR="00C37C50" w:rsidRPr="00C37C50">
        <w:rPr>
          <w:sz w:val="28"/>
          <w:szCs w:val="28"/>
          <w:lang w:val="uk-UA"/>
        </w:rPr>
        <w:t xml:space="preserve"> </w:t>
      </w:r>
      <w:r w:rsidR="00AE04ED" w:rsidRPr="00C37C50">
        <w:rPr>
          <w:sz w:val="28"/>
          <w:szCs w:val="28"/>
          <w:lang w:val="uk-UA"/>
        </w:rPr>
        <w:t>724</w:t>
      </w:r>
      <w:r w:rsidR="00C37C50" w:rsidRPr="00C37C50">
        <w:rPr>
          <w:sz w:val="28"/>
          <w:szCs w:val="28"/>
          <w:lang w:val="uk-UA"/>
        </w:rPr>
        <w:t xml:space="preserve"> </w:t>
      </w:r>
      <w:r w:rsidR="00AE04ED" w:rsidRPr="00C37C50">
        <w:rPr>
          <w:sz w:val="28"/>
          <w:szCs w:val="28"/>
          <w:lang w:val="uk-UA"/>
        </w:rPr>
        <w:t>568</w:t>
      </w: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C4444B" w:rsidP="00C4444B">
      <w:pPr>
        <w:jc w:val="both"/>
        <w:rPr>
          <w:sz w:val="28"/>
          <w:szCs w:val="28"/>
          <w:lang w:val="uk-UA"/>
        </w:rPr>
      </w:pPr>
    </w:p>
    <w:p w:rsidR="002F0F0F" w:rsidRDefault="002F0F0F" w:rsidP="00C4444B">
      <w:pPr>
        <w:jc w:val="both"/>
        <w:rPr>
          <w:sz w:val="28"/>
          <w:szCs w:val="28"/>
          <w:lang w:val="uk-UA"/>
        </w:rPr>
      </w:pPr>
    </w:p>
    <w:p w:rsidR="002F0F0F" w:rsidRDefault="002F0F0F" w:rsidP="00C4444B">
      <w:pPr>
        <w:jc w:val="both"/>
        <w:rPr>
          <w:sz w:val="28"/>
          <w:szCs w:val="28"/>
          <w:lang w:val="uk-UA"/>
        </w:rPr>
      </w:pPr>
    </w:p>
    <w:p w:rsidR="002F0F0F" w:rsidRDefault="002F0F0F" w:rsidP="00C4444B">
      <w:pPr>
        <w:jc w:val="both"/>
        <w:rPr>
          <w:sz w:val="28"/>
          <w:szCs w:val="28"/>
          <w:lang w:val="uk-UA"/>
        </w:rPr>
      </w:pPr>
    </w:p>
    <w:p w:rsidR="002F0F0F" w:rsidRDefault="002F0F0F" w:rsidP="00C4444B">
      <w:pPr>
        <w:jc w:val="both"/>
        <w:rPr>
          <w:sz w:val="28"/>
          <w:szCs w:val="28"/>
          <w:lang w:val="uk-UA"/>
        </w:rPr>
      </w:pPr>
    </w:p>
    <w:p w:rsidR="002F0F0F" w:rsidRDefault="002F0F0F" w:rsidP="00C4444B">
      <w:pPr>
        <w:jc w:val="both"/>
        <w:rPr>
          <w:sz w:val="28"/>
          <w:szCs w:val="28"/>
          <w:lang w:val="uk-UA"/>
        </w:rPr>
      </w:pPr>
    </w:p>
    <w:p w:rsidR="002F0F0F" w:rsidRDefault="002F0F0F" w:rsidP="00C4444B">
      <w:pPr>
        <w:jc w:val="both"/>
        <w:rPr>
          <w:sz w:val="28"/>
          <w:szCs w:val="28"/>
          <w:lang w:val="uk-UA"/>
        </w:rPr>
      </w:pPr>
    </w:p>
    <w:p w:rsidR="006F5A0A" w:rsidRPr="006F5A0A" w:rsidRDefault="006F5A0A" w:rsidP="00C4444B">
      <w:pPr>
        <w:jc w:val="both"/>
        <w:rPr>
          <w:sz w:val="28"/>
          <w:szCs w:val="28"/>
          <w:lang w:val="uk-UA"/>
        </w:rPr>
      </w:pPr>
    </w:p>
    <w:p w:rsidR="00C4444B" w:rsidRDefault="00C4444B" w:rsidP="00C4444B">
      <w:pPr>
        <w:jc w:val="both"/>
        <w:rPr>
          <w:sz w:val="28"/>
          <w:szCs w:val="28"/>
        </w:rPr>
      </w:pPr>
    </w:p>
    <w:p w:rsidR="00C4444B" w:rsidRDefault="004B216C" w:rsidP="002F0F0F">
      <w:pPr>
        <w:tabs>
          <w:tab w:val="left" w:pos="5529"/>
        </w:tabs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C4444B">
        <w:rPr>
          <w:sz w:val="28"/>
          <w:szCs w:val="28"/>
          <w:lang w:val="uk-UA"/>
        </w:rPr>
        <w:t>ЗАТВЕРДЖЕНО</w:t>
      </w:r>
    </w:p>
    <w:p w:rsidR="00C4444B" w:rsidRDefault="00C4444B" w:rsidP="002F0F0F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="002F0F0F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Розпорядження голови</w:t>
      </w:r>
    </w:p>
    <w:p w:rsidR="00C4444B" w:rsidRDefault="00C4444B" w:rsidP="002F0F0F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2F0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обласної державної адміністрації</w:t>
      </w:r>
    </w:p>
    <w:p w:rsidR="00C4444B" w:rsidRDefault="0067676F" w:rsidP="002F0F0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="002F0F0F">
        <w:rPr>
          <w:sz w:val="28"/>
          <w:szCs w:val="28"/>
          <w:lang w:val="uk-UA"/>
        </w:rPr>
        <w:t xml:space="preserve">   </w:t>
      </w:r>
      <w:r w:rsidR="005A066C">
        <w:rPr>
          <w:sz w:val="28"/>
          <w:szCs w:val="28"/>
          <w:lang w:val="uk-UA"/>
        </w:rPr>
        <w:t>23</w:t>
      </w:r>
      <w:r w:rsidR="002F0F0F">
        <w:rPr>
          <w:sz w:val="28"/>
          <w:szCs w:val="28"/>
          <w:lang w:val="uk-UA"/>
        </w:rPr>
        <w:t>.05.</w:t>
      </w:r>
      <w:r w:rsidR="006F5A0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</w:t>
      </w:r>
      <w:r w:rsidR="006F5A0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  <w:r w:rsidR="00E93156">
        <w:rPr>
          <w:sz w:val="28"/>
          <w:szCs w:val="28"/>
          <w:lang w:val="uk-UA"/>
        </w:rPr>
        <w:t xml:space="preserve"> </w:t>
      </w:r>
      <w:r w:rsidR="005A066C">
        <w:rPr>
          <w:sz w:val="28"/>
          <w:szCs w:val="28"/>
          <w:lang w:val="uk-UA"/>
        </w:rPr>
        <w:t>273</w:t>
      </w:r>
      <w:bookmarkStart w:id="0" w:name="_GoBack"/>
      <w:bookmarkEnd w:id="0"/>
    </w:p>
    <w:p w:rsidR="00C4444B" w:rsidRDefault="00C4444B" w:rsidP="00C4444B">
      <w:pPr>
        <w:jc w:val="both"/>
        <w:rPr>
          <w:sz w:val="28"/>
          <w:szCs w:val="28"/>
          <w:lang w:val="uk-UA"/>
        </w:rPr>
      </w:pPr>
    </w:p>
    <w:p w:rsidR="00C4444B" w:rsidRDefault="00C4444B" w:rsidP="00C4444B">
      <w:pPr>
        <w:jc w:val="center"/>
        <w:rPr>
          <w:bCs/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pacing w:val="-5"/>
          <w:sz w:val="28"/>
          <w:szCs w:val="28"/>
          <w:lang w:val="uk-UA"/>
        </w:rPr>
        <w:t>СКЛАД</w:t>
      </w:r>
    </w:p>
    <w:p w:rsidR="00C4444B" w:rsidRDefault="00C4444B" w:rsidP="00C4444B">
      <w:pPr>
        <w:jc w:val="center"/>
        <w:rPr>
          <w:bCs/>
          <w:color w:val="000000"/>
          <w:spacing w:val="-5"/>
          <w:sz w:val="28"/>
          <w:szCs w:val="28"/>
          <w:lang w:val="uk-UA"/>
        </w:rPr>
      </w:pPr>
      <w:r w:rsidRPr="00300261">
        <w:rPr>
          <w:bCs/>
          <w:color w:val="000000"/>
          <w:spacing w:val="-5"/>
          <w:sz w:val="28"/>
          <w:szCs w:val="28"/>
          <w:lang w:val="uk-UA"/>
        </w:rPr>
        <w:t>представників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 органів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державного управління </w:t>
      </w:r>
      <w:r w:rsidR="006F5A0A">
        <w:rPr>
          <w:bCs/>
          <w:color w:val="000000"/>
          <w:spacing w:val="-5"/>
          <w:sz w:val="28"/>
          <w:szCs w:val="28"/>
          <w:lang w:val="uk-UA"/>
        </w:rPr>
        <w:t>у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 w:rsidR="006F5A0A">
        <w:rPr>
          <w:bCs/>
          <w:color w:val="000000"/>
          <w:spacing w:val="-5"/>
          <w:sz w:val="28"/>
          <w:szCs w:val="28"/>
          <w:lang w:val="uk-UA"/>
        </w:rPr>
        <w:t xml:space="preserve">Волинському </w:t>
      </w:r>
      <w:r>
        <w:rPr>
          <w:bCs/>
          <w:color w:val="000000"/>
          <w:spacing w:val="-5"/>
          <w:sz w:val="28"/>
          <w:szCs w:val="28"/>
          <w:lang w:val="uk-UA"/>
        </w:rPr>
        <w:t>обласному</w:t>
      </w:r>
    </w:p>
    <w:p w:rsidR="00C4444B" w:rsidRDefault="00C4444B" w:rsidP="00C4444B">
      <w:pPr>
        <w:jc w:val="center"/>
        <w:rPr>
          <w:bCs/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pacing w:val="-5"/>
          <w:sz w:val="28"/>
          <w:szCs w:val="28"/>
          <w:lang w:val="uk-UA"/>
        </w:rPr>
        <w:t xml:space="preserve">координаційному </w:t>
      </w:r>
      <w:r w:rsidRPr="00300261">
        <w:rPr>
          <w:bCs/>
          <w:color w:val="000000"/>
          <w:spacing w:val="-5"/>
          <w:sz w:val="28"/>
          <w:szCs w:val="28"/>
          <w:lang w:val="uk-UA"/>
        </w:rPr>
        <w:t xml:space="preserve">комітеті сприяння зайнятості </w:t>
      </w:r>
    </w:p>
    <w:p w:rsidR="00035087" w:rsidRDefault="00035087" w:rsidP="00035087">
      <w:pPr>
        <w:rPr>
          <w:sz w:val="28"/>
          <w:szCs w:val="28"/>
          <w:lang w:val="uk-UA"/>
        </w:rPr>
      </w:pPr>
    </w:p>
    <w:p w:rsidR="00035087" w:rsidRDefault="00035087" w:rsidP="00C81C5B">
      <w:pPr>
        <w:tabs>
          <w:tab w:val="left" w:pos="453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ГОБОД                                              </w:t>
      </w:r>
      <w:r w:rsidR="002F0F0F">
        <w:rPr>
          <w:sz w:val="28"/>
          <w:szCs w:val="28"/>
          <w:lang w:val="uk-UA"/>
        </w:rPr>
        <w:t xml:space="preserve">  -  </w:t>
      </w:r>
      <w:r>
        <w:rPr>
          <w:sz w:val="28"/>
          <w:szCs w:val="28"/>
          <w:lang w:val="uk-UA"/>
        </w:rPr>
        <w:t>директор департаменту</w:t>
      </w:r>
    </w:p>
    <w:p w:rsidR="00035087" w:rsidRDefault="00035087" w:rsidP="00C81C5B">
      <w:pPr>
        <w:tabs>
          <w:tab w:val="left" w:pos="453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Оксана Михайлівна                             </w:t>
      </w:r>
      <w:r w:rsidR="002F0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соціального захисту населення</w:t>
      </w:r>
    </w:p>
    <w:p w:rsidR="00035087" w:rsidRDefault="00035087" w:rsidP="002F0F0F">
      <w:pPr>
        <w:tabs>
          <w:tab w:val="left" w:pos="453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2F0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обласної державної адміністрації</w:t>
      </w:r>
    </w:p>
    <w:p w:rsidR="00C4444B" w:rsidRDefault="00C4444B" w:rsidP="00035087">
      <w:pPr>
        <w:rPr>
          <w:bCs/>
          <w:color w:val="000000"/>
          <w:spacing w:val="-5"/>
          <w:sz w:val="28"/>
          <w:szCs w:val="28"/>
          <w:lang w:val="uk-UA"/>
        </w:rPr>
      </w:pPr>
    </w:p>
    <w:p w:rsidR="00C4444B" w:rsidRDefault="00C4444B" w:rsidP="00C4444B">
      <w:pPr>
        <w:jc w:val="center"/>
        <w:rPr>
          <w:bCs/>
          <w:color w:val="000000"/>
          <w:spacing w:val="-5"/>
          <w:sz w:val="28"/>
          <w:szCs w:val="28"/>
          <w:lang w:val="uk-UA"/>
        </w:rPr>
      </w:pPr>
    </w:p>
    <w:p w:rsidR="002F0F0F" w:rsidRDefault="000E2C8E" w:rsidP="00C81C5B">
      <w:pPr>
        <w:tabs>
          <w:tab w:val="left" w:pos="4536"/>
        </w:tabs>
        <w:rPr>
          <w:bCs/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pacing w:val="-5"/>
          <w:sz w:val="28"/>
          <w:szCs w:val="28"/>
          <w:lang w:val="uk-UA"/>
        </w:rPr>
        <w:t xml:space="preserve">МИШКОВЕЦЬ                                     </w:t>
      </w:r>
      <w:r w:rsidR="002F0F0F">
        <w:rPr>
          <w:bCs/>
          <w:color w:val="000000"/>
          <w:spacing w:val="-5"/>
          <w:sz w:val="28"/>
          <w:szCs w:val="28"/>
          <w:lang w:val="uk-UA"/>
        </w:rPr>
        <w:t>-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 w:rsidR="002F0F0F">
        <w:rPr>
          <w:bCs/>
          <w:color w:val="000000"/>
          <w:spacing w:val="-5"/>
          <w:sz w:val="28"/>
          <w:szCs w:val="28"/>
          <w:lang w:val="uk-UA"/>
        </w:rPr>
        <w:t xml:space="preserve">  </w:t>
      </w:r>
      <w:r w:rsidR="006F5A0A">
        <w:rPr>
          <w:sz w:val="28"/>
          <w:szCs w:val="28"/>
          <w:lang w:val="uk-UA"/>
        </w:rPr>
        <w:t>з</w:t>
      </w:r>
      <w:r w:rsidR="006F5A0A" w:rsidRPr="00300261">
        <w:rPr>
          <w:sz w:val="28"/>
          <w:szCs w:val="28"/>
          <w:lang w:val="uk-UA"/>
        </w:rPr>
        <w:t>аступник голови</w:t>
      </w:r>
      <w:r w:rsidR="006F5A0A" w:rsidRPr="00BF07A1">
        <w:rPr>
          <w:bCs/>
          <w:color w:val="000000"/>
          <w:spacing w:val="-5"/>
          <w:sz w:val="28"/>
          <w:szCs w:val="28"/>
          <w:lang w:val="uk-UA"/>
        </w:rPr>
        <w:t xml:space="preserve"> </w:t>
      </w:r>
    </w:p>
    <w:p w:rsidR="00035087" w:rsidRDefault="000E2C8E" w:rsidP="00C81C5B">
      <w:pPr>
        <w:tabs>
          <w:tab w:val="left" w:pos="4536"/>
        </w:tabs>
        <w:rPr>
          <w:bCs/>
          <w:color w:val="000000"/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Світлана Євтихіївна                              </w:t>
      </w:r>
      <w:r w:rsidR="002F0F0F">
        <w:rPr>
          <w:bCs/>
          <w:color w:val="000000"/>
          <w:spacing w:val="-5"/>
          <w:sz w:val="28"/>
          <w:szCs w:val="28"/>
          <w:lang w:val="uk-UA"/>
        </w:rPr>
        <w:t xml:space="preserve">обласної державної </w:t>
      </w:r>
      <w:r w:rsidR="00035087">
        <w:rPr>
          <w:bCs/>
          <w:color w:val="000000"/>
          <w:spacing w:val="-5"/>
          <w:sz w:val="28"/>
          <w:szCs w:val="28"/>
          <w:lang w:val="uk-UA"/>
        </w:rPr>
        <w:t>адміністрації</w:t>
      </w:r>
    </w:p>
    <w:p w:rsidR="00035087" w:rsidRDefault="00035087" w:rsidP="00035087">
      <w:pPr>
        <w:rPr>
          <w:sz w:val="28"/>
          <w:szCs w:val="28"/>
          <w:lang w:val="uk-UA"/>
        </w:rPr>
      </w:pPr>
    </w:p>
    <w:p w:rsidR="00035087" w:rsidRDefault="00035087" w:rsidP="002F0F0F">
      <w:pPr>
        <w:tabs>
          <w:tab w:val="left" w:pos="425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НАГУРНІК                                        </w:t>
      </w:r>
      <w:r w:rsidR="002F0F0F">
        <w:rPr>
          <w:sz w:val="28"/>
          <w:szCs w:val="28"/>
          <w:lang w:val="uk-UA"/>
        </w:rPr>
        <w:t xml:space="preserve">-   </w:t>
      </w:r>
      <w:r>
        <w:rPr>
          <w:sz w:val="28"/>
          <w:szCs w:val="28"/>
          <w:lang w:val="uk-UA"/>
        </w:rPr>
        <w:t xml:space="preserve">заступник начальника відділу </w:t>
      </w:r>
    </w:p>
    <w:p w:rsidR="00035087" w:rsidRDefault="00035087" w:rsidP="000350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Світлана Петрівна                                 організаційної роботи Волинського </w:t>
      </w:r>
    </w:p>
    <w:p w:rsidR="00035087" w:rsidRDefault="00035087" w:rsidP="00C81C5B">
      <w:pPr>
        <w:ind w:left="4248" w:firstLine="28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обласного центру зайнятості</w:t>
      </w:r>
    </w:p>
    <w:p w:rsidR="008E5958" w:rsidRDefault="002F0F0F" w:rsidP="002F0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8E5958">
        <w:rPr>
          <w:sz w:val="28"/>
          <w:szCs w:val="28"/>
          <w:lang w:val="uk-UA"/>
        </w:rPr>
        <w:t xml:space="preserve">(секретар комітету)                                    </w:t>
      </w:r>
    </w:p>
    <w:p w:rsidR="00035087" w:rsidRDefault="00035087" w:rsidP="00035087">
      <w:pPr>
        <w:rPr>
          <w:sz w:val="28"/>
          <w:szCs w:val="28"/>
          <w:lang w:val="uk-UA"/>
        </w:rPr>
      </w:pPr>
    </w:p>
    <w:p w:rsidR="00035087" w:rsidRDefault="00035087" w:rsidP="002F0F0F">
      <w:pPr>
        <w:tabs>
          <w:tab w:val="left" w:pos="4253"/>
          <w:tab w:val="left" w:pos="453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ПЛАХОТНА       </w:t>
      </w:r>
      <w:r w:rsidR="002F0F0F">
        <w:rPr>
          <w:sz w:val="28"/>
          <w:szCs w:val="28"/>
          <w:lang w:val="uk-UA"/>
        </w:rPr>
        <w:t xml:space="preserve">                               -   </w:t>
      </w:r>
      <w:r>
        <w:rPr>
          <w:sz w:val="28"/>
          <w:szCs w:val="28"/>
          <w:lang w:val="uk-UA"/>
        </w:rPr>
        <w:t xml:space="preserve">начальник управління </w:t>
      </w:r>
    </w:p>
    <w:p w:rsidR="002F0F0F" w:rsidRDefault="00035087" w:rsidP="00C81C5B">
      <w:pPr>
        <w:tabs>
          <w:tab w:val="left" w:pos="453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Людмила Володимирівна                     </w:t>
      </w:r>
      <w:r w:rsidR="002F0F0F">
        <w:rPr>
          <w:sz w:val="28"/>
          <w:szCs w:val="28"/>
          <w:lang w:val="uk-UA"/>
        </w:rPr>
        <w:t xml:space="preserve">освіти, науки </w:t>
      </w:r>
      <w:r>
        <w:rPr>
          <w:sz w:val="28"/>
          <w:szCs w:val="28"/>
          <w:lang w:val="uk-UA"/>
        </w:rPr>
        <w:t xml:space="preserve">та молоді обласної </w:t>
      </w:r>
    </w:p>
    <w:p w:rsidR="00035087" w:rsidRDefault="002F0F0F" w:rsidP="00F43E4D">
      <w:pPr>
        <w:tabs>
          <w:tab w:val="left" w:pos="453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5087">
        <w:rPr>
          <w:sz w:val="28"/>
          <w:szCs w:val="28"/>
          <w:lang w:val="uk-UA"/>
        </w:rPr>
        <w:t>державної адміністрації</w:t>
      </w:r>
    </w:p>
    <w:p w:rsidR="00035087" w:rsidRDefault="00035087" w:rsidP="00035087">
      <w:pPr>
        <w:rPr>
          <w:sz w:val="28"/>
          <w:szCs w:val="28"/>
          <w:lang w:val="uk-UA"/>
        </w:rPr>
      </w:pPr>
    </w:p>
    <w:p w:rsidR="00035087" w:rsidRDefault="00035087" w:rsidP="002F0F0F">
      <w:pPr>
        <w:tabs>
          <w:tab w:val="left" w:pos="4536"/>
        </w:tabs>
        <w:rPr>
          <w:bCs/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pacing w:val="-5"/>
          <w:sz w:val="28"/>
          <w:szCs w:val="28"/>
          <w:lang w:val="uk-UA"/>
        </w:rPr>
        <w:t>РОМАНЮК</w:t>
      </w:r>
      <w:r w:rsidR="00C4444B">
        <w:rPr>
          <w:bCs/>
          <w:color w:val="000000"/>
          <w:spacing w:val="-5"/>
          <w:sz w:val="28"/>
          <w:szCs w:val="28"/>
          <w:lang w:val="uk-UA"/>
        </w:rPr>
        <w:t xml:space="preserve">                                          </w:t>
      </w:r>
      <w:r w:rsidR="002F0F0F">
        <w:rPr>
          <w:bCs/>
          <w:color w:val="000000"/>
          <w:spacing w:val="-5"/>
          <w:sz w:val="28"/>
          <w:szCs w:val="28"/>
          <w:lang w:val="uk-UA"/>
        </w:rPr>
        <w:t xml:space="preserve"> -   </w:t>
      </w:r>
      <w:r w:rsidR="00C4444B">
        <w:rPr>
          <w:bCs/>
          <w:color w:val="000000"/>
          <w:spacing w:val="-5"/>
          <w:sz w:val="28"/>
          <w:szCs w:val="28"/>
          <w:lang w:val="uk-UA"/>
        </w:rPr>
        <w:t xml:space="preserve">директор </w:t>
      </w:r>
      <w:r>
        <w:rPr>
          <w:bCs/>
          <w:color w:val="000000"/>
          <w:spacing w:val="-5"/>
          <w:sz w:val="28"/>
          <w:szCs w:val="28"/>
          <w:lang w:val="uk-UA"/>
        </w:rPr>
        <w:t xml:space="preserve">Волинського </w:t>
      </w:r>
      <w:r w:rsidR="00030F7F">
        <w:rPr>
          <w:bCs/>
          <w:color w:val="000000"/>
          <w:spacing w:val="-5"/>
          <w:sz w:val="28"/>
          <w:szCs w:val="28"/>
          <w:lang w:val="uk-UA"/>
        </w:rPr>
        <w:t>о</w:t>
      </w:r>
      <w:r w:rsidR="00C4444B">
        <w:rPr>
          <w:bCs/>
          <w:color w:val="000000"/>
          <w:spacing w:val="-5"/>
          <w:sz w:val="28"/>
          <w:szCs w:val="28"/>
          <w:lang w:val="uk-UA"/>
        </w:rPr>
        <w:t>бласного центру Р</w:t>
      </w:r>
      <w:r>
        <w:rPr>
          <w:bCs/>
          <w:color w:val="000000"/>
          <w:spacing w:val="-5"/>
          <w:sz w:val="28"/>
          <w:szCs w:val="28"/>
          <w:lang w:val="uk-UA"/>
        </w:rPr>
        <w:t>оман В’ячеславович                               зайнятості</w:t>
      </w:r>
    </w:p>
    <w:p w:rsidR="00C4444B" w:rsidRDefault="00C4444B" w:rsidP="008E5958">
      <w:pPr>
        <w:tabs>
          <w:tab w:val="left" w:pos="4678"/>
        </w:tabs>
        <w:rPr>
          <w:bCs/>
          <w:color w:val="000000"/>
          <w:spacing w:val="-5"/>
          <w:sz w:val="28"/>
          <w:szCs w:val="28"/>
          <w:lang w:val="uk-UA"/>
        </w:rPr>
      </w:pPr>
    </w:p>
    <w:p w:rsidR="002752DF" w:rsidRDefault="008E5958" w:rsidP="002752DF">
      <w:pPr>
        <w:tabs>
          <w:tab w:val="left" w:pos="4253"/>
          <w:tab w:val="left" w:pos="4536"/>
        </w:tabs>
        <w:rPr>
          <w:bCs/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pacing w:val="-5"/>
          <w:sz w:val="28"/>
          <w:szCs w:val="28"/>
          <w:lang w:val="uk-UA"/>
        </w:rPr>
        <w:t>ТКАЧУК</w:t>
      </w:r>
      <w:r w:rsidR="002F0F0F">
        <w:rPr>
          <w:bCs/>
          <w:color w:val="000000"/>
          <w:spacing w:val="-5"/>
          <w:sz w:val="28"/>
          <w:szCs w:val="28"/>
          <w:lang w:val="uk-UA"/>
        </w:rPr>
        <w:tab/>
        <w:t>-</w:t>
      </w:r>
      <w:r w:rsidR="002752DF">
        <w:rPr>
          <w:bCs/>
          <w:color w:val="000000"/>
          <w:spacing w:val="-5"/>
          <w:sz w:val="28"/>
          <w:szCs w:val="28"/>
          <w:lang w:val="uk-UA"/>
        </w:rPr>
        <w:t xml:space="preserve">   </w:t>
      </w:r>
      <w:r w:rsidR="0001623A">
        <w:rPr>
          <w:bCs/>
          <w:color w:val="000000"/>
          <w:spacing w:val="-5"/>
          <w:sz w:val="28"/>
          <w:szCs w:val="28"/>
          <w:lang w:val="uk-UA"/>
        </w:rPr>
        <w:t xml:space="preserve">заступник директора департаменту </w:t>
      </w:r>
      <w:r w:rsidR="002752DF">
        <w:rPr>
          <w:bCs/>
          <w:color w:val="000000"/>
          <w:spacing w:val="-5"/>
          <w:sz w:val="28"/>
          <w:szCs w:val="28"/>
          <w:lang w:val="uk-UA"/>
        </w:rPr>
        <w:t xml:space="preserve">– </w:t>
      </w:r>
    </w:p>
    <w:p w:rsidR="00030F7F" w:rsidRDefault="002752DF" w:rsidP="002752DF">
      <w:pPr>
        <w:tabs>
          <w:tab w:val="left" w:pos="4536"/>
        </w:tabs>
        <w:ind w:left="4530" w:hanging="4530"/>
        <w:rPr>
          <w:bCs/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pacing w:val="-5"/>
          <w:sz w:val="28"/>
          <w:szCs w:val="28"/>
          <w:lang w:val="uk-UA"/>
        </w:rPr>
        <w:t xml:space="preserve">Андрій Володимирович                           </w:t>
      </w:r>
      <w:r>
        <w:rPr>
          <w:bCs/>
          <w:color w:val="000000"/>
          <w:spacing w:val="-5"/>
          <w:sz w:val="28"/>
          <w:szCs w:val="28"/>
          <w:lang w:val="uk-UA"/>
        </w:rPr>
        <w:tab/>
        <w:t xml:space="preserve">начальник управління інвестицій департаменту </w:t>
      </w:r>
      <w:r w:rsidR="0001623A">
        <w:rPr>
          <w:bCs/>
          <w:color w:val="000000"/>
          <w:spacing w:val="-5"/>
          <w:sz w:val="28"/>
          <w:szCs w:val="28"/>
          <w:lang w:val="uk-UA"/>
        </w:rPr>
        <w:t xml:space="preserve">економіки та європейської інтеграції </w:t>
      </w:r>
      <w:r w:rsidR="00030F7F">
        <w:rPr>
          <w:sz w:val="28"/>
          <w:szCs w:val="28"/>
          <w:lang w:val="uk-UA"/>
        </w:rPr>
        <w:t>обласної державної адміністрації</w:t>
      </w:r>
      <w:r w:rsidR="00030F7F">
        <w:rPr>
          <w:bCs/>
          <w:color w:val="000000"/>
          <w:spacing w:val="-5"/>
          <w:sz w:val="28"/>
          <w:szCs w:val="28"/>
          <w:lang w:val="uk-UA"/>
        </w:rPr>
        <w:t xml:space="preserve"> </w:t>
      </w:r>
    </w:p>
    <w:p w:rsidR="00030F7F" w:rsidRDefault="00030F7F" w:rsidP="00030F7F">
      <w:pPr>
        <w:tabs>
          <w:tab w:val="left" w:pos="4678"/>
        </w:tabs>
        <w:rPr>
          <w:bCs/>
          <w:color w:val="000000"/>
          <w:spacing w:val="-5"/>
          <w:sz w:val="28"/>
          <w:szCs w:val="28"/>
          <w:lang w:val="uk-UA"/>
        </w:rPr>
      </w:pPr>
    </w:p>
    <w:p w:rsidR="0001623A" w:rsidRDefault="0001623A" w:rsidP="008E5958">
      <w:pPr>
        <w:tabs>
          <w:tab w:val="left" w:pos="4678"/>
        </w:tabs>
        <w:rPr>
          <w:bCs/>
          <w:color w:val="000000"/>
          <w:spacing w:val="-5"/>
          <w:sz w:val="28"/>
          <w:szCs w:val="28"/>
          <w:lang w:val="uk-UA"/>
        </w:rPr>
      </w:pPr>
    </w:p>
    <w:sectPr w:rsidR="0001623A" w:rsidSect="00F6266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F2739"/>
    <w:multiLevelType w:val="hybridMultilevel"/>
    <w:tmpl w:val="09FEBE20"/>
    <w:lvl w:ilvl="0" w:tplc="337689EE">
      <w:start w:val="72"/>
      <w:numFmt w:val="bullet"/>
      <w:lvlText w:val="-"/>
      <w:lvlJc w:val="left"/>
      <w:pPr>
        <w:ind w:left="461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" w15:restartNumberingAfterBreak="0">
    <w:nsid w:val="276516B8"/>
    <w:multiLevelType w:val="hybridMultilevel"/>
    <w:tmpl w:val="406E3F4E"/>
    <w:lvl w:ilvl="0" w:tplc="4440DD52">
      <w:start w:val="72"/>
      <w:numFmt w:val="bullet"/>
      <w:lvlText w:val="-"/>
      <w:lvlJc w:val="left"/>
      <w:pPr>
        <w:ind w:left="461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2" w15:restartNumberingAfterBreak="0">
    <w:nsid w:val="312E7F5A"/>
    <w:multiLevelType w:val="hybridMultilevel"/>
    <w:tmpl w:val="81122AD4"/>
    <w:lvl w:ilvl="0" w:tplc="8B8E2CC8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253EE"/>
    <w:multiLevelType w:val="hybridMultilevel"/>
    <w:tmpl w:val="D60068D0"/>
    <w:lvl w:ilvl="0" w:tplc="B0B819B0">
      <w:start w:val="72"/>
      <w:numFmt w:val="bullet"/>
      <w:lvlText w:val="-"/>
      <w:lvlJc w:val="left"/>
      <w:pPr>
        <w:ind w:left="461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4" w15:restartNumberingAfterBreak="0">
    <w:nsid w:val="74FD4FD7"/>
    <w:multiLevelType w:val="hybridMultilevel"/>
    <w:tmpl w:val="1B029FC8"/>
    <w:lvl w:ilvl="0" w:tplc="D3DC57E4">
      <w:start w:val="72"/>
      <w:numFmt w:val="bullet"/>
      <w:lvlText w:val="-"/>
      <w:lvlJc w:val="left"/>
      <w:pPr>
        <w:ind w:left="43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5" w15:restartNumberingAfterBreak="0">
    <w:nsid w:val="7C686E33"/>
    <w:multiLevelType w:val="hybridMultilevel"/>
    <w:tmpl w:val="70CCDBE8"/>
    <w:lvl w:ilvl="0" w:tplc="A48C3DBA">
      <w:start w:val="72"/>
      <w:numFmt w:val="bullet"/>
      <w:lvlText w:val="-"/>
      <w:lvlJc w:val="left"/>
      <w:pPr>
        <w:ind w:left="43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46E"/>
    <w:rsid w:val="00005DFC"/>
    <w:rsid w:val="0001623A"/>
    <w:rsid w:val="00030F7F"/>
    <w:rsid w:val="00035087"/>
    <w:rsid w:val="00053DBF"/>
    <w:rsid w:val="00063693"/>
    <w:rsid w:val="000706F4"/>
    <w:rsid w:val="000806C4"/>
    <w:rsid w:val="000D3100"/>
    <w:rsid w:val="000E2C8E"/>
    <w:rsid w:val="000F5031"/>
    <w:rsid w:val="0010445B"/>
    <w:rsid w:val="0010717D"/>
    <w:rsid w:val="00113939"/>
    <w:rsid w:val="001324AD"/>
    <w:rsid w:val="001556A7"/>
    <w:rsid w:val="00174A63"/>
    <w:rsid w:val="00182034"/>
    <w:rsid w:val="001939B0"/>
    <w:rsid w:val="001B4723"/>
    <w:rsid w:val="001D282D"/>
    <w:rsid w:val="001E1F58"/>
    <w:rsid w:val="002038CB"/>
    <w:rsid w:val="00206FAB"/>
    <w:rsid w:val="00207003"/>
    <w:rsid w:val="002511A2"/>
    <w:rsid w:val="0026703C"/>
    <w:rsid w:val="002752DF"/>
    <w:rsid w:val="00277123"/>
    <w:rsid w:val="002869CB"/>
    <w:rsid w:val="002E18C9"/>
    <w:rsid w:val="002F0F0F"/>
    <w:rsid w:val="0030594F"/>
    <w:rsid w:val="00335621"/>
    <w:rsid w:val="0038076C"/>
    <w:rsid w:val="003D53BA"/>
    <w:rsid w:val="003E333C"/>
    <w:rsid w:val="003F53F8"/>
    <w:rsid w:val="0041464A"/>
    <w:rsid w:val="00416500"/>
    <w:rsid w:val="00420B02"/>
    <w:rsid w:val="004237D0"/>
    <w:rsid w:val="00437DD4"/>
    <w:rsid w:val="00444C45"/>
    <w:rsid w:val="00446C21"/>
    <w:rsid w:val="00454486"/>
    <w:rsid w:val="00466706"/>
    <w:rsid w:val="00481AC7"/>
    <w:rsid w:val="004864E1"/>
    <w:rsid w:val="00492CE9"/>
    <w:rsid w:val="004B216C"/>
    <w:rsid w:val="004C3F86"/>
    <w:rsid w:val="004D00C5"/>
    <w:rsid w:val="005039D3"/>
    <w:rsid w:val="00514D3E"/>
    <w:rsid w:val="005830C0"/>
    <w:rsid w:val="00597928"/>
    <w:rsid w:val="005A066C"/>
    <w:rsid w:val="005D570D"/>
    <w:rsid w:val="005E1138"/>
    <w:rsid w:val="006060B4"/>
    <w:rsid w:val="006155A0"/>
    <w:rsid w:val="00625CA9"/>
    <w:rsid w:val="006305A9"/>
    <w:rsid w:val="006426D5"/>
    <w:rsid w:val="00672327"/>
    <w:rsid w:val="0067676F"/>
    <w:rsid w:val="00691C38"/>
    <w:rsid w:val="006D77AD"/>
    <w:rsid w:val="006E50B4"/>
    <w:rsid w:val="006F5A0A"/>
    <w:rsid w:val="0073346E"/>
    <w:rsid w:val="00740C44"/>
    <w:rsid w:val="00774864"/>
    <w:rsid w:val="0079149C"/>
    <w:rsid w:val="007E384B"/>
    <w:rsid w:val="007F236C"/>
    <w:rsid w:val="00802D39"/>
    <w:rsid w:val="008068E6"/>
    <w:rsid w:val="00822AE8"/>
    <w:rsid w:val="008232A1"/>
    <w:rsid w:val="00823AF1"/>
    <w:rsid w:val="00866DD8"/>
    <w:rsid w:val="00872ECE"/>
    <w:rsid w:val="0088553F"/>
    <w:rsid w:val="008B5D83"/>
    <w:rsid w:val="008E5958"/>
    <w:rsid w:val="008E5E43"/>
    <w:rsid w:val="009478E8"/>
    <w:rsid w:val="00951F59"/>
    <w:rsid w:val="009739F6"/>
    <w:rsid w:val="00994C26"/>
    <w:rsid w:val="00996EF7"/>
    <w:rsid w:val="009D209A"/>
    <w:rsid w:val="009E4639"/>
    <w:rsid w:val="00A1412C"/>
    <w:rsid w:val="00A1705B"/>
    <w:rsid w:val="00A95EB9"/>
    <w:rsid w:val="00AA27A0"/>
    <w:rsid w:val="00AC7543"/>
    <w:rsid w:val="00AE04ED"/>
    <w:rsid w:val="00AF29B3"/>
    <w:rsid w:val="00AF7CE2"/>
    <w:rsid w:val="00B82E5A"/>
    <w:rsid w:val="00BE514E"/>
    <w:rsid w:val="00C263E7"/>
    <w:rsid w:val="00C32626"/>
    <w:rsid w:val="00C37C50"/>
    <w:rsid w:val="00C4444B"/>
    <w:rsid w:val="00C450E0"/>
    <w:rsid w:val="00C81C5B"/>
    <w:rsid w:val="00C969F6"/>
    <w:rsid w:val="00CA735C"/>
    <w:rsid w:val="00CD7535"/>
    <w:rsid w:val="00CF19C2"/>
    <w:rsid w:val="00D72EE8"/>
    <w:rsid w:val="00D8361E"/>
    <w:rsid w:val="00D9048A"/>
    <w:rsid w:val="00DA32A1"/>
    <w:rsid w:val="00E27A2B"/>
    <w:rsid w:val="00E27B73"/>
    <w:rsid w:val="00E46AC6"/>
    <w:rsid w:val="00E93156"/>
    <w:rsid w:val="00F068AB"/>
    <w:rsid w:val="00F27129"/>
    <w:rsid w:val="00F3505C"/>
    <w:rsid w:val="00F43E4D"/>
    <w:rsid w:val="00F47EF2"/>
    <w:rsid w:val="00F62667"/>
    <w:rsid w:val="00F714D0"/>
    <w:rsid w:val="00F9749A"/>
    <w:rsid w:val="00FC26DF"/>
    <w:rsid w:val="00FC3D52"/>
    <w:rsid w:val="00FE1594"/>
    <w:rsid w:val="00FF3F03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FF80B"/>
  <w15:docId w15:val="{C8CCF166-FFF6-4651-9267-ECAF4D6D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46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3346E"/>
    <w:pPr>
      <w:keepNext/>
      <w:jc w:val="center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C444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3346E"/>
    <w:pPr>
      <w:jc w:val="center"/>
    </w:pPr>
    <w:rPr>
      <w:b/>
      <w:sz w:val="26"/>
      <w:lang w:val="uk-UA"/>
    </w:rPr>
  </w:style>
  <w:style w:type="paragraph" w:styleId="21">
    <w:name w:val="Body Text 2"/>
    <w:basedOn w:val="a"/>
    <w:rsid w:val="0073346E"/>
    <w:rPr>
      <w:sz w:val="28"/>
      <w:szCs w:val="20"/>
    </w:rPr>
  </w:style>
  <w:style w:type="paragraph" w:styleId="a4">
    <w:name w:val="Balloon Text"/>
    <w:basedOn w:val="a"/>
    <w:semiHidden/>
    <w:rsid w:val="001324AD"/>
    <w:rPr>
      <w:rFonts w:ascii="Tahoma" w:hAnsi="Tahoma" w:cs="Tahoma"/>
      <w:sz w:val="16"/>
      <w:szCs w:val="16"/>
    </w:rPr>
  </w:style>
  <w:style w:type="character" w:styleId="a5">
    <w:name w:val="Hyperlink"/>
    <w:rsid w:val="00CF19C2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rsid w:val="00C4444B"/>
    <w:rPr>
      <w:rFonts w:ascii="Arial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2724</CharactersWithSpaces>
  <SharedDoc>false</SharedDoc>
  <HLinks>
    <vt:vector size="6" baseType="variant">
      <vt:variant>
        <vt:i4>1114187</vt:i4>
      </vt:variant>
      <vt:variant>
        <vt:i4>3</vt:i4>
      </vt:variant>
      <vt:variant>
        <vt:i4>0</vt:i4>
      </vt:variant>
      <vt:variant>
        <vt:i4>5</vt:i4>
      </vt:variant>
      <vt:variant>
        <vt:lpwstr>http://www.dcz.gov.ua/vol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Admin</cp:lastModifiedBy>
  <cp:revision>7</cp:revision>
  <cp:lastPrinted>2019-05-10T08:55:00Z</cp:lastPrinted>
  <dcterms:created xsi:type="dcterms:W3CDTF">2019-05-10T12:58:00Z</dcterms:created>
  <dcterms:modified xsi:type="dcterms:W3CDTF">2019-05-23T07:19:00Z</dcterms:modified>
</cp:coreProperties>
</file>