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4" w:rsidRDefault="005D4A44" w:rsidP="005D4A44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31800" cy="59753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975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CF7">
        <w:rPr>
          <w:snapToGrid w:val="0"/>
          <w:spacing w:val="8"/>
        </w:rPr>
        <w:t xml:space="preserve">                                       </w:t>
      </w:r>
    </w:p>
    <w:p w:rsidR="005D4A44" w:rsidRPr="004343B3" w:rsidRDefault="005D4A44" w:rsidP="005D4A44">
      <w:pPr>
        <w:pStyle w:val="2"/>
        <w:jc w:val="center"/>
        <w:rPr>
          <w:rFonts w:ascii="Times New Roman" w:hAnsi="Times New Roman" w:cs="Times New Roman"/>
          <w:i w:val="0"/>
          <w:spacing w:val="14"/>
        </w:rPr>
      </w:pPr>
      <w:r w:rsidRPr="00F61F4E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5D4A44" w:rsidRPr="004343B3" w:rsidRDefault="005D4A44" w:rsidP="005D4A44">
      <w:pPr>
        <w:jc w:val="center"/>
        <w:rPr>
          <w:sz w:val="28"/>
        </w:rPr>
      </w:pPr>
    </w:p>
    <w:p w:rsidR="005D4A44" w:rsidRDefault="005D4A44" w:rsidP="005D4A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 </w:t>
      </w:r>
    </w:p>
    <w:p w:rsidR="005D4A44" w:rsidRDefault="005D4A44" w:rsidP="005D4A44">
      <w:pPr>
        <w:rPr>
          <w:sz w:val="28"/>
        </w:rPr>
      </w:pPr>
    </w:p>
    <w:p w:rsidR="005D4A44" w:rsidRPr="00E64886" w:rsidRDefault="00160BA3" w:rsidP="005D4A44">
      <w:pPr>
        <w:rPr>
          <w:sz w:val="28"/>
        </w:rPr>
      </w:pPr>
      <w:r w:rsidRPr="00160BA3">
        <w:rPr>
          <w:sz w:val="28"/>
          <w:lang w:val="ru-RU"/>
        </w:rPr>
        <w:t>2</w:t>
      </w:r>
      <w:r>
        <w:rPr>
          <w:sz w:val="28"/>
          <w:lang w:val="en-US"/>
        </w:rPr>
        <w:t>8</w:t>
      </w:r>
      <w:r w:rsidR="005D4A44">
        <w:rPr>
          <w:sz w:val="28"/>
        </w:rPr>
        <w:t xml:space="preserve"> лютого 2019 року</w:t>
      </w:r>
      <w:r w:rsidR="005D4A44" w:rsidRPr="00695548">
        <w:rPr>
          <w:sz w:val="28"/>
        </w:rPr>
        <w:tab/>
        <w:t xml:space="preserve">      </w:t>
      </w:r>
      <w:r w:rsidR="005D4A44">
        <w:rPr>
          <w:sz w:val="28"/>
        </w:rPr>
        <w:t xml:space="preserve">      </w:t>
      </w:r>
      <w:r w:rsidR="005D4A44" w:rsidRPr="00E64886">
        <w:rPr>
          <w:sz w:val="28"/>
        </w:rPr>
        <w:t xml:space="preserve">        </w:t>
      </w:r>
      <w:proofErr w:type="spellStart"/>
      <w:r w:rsidR="005D4A44">
        <w:rPr>
          <w:sz w:val="28"/>
        </w:rPr>
        <w:t>м.</w:t>
      </w:r>
      <w:r w:rsidR="005D4A44" w:rsidRPr="00695548">
        <w:rPr>
          <w:sz w:val="28"/>
        </w:rPr>
        <w:t>Луцьк</w:t>
      </w:r>
      <w:proofErr w:type="spellEnd"/>
      <w:r w:rsidR="005D4A44" w:rsidRPr="00695548">
        <w:rPr>
          <w:sz w:val="28"/>
        </w:rPr>
        <w:tab/>
      </w:r>
      <w:r w:rsidR="005D4A44" w:rsidRPr="00695548">
        <w:rPr>
          <w:sz w:val="28"/>
        </w:rPr>
        <w:tab/>
        <w:t xml:space="preserve">                </w:t>
      </w:r>
      <w:r w:rsidR="005D4A44">
        <w:rPr>
          <w:sz w:val="28"/>
        </w:rPr>
        <w:t xml:space="preserve">  </w:t>
      </w:r>
      <w:r w:rsidR="005D4A44" w:rsidRPr="00695548">
        <w:rPr>
          <w:sz w:val="28"/>
        </w:rPr>
        <w:t xml:space="preserve">        </w:t>
      </w:r>
      <w:r w:rsidR="005D4A44">
        <w:rPr>
          <w:sz w:val="28"/>
        </w:rPr>
        <w:t xml:space="preserve">    </w:t>
      </w:r>
      <w:proofErr w:type="gramStart"/>
      <w:r w:rsidR="005D4A44">
        <w:rPr>
          <w:sz w:val="28"/>
        </w:rPr>
        <w:t xml:space="preserve">№  </w:t>
      </w:r>
      <w:r>
        <w:rPr>
          <w:sz w:val="28"/>
          <w:lang w:val="en-US"/>
        </w:rPr>
        <w:t>103</w:t>
      </w:r>
      <w:proofErr w:type="gramEnd"/>
      <w:r w:rsidR="005D4A44">
        <w:rPr>
          <w:sz w:val="28"/>
        </w:rPr>
        <w:t xml:space="preserve">     </w:t>
      </w:r>
    </w:p>
    <w:p w:rsidR="005D4A44" w:rsidRPr="00805841" w:rsidRDefault="005D4A44" w:rsidP="005D4A44">
      <w:pPr>
        <w:jc w:val="center"/>
        <w:rPr>
          <w:b/>
          <w:sz w:val="28"/>
          <w:szCs w:val="28"/>
        </w:rPr>
      </w:pPr>
    </w:p>
    <w:p w:rsidR="005D4A44" w:rsidRPr="00805841" w:rsidRDefault="005D4A44" w:rsidP="005D4A44">
      <w:pPr>
        <w:jc w:val="center"/>
        <w:rPr>
          <w:b/>
          <w:sz w:val="16"/>
          <w:szCs w:val="16"/>
        </w:rPr>
      </w:pPr>
    </w:p>
    <w:p w:rsidR="002448CC" w:rsidRDefault="005D4A44" w:rsidP="005D4A44">
      <w:pPr>
        <w:jc w:val="center"/>
        <w:rPr>
          <w:sz w:val="28"/>
          <w:szCs w:val="28"/>
        </w:rPr>
      </w:pPr>
      <w:r>
        <w:rPr>
          <w:sz w:val="28"/>
          <w:szCs w:val="28"/>
        </w:rPr>
        <w:t>Деякі питання м</w:t>
      </w:r>
      <w:r w:rsidRPr="00D32A5A">
        <w:rPr>
          <w:sz w:val="28"/>
          <w:szCs w:val="28"/>
        </w:rPr>
        <w:t xml:space="preserve">олодіжної ради </w:t>
      </w:r>
    </w:p>
    <w:p w:rsidR="005D4A44" w:rsidRPr="00D32A5A" w:rsidRDefault="005D4A44" w:rsidP="005D4A44">
      <w:pPr>
        <w:jc w:val="center"/>
        <w:rPr>
          <w:sz w:val="28"/>
          <w:szCs w:val="28"/>
        </w:rPr>
      </w:pPr>
      <w:r w:rsidRPr="00D32A5A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Волинській </w:t>
      </w:r>
      <w:r w:rsidRPr="00D32A5A">
        <w:rPr>
          <w:sz w:val="28"/>
          <w:szCs w:val="28"/>
        </w:rPr>
        <w:t>обласній держ</w:t>
      </w:r>
      <w:r>
        <w:rPr>
          <w:sz w:val="28"/>
          <w:szCs w:val="28"/>
        </w:rPr>
        <w:t>авній адміністрації</w:t>
      </w:r>
    </w:p>
    <w:p w:rsidR="005D4A44" w:rsidRDefault="005D4A44" w:rsidP="005D4A44">
      <w:pPr>
        <w:jc w:val="center"/>
        <w:rPr>
          <w:sz w:val="28"/>
          <w:szCs w:val="28"/>
        </w:rPr>
      </w:pPr>
    </w:p>
    <w:p w:rsidR="00033323" w:rsidRPr="00033323" w:rsidRDefault="00033323" w:rsidP="005D4A44">
      <w:pPr>
        <w:jc w:val="center"/>
        <w:rPr>
          <w:sz w:val="16"/>
          <w:szCs w:val="16"/>
        </w:rPr>
      </w:pPr>
    </w:p>
    <w:p w:rsidR="005D4A44" w:rsidRDefault="005D4A44" w:rsidP="005D4A44">
      <w:pPr>
        <w:pStyle w:val="HTML"/>
        <w:shd w:val="clear" w:color="auto" w:fill="FFFFFF"/>
        <w:tabs>
          <w:tab w:val="left" w:pos="709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Відповідно до статей 2, 6, 22, 41  Закону України «Про місцеві державні адміністрації», на виконання постанови Ка</w:t>
      </w:r>
      <w:r w:rsidR="000333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бінету Міністрів України від 18 грудня 2018 року № 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1198 «Про затвердження типових положень про молодіжні консультативно-дорадчі органи», </w:t>
      </w:r>
      <w:r w:rsidRPr="00241F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 метою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координації дій </w:t>
      </w:r>
      <w:r w:rsidR="000333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галузі молодіжної політики</w:t>
      </w:r>
      <w:r w:rsidRPr="00241F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D7469" w:rsidRPr="004D7469" w:rsidRDefault="004D7469" w:rsidP="005D4A44">
      <w:pPr>
        <w:pStyle w:val="HTML"/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10"/>
          <w:szCs w:val="10"/>
        </w:rPr>
      </w:pPr>
    </w:p>
    <w:p w:rsidR="005D4A44" w:rsidRDefault="005D4A44" w:rsidP="004D7469">
      <w:pPr>
        <w:numPr>
          <w:ilvl w:val="0"/>
          <w:numId w:val="1"/>
        </w:numPr>
        <w:tabs>
          <w:tab w:val="left" w:pos="709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Утворити ініціативну групу</w:t>
      </w:r>
      <w:r w:rsidRPr="00D32A5A">
        <w:rPr>
          <w:sz w:val="28"/>
          <w:szCs w:val="28"/>
        </w:rPr>
        <w:t xml:space="preserve"> з підготовки та проведення установчих зборів за участю інститутів громадянськог</w:t>
      </w:r>
      <w:r>
        <w:rPr>
          <w:sz w:val="28"/>
          <w:szCs w:val="28"/>
        </w:rPr>
        <w:t>о суспільства з обрання членів м</w:t>
      </w:r>
      <w:r w:rsidRPr="00D32A5A">
        <w:rPr>
          <w:sz w:val="28"/>
          <w:szCs w:val="28"/>
        </w:rPr>
        <w:t xml:space="preserve">олодіжної ради при </w:t>
      </w:r>
      <w:r>
        <w:rPr>
          <w:sz w:val="28"/>
          <w:szCs w:val="28"/>
        </w:rPr>
        <w:t xml:space="preserve">Волинській </w:t>
      </w:r>
      <w:r w:rsidRPr="00D32A5A">
        <w:rPr>
          <w:sz w:val="28"/>
          <w:szCs w:val="28"/>
        </w:rPr>
        <w:t>обласній держ</w:t>
      </w:r>
      <w:r>
        <w:rPr>
          <w:sz w:val="28"/>
          <w:szCs w:val="28"/>
        </w:rPr>
        <w:t>авній адміністрації (далі</w:t>
      </w:r>
      <w:r w:rsidR="00132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Ініціативна група).</w:t>
      </w:r>
    </w:p>
    <w:p w:rsidR="004D7469" w:rsidRPr="004D7469" w:rsidRDefault="004D7469" w:rsidP="004D7469">
      <w:pPr>
        <w:tabs>
          <w:tab w:val="left" w:pos="709"/>
          <w:tab w:val="left" w:pos="993"/>
        </w:tabs>
        <w:ind w:left="708"/>
        <w:jc w:val="both"/>
        <w:rPr>
          <w:sz w:val="10"/>
          <w:szCs w:val="10"/>
        </w:rPr>
      </w:pPr>
    </w:p>
    <w:p w:rsidR="005D4A44" w:rsidRDefault="005D4A44" w:rsidP="004D7469">
      <w:pPr>
        <w:numPr>
          <w:ilvl w:val="0"/>
          <w:numId w:val="1"/>
        </w:numPr>
        <w:tabs>
          <w:tab w:val="left" w:pos="709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персональний склад І</w:t>
      </w:r>
      <w:r w:rsidRPr="003B45A6">
        <w:rPr>
          <w:sz w:val="28"/>
          <w:szCs w:val="28"/>
        </w:rPr>
        <w:t>ніціативної групи, що додається.</w:t>
      </w:r>
    </w:p>
    <w:p w:rsidR="004D7469" w:rsidRPr="004D7469" w:rsidRDefault="004D7469" w:rsidP="004D7469">
      <w:pPr>
        <w:tabs>
          <w:tab w:val="left" w:pos="709"/>
          <w:tab w:val="left" w:pos="993"/>
        </w:tabs>
        <w:jc w:val="both"/>
        <w:rPr>
          <w:sz w:val="10"/>
          <w:szCs w:val="10"/>
        </w:rPr>
      </w:pPr>
    </w:p>
    <w:p w:rsidR="005D4A44" w:rsidRDefault="005D4A44" w:rsidP="004D7469">
      <w:pPr>
        <w:numPr>
          <w:ilvl w:val="0"/>
          <w:numId w:val="1"/>
        </w:numPr>
        <w:tabs>
          <w:tab w:val="left" w:pos="709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ЗОБОВ’ЯЗУЮ:</w:t>
      </w:r>
    </w:p>
    <w:p w:rsidR="005D4A44" w:rsidRDefault="005D4A44" w:rsidP="00033323">
      <w:pPr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управління</w:t>
      </w:r>
      <w:r w:rsidRPr="00D32A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освіти, науки та молоді </w:t>
      </w:r>
      <w:r w:rsidRPr="00D32A5A">
        <w:rPr>
          <w:sz w:val="28"/>
          <w:szCs w:val="28"/>
        </w:rPr>
        <w:t>обласної державної адміністрації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Л.Плахотна</w:t>
      </w:r>
      <w:proofErr w:type="spellEnd"/>
      <w:r>
        <w:rPr>
          <w:sz w:val="28"/>
          <w:szCs w:val="28"/>
        </w:rPr>
        <w:t xml:space="preserve">): </w:t>
      </w:r>
    </w:p>
    <w:p w:rsidR="005D4A44" w:rsidRPr="007233B1" w:rsidRDefault="00033323" w:rsidP="00033323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 w:rsidRPr="00033323">
        <w:rPr>
          <w:spacing w:val="-8"/>
          <w:sz w:val="28"/>
          <w:szCs w:val="28"/>
        </w:rPr>
        <w:t>вжити заходів для проведення установчих зборів за участю інститутів громадянського суспільства для утворення молодіжної ради при Волинській обласній державній адміністрації у строки</w:t>
      </w:r>
      <w:r w:rsidR="001329DE" w:rsidRPr="00033323">
        <w:rPr>
          <w:spacing w:val="-8"/>
          <w:sz w:val="28"/>
          <w:szCs w:val="28"/>
        </w:rPr>
        <w:t>,</w:t>
      </w:r>
      <w:r w:rsidR="005D4A44" w:rsidRPr="00033323">
        <w:rPr>
          <w:spacing w:val="-8"/>
          <w:sz w:val="28"/>
          <w:szCs w:val="28"/>
        </w:rPr>
        <w:t xml:space="preserve"> визначені у Типовому положенні про молодіжний консультативно-дорадчий орган регіонального рівня, затвердженого</w:t>
      </w:r>
      <w:r w:rsidR="005D4A44" w:rsidRPr="00033323">
        <w:rPr>
          <w:color w:val="000000"/>
          <w:spacing w:val="-8"/>
          <w:sz w:val="28"/>
          <w:szCs w:val="28"/>
        </w:rPr>
        <w:t xml:space="preserve"> постановою Кабінету Міністрів України від 18 грудня 2018 року № 1198</w:t>
      </w:r>
      <w:r w:rsidR="005D4A44">
        <w:rPr>
          <w:color w:val="000000"/>
          <w:sz w:val="28"/>
          <w:szCs w:val="28"/>
        </w:rPr>
        <w:t>;</w:t>
      </w:r>
    </w:p>
    <w:p w:rsidR="005D4A44" w:rsidRDefault="00033323" w:rsidP="00033323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>
        <w:rPr>
          <w:sz w:val="28"/>
          <w:szCs w:val="28"/>
        </w:rPr>
        <w:t>спільно з відділом інформаційних технологій апарату облдержадміністрації створити рубрику «Молодіжна рада» на офіційному веб-сайті облдержадміністрації;</w:t>
      </w:r>
    </w:p>
    <w:p w:rsidR="005D4A44" w:rsidRDefault="00835315" w:rsidP="00835315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 w:rsidRPr="007233B1">
        <w:rPr>
          <w:sz w:val="28"/>
          <w:szCs w:val="28"/>
        </w:rPr>
        <w:t>в об</w:t>
      </w:r>
      <w:r w:rsidR="005D4A44">
        <w:rPr>
          <w:sz w:val="28"/>
          <w:szCs w:val="28"/>
        </w:rPr>
        <w:t>ов'язковому порядку розміщувати</w:t>
      </w:r>
      <w:r w:rsidR="005D4A44" w:rsidRPr="007233B1">
        <w:rPr>
          <w:sz w:val="28"/>
          <w:szCs w:val="28"/>
        </w:rPr>
        <w:t xml:space="preserve"> на офіційному веб-сайті </w:t>
      </w:r>
      <w:r w:rsidR="005D4A44">
        <w:rPr>
          <w:sz w:val="28"/>
          <w:szCs w:val="28"/>
        </w:rPr>
        <w:t>обл</w:t>
      </w:r>
      <w:r w:rsidR="005D4A44" w:rsidRPr="007233B1">
        <w:rPr>
          <w:sz w:val="28"/>
          <w:szCs w:val="28"/>
        </w:rPr>
        <w:t>держадміністрації</w:t>
      </w:r>
      <w:r w:rsidR="005D4A44">
        <w:rPr>
          <w:sz w:val="28"/>
          <w:szCs w:val="28"/>
        </w:rPr>
        <w:t xml:space="preserve"> в рубриці «Молодіжна рада» у</w:t>
      </w:r>
      <w:r w:rsidR="005D4A44" w:rsidRPr="007233B1">
        <w:rPr>
          <w:sz w:val="28"/>
          <w:szCs w:val="28"/>
        </w:rPr>
        <w:t>становчі документи, склад молодіжної ради, протоколи засідань</w:t>
      </w:r>
      <w:r w:rsidR="005D4A44">
        <w:rPr>
          <w:sz w:val="28"/>
          <w:szCs w:val="28"/>
        </w:rPr>
        <w:t>, прийняті рішення та інформацію</w:t>
      </w:r>
      <w:r w:rsidR="005D4A44" w:rsidRPr="007233B1">
        <w:rPr>
          <w:sz w:val="28"/>
          <w:szCs w:val="28"/>
        </w:rPr>
        <w:t xml:space="preserve"> про хід їх виконання, а також інші відомості</w:t>
      </w:r>
      <w:r w:rsidR="005D4A44">
        <w:rPr>
          <w:sz w:val="28"/>
          <w:szCs w:val="28"/>
        </w:rPr>
        <w:t xml:space="preserve"> про діяльність молодіжної ради;</w:t>
      </w:r>
    </w:p>
    <w:p w:rsidR="005D4A44" w:rsidRPr="00932BFE" w:rsidRDefault="00835315" w:rsidP="00835315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>
        <w:rPr>
          <w:sz w:val="28"/>
          <w:szCs w:val="28"/>
        </w:rPr>
        <w:t>забезпечити завчасну підготовку та надання відділу інформаційної політики обл</w:t>
      </w:r>
      <w:r>
        <w:rPr>
          <w:sz w:val="28"/>
          <w:szCs w:val="28"/>
        </w:rPr>
        <w:t xml:space="preserve">асної </w:t>
      </w:r>
      <w:r w:rsidR="005D4A44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="005D4A44">
        <w:rPr>
          <w:sz w:val="28"/>
          <w:szCs w:val="28"/>
        </w:rPr>
        <w:t>адміністрації відповідн</w:t>
      </w:r>
      <w:r>
        <w:rPr>
          <w:sz w:val="28"/>
          <w:szCs w:val="28"/>
        </w:rPr>
        <w:t>ої</w:t>
      </w:r>
      <w:r w:rsidR="005D4A44">
        <w:rPr>
          <w:sz w:val="28"/>
          <w:szCs w:val="28"/>
        </w:rPr>
        <w:t xml:space="preserve"> інформаці</w:t>
      </w:r>
      <w:r>
        <w:rPr>
          <w:sz w:val="28"/>
          <w:szCs w:val="28"/>
        </w:rPr>
        <w:t>ї</w:t>
      </w:r>
      <w:r w:rsidR="001329DE">
        <w:rPr>
          <w:sz w:val="28"/>
          <w:szCs w:val="28"/>
        </w:rPr>
        <w:t>,</w:t>
      </w:r>
      <w:r w:rsidR="005D4A44">
        <w:rPr>
          <w:sz w:val="28"/>
          <w:szCs w:val="28"/>
        </w:rPr>
        <w:t xml:space="preserve"> визначен</w:t>
      </w:r>
      <w:r>
        <w:rPr>
          <w:sz w:val="28"/>
          <w:szCs w:val="28"/>
        </w:rPr>
        <w:t>ої</w:t>
      </w:r>
      <w:r w:rsidR="005D4A44">
        <w:rPr>
          <w:sz w:val="28"/>
          <w:szCs w:val="28"/>
        </w:rPr>
        <w:t xml:space="preserve"> </w:t>
      </w:r>
      <w:r w:rsidR="001329DE">
        <w:rPr>
          <w:sz w:val="28"/>
          <w:szCs w:val="28"/>
        </w:rPr>
        <w:t>в</w:t>
      </w:r>
      <w:r w:rsidR="005D4A44">
        <w:rPr>
          <w:sz w:val="28"/>
          <w:szCs w:val="28"/>
        </w:rPr>
        <w:t xml:space="preserve"> абзацах 2</w:t>
      </w:r>
      <w:r>
        <w:rPr>
          <w:sz w:val="28"/>
          <w:szCs w:val="28"/>
        </w:rPr>
        <w:t xml:space="preserve"> – 5 підпункту 2</w:t>
      </w:r>
      <w:r w:rsidR="005D4A44">
        <w:rPr>
          <w:sz w:val="28"/>
          <w:szCs w:val="28"/>
        </w:rPr>
        <w:t xml:space="preserve"> пункту</w:t>
      </w:r>
      <w:r>
        <w:rPr>
          <w:sz w:val="28"/>
          <w:szCs w:val="28"/>
        </w:rPr>
        <w:t> 1;</w:t>
      </w:r>
      <w:r w:rsidR="005D4A44">
        <w:rPr>
          <w:sz w:val="28"/>
          <w:szCs w:val="28"/>
        </w:rPr>
        <w:t xml:space="preserve">  </w:t>
      </w:r>
    </w:p>
    <w:p w:rsidR="005D4A44" w:rsidRPr="00932BFE" w:rsidRDefault="005D4A44" w:rsidP="00835315">
      <w:pPr>
        <w:numPr>
          <w:ilvl w:val="0"/>
          <w:numId w:val="2"/>
        </w:numPr>
        <w:tabs>
          <w:tab w:val="left" w:pos="851"/>
          <w:tab w:val="left" w:pos="1134"/>
        </w:tabs>
        <w:ind w:left="0" w:firstLine="7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відділ</w:t>
      </w:r>
      <w:r w:rsidRPr="00D32A5A">
        <w:rPr>
          <w:color w:val="000000"/>
          <w:sz w:val="28"/>
          <w:szCs w:val="28"/>
        </w:rPr>
        <w:t xml:space="preserve"> інформаційної політики облдержадміністрації 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К.Мариневич</w:t>
      </w:r>
      <w:proofErr w:type="spellEnd"/>
      <w:r>
        <w:rPr>
          <w:color w:val="000000"/>
          <w:sz w:val="28"/>
          <w:szCs w:val="28"/>
        </w:rPr>
        <w:t>) оприлюдн</w:t>
      </w:r>
      <w:r w:rsidR="00835315">
        <w:rPr>
          <w:color w:val="000000"/>
          <w:sz w:val="28"/>
          <w:szCs w:val="28"/>
        </w:rPr>
        <w:t>ити</w:t>
      </w:r>
      <w:r>
        <w:rPr>
          <w:color w:val="000000"/>
          <w:sz w:val="28"/>
          <w:szCs w:val="28"/>
        </w:rPr>
        <w:t xml:space="preserve"> </w:t>
      </w:r>
      <w:r w:rsidRPr="00932BFE">
        <w:rPr>
          <w:color w:val="000000"/>
          <w:sz w:val="28"/>
          <w:szCs w:val="28"/>
        </w:rPr>
        <w:t xml:space="preserve">на офіційному веб-сайті </w:t>
      </w:r>
      <w:r>
        <w:rPr>
          <w:color w:val="000000"/>
          <w:sz w:val="28"/>
          <w:szCs w:val="28"/>
        </w:rPr>
        <w:t>облдержадміністрації:</w:t>
      </w:r>
    </w:p>
    <w:p w:rsidR="005D4A44" w:rsidRDefault="00835315" w:rsidP="00835315">
      <w:pPr>
        <w:tabs>
          <w:tab w:val="left" w:pos="709"/>
          <w:tab w:val="left" w:pos="12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D4A44">
        <w:rPr>
          <w:color w:val="000000"/>
          <w:sz w:val="28"/>
          <w:szCs w:val="28"/>
        </w:rPr>
        <w:t>персональн</w:t>
      </w:r>
      <w:r>
        <w:rPr>
          <w:color w:val="000000"/>
          <w:sz w:val="28"/>
          <w:szCs w:val="28"/>
        </w:rPr>
        <w:t>ий</w:t>
      </w:r>
      <w:r w:rsidR="005D4A44" w:rsidRPr="00932BFE">
        <w:rPr>
          <w:color w:val="000000"/>
          <w:sz w:val="28"/>
          <w:szCs w:val="28"/>
        </w:rPr>
        <w:t xml:space="preserve"> склад</w:t>
      </w:r>
      <w:r w:rsidR="005D4A44">
        <w:rPr>
          <w:color w:val="000000"/>
          <w:sz w:val="28"/>
          <w:szCs w:val="28"/>
        </w:rPr>
        <w:t xml:space="preserve"> І</w:t>
      </w:r>
      <w:r w:rsidR="005D4A44" w:rsidRPr="00932BFE">
        <w:rPr>
          <w:color w:val="000000"/>
          <w:sz w:val="28"/>
          <w:szCs w:val="28"/>
        </w:rPr>
        <w:t>ніціативної групи протягом п'яти робочих днів з дня її утворення</w:t>
      </w:r>
      <w:r w:rsidR="005D4A44">
        <w:rPr>
          <w:color w:val="000000"/>
          <w:sz w:val="28"/>
          <w:szCs w:val="28"/>
        </w:rPr>
        <w:t>;</w:t>
      </w:r>
    </w:p>
    <w:p w:rsidR="004A605F" w:rsidRDefault="004A605F" w:rsidP="004A605F">
      <w:pPr>
        <w:tabs>
          <w:tab w:val="left" w:pos="709"/>
          <w:tab w:val="left" w:pos="127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4A605F" w:rsidRPr="00932BFE" w:rsidRDefault="004A605F" w:rsidP="004A605F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</w:p>
    <w:p w:rsidR="005D4A44" w:rsidRDefault="00835315" w:rsidP="00835315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>
        <w:rPr>
          <w:sz w:val="28"/>
          <w:szCs w:val="28"/>
        </w:rPr>
        <w:t>підготовлен</w:t>
      </w:r>
      <w:r>
        <w:rPr>
          <w:sz w:val="28"/>
          <w:szCs w:val="28"/>
        </w:rPr>
        <w:t>е</w:t>
      </w:r>
      <w:r w:rsidR="005D4A44">
        <w:rPr>
          <w:sz w:val="28"/>
          <w:szCs w:val="28"/>
        </w:rPr>
        <w:t xml:space="preserve"> І</w:t>
      </w:r>
      <w:r w:rsidR="005D4A44" w:rsidRPr="00932BFE">
        <w:rPr>
          <w:sz w:val="28"/>
          <w:szCs w:val="28"/>
        </w:rPr>
        <w:t>ніціативною групою та погоджен</w:t>
      </w:r>
      <w:r>
        <w:rPr>
          <w:sz w:val="28"/>
          <w:szCs w:val="28"/>
        </w:rPr>
        <w:t>е</w:t>
      </w:r>
      <w:r w:rsidR="005D4A44" w:rsidRPr="00932BFE">
        <w:rPr>
          <w:sz w:val="28"/>
          <w:szCs w:val="28"/>
        </w:rPr>
        <w:t xml:space="preserve"> з </w:t>
      </w:r>
      <w:r w:rsidR="005D4A44">
        <w:rPr>
          <w:sz w:val="28"/>
          <w:szCs w:val="28"/>
        </w:rPr>
        <w:t>головою облдержадміністрації</w:t>
      </w:r>
      <w:r w:rsidR="005D4A44" w:rsidRPr="00932BFE">
        <w:rPr>
          <w:sz w:val="28"/>
          <w:szCs w:val="28"/>
        </w:rPr>
        <w:t xml:space="preserve"> повідомлення про дату, час, місце, порядок проведення установчих зборів, порядок подання заяв для участі в установч</w:t>
      </w:r>
      <w:r w:rsidR="005D4A44">
        <w:rPr>
          <w:sz w:val="28"/>
          <w:szCs w:val="28"/>
        </w:rPr>
        <w:t>их зборах, відомості про склад І</w:t>
      </w:r>
      <w:r w:rsidR="005D4A44" w:rsidRPr="00932BFE">
        <w:rPr>
          <w:sz w:val="28"/>
          <w:szCs w:val="28"/>
        </w:rPr>
        <w:t>ніціативної групи та прізвище, ім'я, електронну адресу та номе</w:t>
      </w:r>
      <w:r>
        <w:rPr>
          <w:sz w:val="28"/>
          <w:szCs w:val="28"/>
        </w:rPr>
        <w:t>р телефону відповідальної особи</w:t>
      </w:r>
      <w:r w:rsidR="005D4A44">
        <w:rPr>
          <w:sz w:val="28"/>
          <w:szCs w:val="28"/>
        </w:rPr>
        <w:t xml:space="preserve"> </w:t>
      </w:r>
      <w:r w:rsidR="005D4A44" w:rsidRPr="00932BFE">
        <w:rPr>
          <w:sz w:val="28"/>
          <w:szCs w:val="28"/>
        </w:rPr>
        <w:t>не пізніше ніж за 45 календарних днів до проведення установчих зборів</w:t>
      </w:r>
      <w:r w:rsidR="005D4A44">
        <w:rPr>
          <w:sz w:val="28"/>
          <w:szCs w:val="28"/>
        </w:rPr>
        <w:t>;</w:t>
      </w:r>
    </w:p>
    <w:p w:rsidR="005D4A44" w:rsidRDefault="00835315" w:rsidP="00835315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>
        <w:rPr>
          <w:sz w:val="28"/>
          <w:szCs w:val="28"/>
        </w:rPr>
        <w:t>с</w:t>
      </w:r>
      <w:r w:rsidR="005D4A44" w:rsidRPr="005338B6">
        <w:rPr>
          <w:sz w:val="28"/>
          <w:szCs w:val="28"/>
        </w:rPr>
        <w:t>писок кандидатів до складу молодіжної ради, які братимуть участь в установчих зборах, та список представників інститутів громадянського суспільства, яким відмовлено в участі в установчих зборах, із зазначенням підстави для відмови</w:t>
      </w:r>
      <w:r w:rsidR="004D7469">
        <w:rPr>
          <w:sz w:val="28"/>
          <w:szCs w:val="28"/>
        </w:rPr>
        <w:t>,</w:t>
      </w:r>
      <w:r w:rsidR="005D4A44" w:rsidRPr="005338B6">
        <w:rPr>
          <w:sz w:val="28"/>
          <w:szCs w:val="28"/>
        </w:rPr>
        <w:t xml:space="preserve"> інформаці</w:t>
      </w:r>
      <w:r w:rsidR="004D7469">
        <w:rPr>
          <w:sz w:val="28"/>
          <w:szCs w:val="28"/>
        </w:rPr>
        <w:t>ю</w:t>
      </w:r>
      <w:r w:rsidR="005D4A44" w:rsidRPr="005338B6">
        <w:rPr>
          <w:sz w:val="28"/>
          <w:szCs w:val="28"/>
        </w:rPr>
        <w:t xml:space="preserve"> про результати діяльності інститутів громадянського суспільства за останній рік, біографічні довідки делегованих ними представників, а також уточнен</w:t>
      </w:r>
      <w:r w:rsidR="004D7469">
        <w:rPr>
          <w:sz w:val="28"/>
          <w:szCs w:val="28"/>
        </w:rPr>
        <w:t>у</w:t>
      </w:r>
      <w:r w:rsidR="005D4A44" w:rsidRPr="005338B6">
        <w:rPr>
          <w:sz w:val="28"/>
          <w:szCs w:val="28"/>
        </w:rPr>
        <w:t xml:space="preserve"> інформаці</w:t>
      </w:r>
      <w:r w:rsidR="004D7469">
        <w:rPr>
          <w:sz w:val="28"/>
          <w:szCs w:val="28"/>
        </w:rPr>
        <w:t>ю</w:t>
      </w:r>
      <w:r w:rsidR="005D4A44" w:rsidRPr="005338B6">
        <w:rPr>
          <w:sz w:val="28"/>
          <w:szCs w:val="28"/>
        </w:rPr>
        <w:t xml:space="preserve"> про дату, час та місце проведення установчих зборів, погоджен</w:t>
      </w:r>
      <w:r w:rsidR="004D7469">
        <w:rPr>
          <w:sz w:val="28"/>
          <w:szCs w:val="28"/>
        </w:rPr>
        <w:t>у</w:t>
      </w:r>
      <w:r w:rsidR="005D4A44" w:rsidRPr="005338B6">
        <w:rPr>
          <w:sz w:val="28"/>
          <w:szCs w:val="28"/>
        </w:rPr>
        <w:t xml:space="preserve"> з </w:t>
      </w:r>
      <w:r w:rsidR="005D4A44">
        <w:rPr>
          <w:sz w:val="28"/>
          <w:szCs w:val="28"/>
        </w:rPr>
        <w:t>головою</w:t>
      </w:r>
      <w:r w:rsidR="005D4A44" w:rsidRPr="005338B6">
        <w:rPr>
          <w:sz w:val="28"/>
          <w:szCs w:val="28"/>
        </w:rPr>
        <w:t xml:space="preserve"> </w:t>
      </w:r>
      <w:r w:rsidR="005D4A44">
        <w:rPr>
          <w:sz w:val="28"/>
          <w:szCs w:val="28"/>
        </w:rPr>
        <w:t>облдержадміністрації</w:t>
      </w:r>
      <w:r w:rsidR="005D4A44" w:rsidRPr="005338B6">
        <w:rPr>
          <w:sz w:val="28"/>
          <w:szCs w:val="28"/>
        </w:rPr>
        <w:t>, не пізніше ніж за три робочих дні до проведення установчих зборів</w:t>
      </w:r>
      <w:r w:rsidR="005D4A44">
        <w:rPr>
          <w:sz w:val="28"/>
          <w:szCs w:val="28"/>
        </w:rPr>
        <w:t>;</w:t>
      </w:r>
    </w:p>
    <w:p w:rsidR="005D4A44" w:rsidRDefault="004D7469" w:rsidP="004D7469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 w:rsidRPr="005338B6">
        <w:rPr>
          <w:sz w:val="28"/>
          <w:szCs w:val="28"/>
        </w:rPr>
        <w:t xml:space="preserve">протокол установчих зборів протягом трьох робочих </w:t>
      </w:r>
      <w:r w:rsidR="005D4A44">
        <w:rPr>
          <w:sz w:val="28"/>
          <w:szCs w:val="28"/>
        </w:rPr>
        <w:t>днів з моменту його надходження;</w:t>
      </w:r>
    </w:p>
    <w:p w:rsidR="005D4A44" w:rsidRDefault="004D7469" w:rsidP="004D7469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4A44">
        <w:rPr>
          <w:sz w:val="28"/>
          <w:szCs w:val="28"/>
        </w:rPr>
        <w:t>річн</w:t>
      </w:r>
      <w:r>
        <w:rPr>
          <w:sz w:val="28"/>
          <w:szCs w:val="28"/>
        </w:rPr>
        <w:t>ий</w:t>
      </w:r>
      <w:r w:rsidR="005D4A44" w:rsidRPr="00B35C92">
        <w:rPr>
          <w:sz w:val="28"/>
          <w:szCs w:val="28"/>
        </w:rPr>
        <w:t xml:space="preserve"> план роботи молодіжної ради та звіт про його виконання</w:t>
      </w:r>
      <w:r w:rsidR="005D4A44">
        <w:rPr>
          <w:sz w:val="28"/>
          <w:szCs w:val="28"/>
        </w:rPr>
        <w:t>.</w:t>
      </w:r>
      <w:r w:rsidR="005D4A44" w:rsidRPr="00B35C92">
        <w:rPr>
          <w:sz w:val="28"/>
          <w:szCs w:val="28"/>
        </w:rPr>
        <w:t xml:space="preserve"> </w:t>
      </w:r>
    </w:p>
    <w:p w:rsidR="004D7469" w:rsidRPr="004D7469" w:rsidRDefault="004D7469" w:rsidP="004D7469">
      <w:pPr>
        <w:tabs>
          <w:tab w:val="left" w:pos="709"/>
          <w:tab w:val="left" w:pos="1276"/>
        </w:tabs>
        <w:jc w:val="both"/>
        <w:rPr>
          <w:sz w:val="10"/>
          <w:szCs w:val="10"/>
        </w:rPr>
      </w:pPr>
    </w:p>
    <w:p w:rsidR="005D4A44" w:rsidRPr="00024C2A" w:rsidRDefault="004D7469" w:rsidP="004D746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4. </w:t>
      </w:r>
      <w:r w:rsidR="005D4A44" w:rsidRPr="00024C2A">
        <w:rPr>
          <w:sz w:val="28"/>
          <w:szCs w:val="28"/>
        </w:rPr>
        <w:t xml:space="preserve">Контроль за виконанням розпорядження покласти на заступника голови облдержадміністрації </w:t>
      </w:r>
      <w:r w:rsidR="005D4A44">
        <w:rPr>
          <w:sz w:val="28"/>
          <w:szCs w:val="28"/>
        </w:rPr>
        <w:t>Д.П</w:t>
      </w:r>
      <w:r w:rsidR="005D4A44" w:rsidRPr="00666A96">
        <w:rPr>
          <w:sz w:val="28"/>
          <w:szCs w:val="28"/>
          <w:lang w:val="ru-RU"/>
        </w:rPr>
        <w:t>’</w:t>
      </w:r>
      <w:proofErr w:type="spellStart"/>
      <w:r w:rsidR="005D4A44">
        <w:rPr>
          <w:sz w:val="28"/>
          <w:szCs w:val="28"/>
        </w:rPr>
        <w:t>ятигорця</w:t>
      </w:r>
      <w:proofErr w:type="spellEnd"/>
      <w:r w:rsidR="005D4A44" w:rsidRPr="00024C2A">
        <w:rPr>
          <w:sz w:val="28"/>
          <w:szCs w:val="28"/>
        </w:rPr>
        <w:t>.</w:t>
      </w:r>
    </w:p>
    <w:p w:rsidR="005D4A44" w:rsidRDefault="005D4A44" w:rsidP="005D4A44">
      <w:pPr>
        <w:jc w:val="both"/>
        <w:rPr>
          <w:szCs w:val="28"/>
        </w:rPr>
      </w:pPr>
    </w:p>
    <w:p w:rsidR="005D4A44" w:rsidRDefault="005D4A44" w:rsidP="005D4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7469" w:rsidRPr="00A96037" w:rsidRDefault="004D7469" w:rsidP="005D4A44">
      <w:pPr>
        <w:ind w:firstLine="708"/>
        <w:jc w:val="both"/>
        <w:rPr>
          <w:sz w:val="28"/>
          <w:szCs w:val="28"/>
        </w:rPr>
      </w:pPr>
    </w:p>
    <w:p w:rsidR="005D4A44" w:rsidRPr="0050012C" w:rsidRDefault="005D4A44" w:rsidP="005D4A44">
      <w:pPr>
        <w:pStyle w:val="6"/>
        <w:spacing w:before="0" w:after="0"/>
        <w:ind w:left="540" w:hanging="54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Голова</w:t>
      </w:r>
      <w:r>
        <w:rPr>
          <w:b w:val="0"/>
          <w:sz w:val="28"/>
          <w:szCs w:val="28"/>
          <w:lang w:val="uk-UA"/>
        </w:rPr>
        <w:tab/>
        <w:t xml:space="preserve">                              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  <w:t xml:space="preserve">                             </w:t>
      </w:r>
      <w:r>
        <w:rPr>
          <w:sz w:val="28"/>
          <w:szCs w:val="28"/>
          <w:lang w:val="uk-UA"/>
        </w:rPr>
        <w:t>О.САВЧЕНКО</w:t>
      </w:r>
      <w:r w:rsidRPr="00695548">
        <w:rPr>
          <w:b w:val="0"/>
          <w:sz w:val="28"/>
          <w:szCs w:val="28"/>
          <w:lang w:val="uk-UA"/>
        </w:rPr>
        <w:t xml:space="preserve"> </w:t>
      </w:r>
    </w:p>
    <w:p w:rsidR="005D4A44" w:rsidRDefault="005D4A44" w:rsidP="005D4A44">
      <w:pPr>
        <w:pStyle w:val="6"/>
        <w:ind w:left="540"/>
        <w:rPr>
          <w:b w:val="0"/>
          <w:sz w:val="28"/>
          <w:szCs w:val="28"/>
          <w:lang w:val="uk-UA"/>
        </w:rPr>
      </w:pPr>
    </w:p>
    <w:p w:rsidR="005D4A44" w:rsidRDefault="005D4A44" w:rsidP="005D4A44">
      <w:pPr>
        <w:pStyle w:val="6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  <w:lang w:val="uk-UA"/>
        </w:rPr>
        <w:t>Плахотна</w:t>
      </w:r>
      <w:proofErr w:type="spellEnd"/>
      <w:r>
        <w:rPr>
          <w:b w:val="0"/>
          <w:sz w:val="28"/>
          <w:szCs w:val="28"/>
          <w:lang w:val="uk-UA"/>
        </w:rPr>
        <w:t xml:space="preserve"> 722 354</w:t>
      </w:r>
      <w:r w:rsidRPr="00F61F4E">
        <w:rPr>
          <w:b w:val="0"/>
          <w:sz w:val="28"/>
          <w:szCs w:val="28"/>
        </w:rPr>
        <w:tab/>
      </w:r>
    </w:p>
    <w:p w:rsidR="004A605F" w:rsidRDefault="005D4A44" w:rsidP="004A605F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05F" w:rsidRDefault="004A605F" w:rsidP="004A605F">
      <w:pPr>
        <w:spacing w:line="360" w:lineRule="auto"/>
        <w:ind w:left="5103"/>
        <w:rPr>
          <w:sz w:val="28"/>
          <w:szCs w:val="28"/>
        </w:rPr>
      </w:pPr>
    </w:p>
    <w:p w:rsidR="004A605F" w:rsidRDefault="004A605F" w:rsidP="004A605F">
      <w:pPr>
        <w:spacing w:line="360" w:lineRule="auto"/>
        <w:ind w:left="5103"/>
        <w:rPr>
          <w:sz w:val="28"/>
          <w:szCs w:val="28"/>
        </w:rPr>
      </w:pPr>
    </w:p>
    <w:p w:rsidR="004A605F" w:rsidRDefault="004A605F" w:rsidP="004A605F">
      <w:pPr>
        <w:spacing w:line="360" w:lineRule="auto"/>
        <w:ind w:left="5103" w:firstLine="426"/>
        <w:rPr>
          <w:sz w:val="28"/>
        </w:rPr>
      </w:pPr>
      <w:r w:rsidRPr="00E60845">
        <w:rPr>
          <w:sz w:val="28"/>
        </w:rPr>
        <w:t>ЗАТВЕРДЖЕНО</w:t>
      </w:r>
    </w:p>
    <w:p w:rsidR="004A605F" w:rsidRDefault="004A605F" w:rsidP="004A605F">
      <w:pPr>
        <w:spacing w:line="360" w:lineRule="auto"/>
        <w:ind w:left="5103" w:firstLine="426"/>
        <w:rPr>
          <w:sz w:val="28"/>
        </w:rPr>
      </w:pPr>
      <w:r>
        <w:rPr>
          <w:sz w:val="28"/>
        </w:rPr>
        <w:t>Розпорядження голови</w:t>
      </w:r>
    </w:p>
    <w:p w:rsidR="004A605F" w:rsidRDefault="004A605F" w:rsidP="004A605F">
      <w:pPr>
        <w:spacing w:line="360" w:lineRule="auto"/>
        <w:ind w:left="5103" w:firstLine="426"/>
        <w:rPr>
          <w:sz w:val="28"/>
        </w:rPr>
      </w:pPr>
      <w:r>
        <w:rPr>
          <w:sz w:val="28"/>
        </w:rPr>
        <w:t>обласної державної адміністрації</w:t>
      </w:r>
    </w:p>
    <w:p w:rsidR="005D4A44" w:rsidRPr="00160BA3" w:rsidRDefault="004A605F" w:rsidP="004A605F">
      <w:pPr>
        <w:spacing w:line="360" w:lineRule="auto"/>
        <w:ind w:left="5103" w:firstLine="426"/>
        <w:rPr>
          <w:sz w:val="28"/>
          <w:lang w:val="en-US"/>
        </w:rPr>
      </w:pPr>
      <w:r>
        <w:rPr>
          <w:sz w:val="28"/>
        </w:rPr>
        <w:t xml:space="preserve"> </w:t>
      </w:r>
      <w:r w:rsidR="00160BA3">
        <w:rPr>
          <w:sz w:val="28"/>
          <w:lang w:val="en-US"/>
        </w:rPr>
        <w:t>28</w:t>
      </w:r>
      <w:r>
        <w:rPr>
          <w:sz w:val="28"/>
        </w:rPr>
        <w:t>.02.2019 №</w:t>
      </w:r>
      <w:r w:rsidR="00160BA3">
        <w:rPr>
          <w:sz w:val="28"/>
          <w:lang w:val="en-US"/>
        </w:rPr>
        <w:t xml:space="preserve"> 103</w:t>
      </w:r>
      <w:bookmarkStart w:id="0" w:name="_GoBack"/>
      <w:bookmarkEnd w:id="0"/>
    </w:p>
    <w:p w:rsidR="001140F7" w:rsidRPr="001140F7" w:rsidRDefault="001140F7" w:rsidP="004A605F">
      <w:pPr>
        <w:spacing w:line="360" w:lineRule="auto"/>
        <w:ind w:left="5103" w:firstLine="426"/>
        <w:rPr>
          <w:sz w:val="16"/>
          <w:szCs w:val="16"/>
        </w:rPr>
      </w:pPr>
    </w:p>
    <w:p w:rsidR="005D4A44" w:rsidRDefault="005D4A44" w:rsidP="001140F7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1140F7" w:rsidRDefault="001140F7" w:rsidP="001140F7">
      <w:pPr>
        <w:jc w:val="center"/>
        <w:rPr>
          <w:sz w:val="28"/>
          <w:szCs w:val="28"/>
        </w:rPr>
      </w:pPr>
      <w:r>
        <w:rPr>
          <w:sz w:val="28"/>
          <w:szCs w:val="28"/>
        </w:rPr>
        <w:t>І</w:t>
      </w:r>
      <w:r w:rsidR="005D4A44" w:rsidRPr="00D32A5A">
        <w:rPr>
          <w:sz w:val="28"/>
          <w:szCs w:val="28"/>
        </w:rPr>
        <w:t xml:space="preserve">ніціативної групи з підготовки та проведення </w:t>
      </w:r>
    </w:p>
    <w:p w:rsidR="001140F7" w:rsidRDefault="005D4A44" w:rsidP="001140F7">
      <w:pPr>
        <w:jc w:val="center"/>
        <w:rPr>
          <w:sz w:val="28"/>
          <w:szCs w:val="28"/>
        </w:rPr>
      </w:pPr>
      <w:r w:rsidRPr="00D32A5A">
        <w:rPr>
          <w:sz w:val="28"/>
          <w:szCs w:val="28"/>
        </w:rPr>
        <w:t xml:space="preserve">установчих зборів за участю інститутів громадянського суспільства </w:t>
      </w:r>
    </w:p>
    <w:p w:rsidR="001140F7" w:rsidRDefault="005D4A44" w:rsidP="001140F7">
      <w:pPr>
        <w:jc w:val="center"/>
        <w:rPr>
          <w:sz w:val="28"/>
          <w:szCs w:val="28"/>
        </w:rPr>
      </w:pPr>
      <w:r w:rsidRPr="00D32A5A">
        <w:rPr>
          <w:sz w:val="28"/>
          <w:szCs w:val="28"/>
        </w:rPr>
        <w:t xml:space="preserve">з обрання членів молодіжної ради при </w:t>
      </w:r>
      <w:r>
        <w:rPr>
          <w:sz w:val="28"/>
          <w:szCs w:val="28"/>
        </w:rPr>
        <w:t xml:space="preserve">Волинській </w:t>
      </w:r>
    </w:p>
    <w:p w:rsidR="005D4A44" w:rsidRDefault="005D4A44" w:rsidP="001140F7">
      <w:pPr>
        <w:jc w:val="center"/>
        <w:rPr>
          <w:sz w:val="28"/>
          <w:szCs w:val="28"/>
        </w:rPr>
      </w:pPr>
      <w:r w:rsidRPr="00D32A5A">
        <w:rPr>
          <w:sz w:val="28"/>
          <w:szCs w:val="28"/>
        </w:rPr>
        <w:t>обласній державній адміністрації</w:t>
      </w:r>
    </w:p>
    <w:p w:rsidR="005D4A44" w:rsidRDefault="005D4A44" w:rsidP="005D4A44">
      <w:pPr>
        <w:ind w:firstLine="709"/>
        <w:jc w:val="center"/>
        <w:rPr>
          <w:sz w:val="28"/>
          <w:szCs w:val="28"/>
        </w:rPr>
      </w:pPr>
    </w:p>
    <w:p w:rsidR="005D4A44" w:rsidRPr="00CF4B7C" w:rsidRDefault="005D4A44" w:rsidP="005D4A44">
      <w:pPr>
        <w:ind w:firstLine="709"/>
        <w:jc w:val="both"/>
        <w:rPr>
          <w:sz w:val="28"/>
          <w:szCs w:val="28"/>
        </w:rPr>
      </w:pPr>
      <w:r w:rsidRPr="00CF4B7C">
        <w:rPr>
          <w:sz w:val="28"/>
          <w:szCs w:val="28"/>
        </w:rPr>
        <w:t>П'ЯТИГОРЕЦЬ Денис Миколайович</w:t>
      </w:r>
      <w:r>
        <w:rPr>
          <w:sz w:val="28"/>
          <w:szCs w:val="28"/>
        </w:rPr>
        <w:t xml:space="preserve"> – заступник голови о</w:t>
      </w:r>
      <w:r w:rsidR="001140F7">
        <w:rPr>
          <w:sz w:val="28"/>
          <w:szCs w:val="28"/>
        </w:rPr>
        <w:t>бласної державної адміністрації;</w:t>
      </w:r>
    </w:p>
    <w:p w:rsidR="005D4A44" w:rsidRPr="001140F7" w:rsidRDefault="005D4A44" w:rsidP="005D4A44">
      <w:pPr>
        <w:ind w:left="34" w:firstLine="709"/>
        <w:jc w:val="both"/>
        <w:rPr>
          <w:color w:val="000000"/>
          <w:sz w:val="16"/>
          <w:szCs w:val="16"/>
          <w:shd w:val="clear" w:color="auto" w:fill="FFFFFF"/>
        </w:rPr>
      </w:pPr>
    </w:p>
    <w:p w:rsidR="005D4A44" w:rsidRDefault="005D4A44" w:rsidP="005D4A44">
      <w:pPr>
        <w:ind w:left="3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ДАЦИК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Зарина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Саїдмухамедівна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– проектний менеджер-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фандрейзер</w:t>
      </w:r>
      <w:proofErr w:type="spellEnd"/>
      <w:r w:rsidRPr="000B49E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громадської організації «</w:t>
      </w:r>
      <w:r w:rsidRPr="000B49EB">
        <w:rPr>
          <w:color w:val="000000"/>
          <w:sz w:val="28"/>
          <w:szCs w:val="28"/>
          <w:shd w:val="clear" w:color="auto" w:fill="FFFFFF"/>
        </w:rPr>
        <w:t>Волинськ</w:t>
      </w:r>
      <w:r>
        <w:rPr>
          <w:color w:val="000000"/>
          <w:sz w:val="28"/>
          <w:szCs w:val="28"/>
          <w:shd w:val="clear" w:color="auto" w:fill="FFFFFF"/>
        </w:rPr>
        <w:t>ий Інститут</w:t>
      </w:r>
      <w:r w:rsidRPr="000B49EB">
        <w:rPr>
          <w:color w:val="000000"/>
          <w:sz w:val="28"/>
          <w:szCs w:val="28"/>
          <w:shd w:val="clear" w:color="auto" w:fill="FFFFFF"/>
        </w:rPr>
        <w:t xml:space="preserve"> Права</w:t>
      </w:r>
      <w:r w:rsidR="001140F7">
        <w:rPr>
          <w:color w:val="000000"/>
          <w:sz w:val="28"/>
          <w:szCs w:val="28"/>
          <w:shd w:val="clear" w:color="auto" w:fill="FFFFFF"/>
        </w:rPr>
        <w:t>»;</w:t>
      </w:r>
    </w:p>
    <w:p w:rsidR="005D4A44" w:rsidRPr="001140F7" w:rsidRDefault="005D4A44" w:rsidP="005D4A44">
      <w:pPr>
        <w:ind w:left="34" w:firstLine="709"/>
        <w:jc w:val="both"/>
        <w:rPr>
          <w:color w:val="000000"/>
          <w:sz w:val="16"/>
          <w:szCs w:val="16"/>
          <w:shd w:val="clear" w:color="auto" w:fill="FFFFFF"/>
        </w:rPr>
      </w:pPr>
    </w:p>
    <w:p w:rsidR="005D4A44" w:rsidRDefault="005D4A44" w:rsidP="005D4A44">
      <w:pPr>
        <w:ind w:left="3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ЄВТУШОК Антон Леонідович – г</w:t>
      </w:r>
      <w:r w:rsidRPr="000E2CEE">
        <w:rPr>
          <w:color w:val="000000"/>
          <w:sz w:val="28"/>
          <w:szCs w:val="28"/>
          <w:shd w:val="clear" w:color="auto" w:fill="FFFFFF"/>
        </w:rPr>
        <w:t>олова Волинського обласного місцевого осередку всеукраїнської моло</w:t>
      </w:r>
      <w:r>
        <w:rPr>
          <w:color w:val="000000"/>
          <w:sz w:val="28"/>
          <w:szCs w:val="28"/>
          <w:shd w:val="clear" w:color="auto" w:fill="FFFFFF"/>
        </w:rPr>
        <w:t>діжної громадської організації «</w:t>
      </w:r>
      <w:r w:rsidRPr="000E2CEE">
        <w:rPr>
          <w:color w:val="000000"/>
          <w:sz w:val="28"/>
          <w:szCs w:val="28"/>
          <w:shd w:val="clear" w:color="auto" w:fill="FFFFFF"/>
        </w:rPr>
        <w:t>Федерація дебатів України</w:t>
      </w:r>
      <w:r w:rsidR="001140F7">
        <w:rPr>
          <w:color w:val="000000"/>
          <w:sz w:val="28"/>
          <w:szCs w:val="28"/>
          <w:shd w:val="clear" w:color="auto" w:fill="FFFFFF"/>
        </w:rPr>
        <w:t>»;</w:t>
      </w:r>
    </w:p>
    <w:p w:rsidR="005D4A44" w:rsidRPr="001140F7" w:rsidRDefault="005D4A44" w:rsidP="005D4A44">
      <w:pPr>
        <w:pStyle w:val="21"/>
        <w:widowControl w:val="0"/>
        <w:ind w:firstLine="709"/>
        <w:jc w:val="both"/>
        <w:rPr>
          <w:sz w:val="16"/>
          <w:szCs w:val="16"/>
          <w:lang w:val="uk-UA"/>
        </w:rPr>
      </w:pPr>
    </w:p>
    <w:p w:rsidR="005D4A44" w:rsidRDefault="005D4A44" w:rsidP="005D4A44">
      <w:pPr>
        <w:pStyle w:val="21"/>
        <w:widowControl w:val="0"/>
        <w:ind w:firstLine="709"/>
        <w:jc w:val="both"/>
        <w:rPr>
          <w:sz w:val="28"/>
          <w:szCs w:val="28"/>
          <w:lang w:val="uk-UA"/>
        </w:rPr>
      </w:pPr>
      <w:r w:rsidRPr="003C792A">
        <w:rPr>
          <w:sz w:val="28"/>
          <w:szCs w:val="28"/>
          <w:lang w:val="uk-UA"/>
        </w:rPr>
        <w:t xml:space="preserve">МАРИНЕВИЧ Каріна Русланівна – начальник відділу інформаційної політики </w:t>
      </w:r>
      <w:r w:rsidRPr="00CF4B7C">
        <w:rPr>
          <w:sz w:val="28"/>
          <w:szCs w:val="28"/>
          <w:lang w:val="uk-UA"/>
        </w:rPr>
        <w:t>обласної державної адміністрації</w:t>
      </w:r>
      <w:r w:rsidR="001140F7">
        <w:rPr>
          <w:sz w:val="28"/>
          <w:szCs w:val="28"/>
          <w:lang w:val="uk-UA"/>
        </w:rPr>
        <w:t>;</w:t>
      </w:r>
    </w:p>
    <w:p w:rsidR="005D4A44" w:rsidRPr="00275C39" w:rsidRDefault="005D4A44" w:rsidP="005D4A44">
      <w:pPr>
        <w:pStyle w:val="21"/>
        <w:widowControl w:val="0"/>
        <w:ind w:firstLine="709"/>
        <w:jc w:val="both"/>
        <w:rPr>
          <w:sz w:val="16"/>
          <w:szCs w:val="16"/>
          <w:lang w:val="uk-UA"/>
        </w:rPr>
      </w:pPr>
    </w:p>
    <w:p w:rsidR="005D4A44" w:rsidRDefault="005D4A44" w:rsidP="005D4A44">
      <w:pPr>
        <w:pStyle w:val="21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НАЙДИЧ Марина Анатоліївна – головний спеціаліст </w:t>
      </w:r>
      <w:r w:rsidRPr="003C792A">
        <w:rPr>
          <w:sz w:val="28"/>
          <w:szCs w:val="28"/>
          <w:lang w:val="uk-UA"/>
        </w:rPr>
        <w:t>відділу професійно-технічної освіти та молодіжної політики</w:t>
      </w:r>
      <w:r>
        <w:rPr>
          <w:sz w:val="28"/>
          <w:szCs w:val="28"/>
          <w:lang w:val="uk-UA"/>
        </w:rPr>
        <w:t xml:space="preserve"> </w:t>
      </w:r>
      <w:r w:rsidRPr="003C792A">
        <w:rPr>
          <w:sz w:val="28"/>
          <w:szCs w:val="28"/>
          <w:lang w:val="uk-UA"/>
        </w:rPr>
        <w:t xml:space="preserve">управління освіти, науки та молоді </w:t>
      </w:r>
      <w:r w:rsidRPr="00CF4B7C">
        <w:rPr>
          <w:sz w:val="28"/>
          <w:szCs w:val="28"/>
          <w:lang w:val="uk-UA"/>
        </w:rPr>
        <w:t>обласної державної адміністрації</w:t>
      </w:r>
      <w:r w:rsidR="00275C39">
        <w:rPr>
          <w:sz w:val="28"/>
          <w:szCs w:val="28"/>
          <w:lang w:val="uk-UA"/>
        </w:rPr>
        <w:t>;</w:t>
      </w:r>
    </w:p>
    <w:p w:rsidR="005D4A44" w:rsidRPr="00275C39" w:rsidRDefault="005D4A44" w:rsidP="005D4A44">
      <w:pPr>
        <w:ind w:left="34" w:firstLine="709"/>
        <w:jc w:val="both"/>
        <w:rPr>
          <w:color w:val="000000"/>
          <w:sz w:val="16"/>
          <w:szCs w:val="16"/>
          <w:shd w:val="clear" w:color="auto" w:fill="FFFFFF"/>
        </w:rPr>
      </w:pPr>
    </w:p>
    <w:p w:rsidR="005D4A44" w:rsidRDefault="005D4A44" w:rsidP="005D4A44">
      <w:pPr>
        <w:ind w:left="3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ПЕТРИК Дем</w:t>
      </w:r>
      <w:r w:rsidRPr="003B41F4">
        <w:rPr>
          <w:color w:val="000000"/>
          <w:sz w:val="28"/>
          <w:szCs w:val="28"/>
          <w:shd w:val="clear" w:color="auto" w:fill="FFFFFF"/>
        </w:rPr>
        <w:t>’</w:t>
      </w:r>
      <w:r>
        <w:rPr>
          <w:color w:val="000000"/>
          <w:sz w:val="28"/>
          <w:szCs w:val="28"/>
          <w:shd w:val="clear" w:color="auto" w:fill="FFFFFF"/>
        </w:rPr>
        <w:t xml:space="preserve">ян </w:t>
      </w:r>
      <w:r w:rsidRPr="00410AE4">
        <w:rPr>
          <w:color w:val="000000"/>
          <w:sz w:val="28"/>
          <w:szCs w:val="28"/>
          <w:shd w:val="clear" w:color="auto" w:fill="FFFFFF"/>
        </w:rPr>
        <w:t xml:space="preserve">Ярославович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8F432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менеджер освітніх програм Молодіжного цен</w:t>
      </w:r>
      <w:r w:rsidR="00275C39">
        <w:rPr>
          <w:color w:val="000000"/>
          <w:sz w:val="28"/>
          <w:szCs w:val="28"/>
          <w:shd w:val="clear" w:color="auto" w:fill="FFFFFF"/>
        </w:rPr>
        <w:t>тру Волині;</w:t>
      </w:r>
    </w:p>
    <w:p w:rsidR="005D4A44" w:rsidRPr="008F4328" w:rsidRDefault="005D4A44" w:rsidP="005D4A44">
      <w:pPr>
        <w:ind w:left="34" w:firstLine="709"/>
        <w:jc w:val="both"/>
        <w:rPr>
          <w:color w:val="000000"/>
          <w:sz w:val="16"/>
          <w:szCs w:val="16"/>
          <w:shd w:val="clear" w:color="auto" w:fill="FFFFFF"/>
        </w:rPr>
      </w:pPr>
    </w:p>
    <w:p w:rsidR="005D4A44" w:rsidRPr="000E2CEE" w:rsidRDefault="005D4A44" w:rsidP="005D4A44">
      <w:pPr>
        <w:ind w:left="34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РОМАНЮК Яна Олександрівна – нач</w:t>
      </w:r>
      <w:r w:rsidR="008F4328">
        <w:rPr>
          <w:color w:val="000000"/>
          <w:sz w:val="28"/>
          <w:szCs w:val="28"/>
          <w:shd w:val="clear" w:color="auto" w:fill="FFFFFF"/>
        </w:rPr>
        <w:t>альник групи «Молодіжний центр»;</w:t>
      </w:r>
    </w:p>
    <w:p w:rsidR="005D4A44" w:rsidRPr="008F4328" w:rsidRDefault="005D4A44" w:rsidP="005D4A44">
      <w:pPr>
        <w:ind w:firstLine="709"/>
        <w:jc w:val="both"/>
        <w:rPr>
          <w:sz w:val="16"/>
          <w:szCs w:val="16"/>
        </w:rPr>
      </w:pPr>
    </w:p>
    <w:p w:rsidR="005D4A44" w:rsidRDefault="005D4A44" w:rsidP="005D4A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СЛИВКА </w:t>
      </w:r>
      <w:r w:rsidRPr="003C792A">
        <w:rPr>
          <w:sz w:val="28"/>
          <w:szCs w:val="28"/>
        </w:rPr>
        <w:t xml:space="preserve">Віктор Петрович – в.о. начальника відділу з питань внутрішньої політики </w:t>
      </w:r>
      <w:r>
        <w:rPr>
          <w:sz w:val="28"/>
          <w:szCs w:val="28"/>
        </w:rPr>
        <w:t>о</w:t>
      </w:r>
      <w:r w:rsidR="008F4328">
        <w:rPr>
          <w:sz w:val="28"/>
          <w:szCs w:val="28"/>
        </w:rPr>
        <w:t>бласної державної адміністрації;</w:t>
      </w:r>
    </w:p>
    <w:p w:rsidR="005D4A44" w:rsidRPr="008F4328" w:rsidRDefault="005D4A44" w:rsidP="005D4A44">
      <w:pPr>
        <w:ind w:firstLine="709"/>
        <w:jc w:val="both"/>
        <w:rPr>
          <w:sz w:val="16"/>
          <w:szCs w:val="16"/>
        </w:rPr>
      </w:pPr>
    </w:p>
    <w:p w:rsidR="005D4A44" w:rsidRPr="008C5E0E" w:rsidRDefault="005D4A44" w:rsidP="005D4A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СНІЖКО Віталій Вікторович – голова громадської органі</w:t>
      </w:r>
      <w:r w:rsidR="008F4328">
        <w:rPr>
          <w:sz w:val="28"/>
          <w:szCs w:val="28"/>
        </w:rPr>
        <w:t>зації «Студентська Рада Волині»;</w:t>
      </w:r>
    </w:p>
    <w:p w:rsidR="005D4A44" w:rsidRPr="008F4328" w:rsidRDefault="005D4A44" w:rsidP="005D4A44">
      <w:pPr>
        <w:pStyle w:val="21"/>
        <w:widowControl w:val="0"/>
        <w:ind w:firstLine="709"/>
        <w:jc w:val="both"/>
        <w:rPr>
          <w:sz w:val="16"/>
          <w:szCs w:val="16"/>
          <w:lang w:val="uk-UA"/>
        </w:rPr>
      </w:pPr>
    </w:p>
    <w:p w:rsidR="005D4A44" w:rsidRDefault="005D4A44" w:rsidP="005D4A44">
      <w:pPr>
        <w:pStyle w:val="21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ТКАЧУК Захарій Михайлович – керівник громадської ор</w:t>
      </w:r>
      <w:r w:rsidR="008F4328">
        <w:rPr>
          <w:sz w:val="28"/>
          <w:szCs w:val="28"/>
          <w:lang w:val="uk-UA"/>
        </w:rPr>
        <w:t>ганізації «Молодіжна платформа»;</w:t>
      </w:r>
    </w:p>
    <w:p w:rsidR="005D4A44" w:rsidRPr="008F4328" w:rsidRDefault="005D4A44" w:rsidP="005D4A44">
      <w:pPr>
        <w:ind w:firstLine="709"/>
        <w:jc w:val="both"/>
        <w:rPr>
          <w:sz w:val="16"/>
          <w:szCs w:val="16"/>
        </w:rPr>
      </w:pPr>
    </w:p>
    <w:p w:rsidR="005D4A44" w:rsidRDefault="005D4A44" w:rsidP="005D4A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ТКАЧУК Олександр Олександрович – заступник начальника управління освіти, науки та молоді облдержадміністрації, начальник відділу професійно-технічно</w:t>
      </w:r>
      <w:r w:rsidR="008F4328">
        <w:rPr>
          <w:sz w:val="28"/>
          <w:szCs w:val="28"/>
        </w:rPr>
        <w:t>ї освіти та молодіжної політики</w:t>
      </w:r>
    </w:p>
    <w:p w:rsidR="002E4593" w:rsidRDefault="002E4593"/>
    <w:sectPr w:rsidR="002E4593" w:rsidSect="007C478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12E17"/>
    <w:multiLevelType w:val="hybridMultilevel"/>
    <w:tmpl w:val="399EF1CC"/>
    <w:lvl w:ilvl="0" w:tplc="4A4A750E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4DA5217"/>
    <w:multiLevelType w:val="hybridMultilevel"/>
    <w:tmpl w:val="BB80AEBA"/>
    <w:lvl w:ilvl="0" w:tplc="E2D8311E">
      <w:start w:val="1"/>
      <w:numFmt w:val="bullet"/>
      <w:lvlText w:val="-"/>
      <w:lvlJc w:val="left"/>
      <w:pPr>
        <w:ind w:left="157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2" w15:restartNumberingAfterBreak="0">
    <w:nsid w:val="3A157F0C"/>
    <w:multiLevelType w:val="hybridMultilevel"/>
    <w:tmpl w:val="1B640FDE"/>
    <w:lvl w:ilvl="0" w:tplc="B9DCD926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44"/>
    <w:rsid w:val="00033323"/>
    <w:rsid w:val="001140F7"/>
    <w:rsid w:val="001329DE"/>
    <w:rsid w:val="00160BA3"/>
    <w:rsid w:val="002448CC"/>
    <w:rsid w:val="00275C39"/>
    <w:rsid w:val="002E4593"/>
    <w:rsid w:val="003D2CF7"/>
    <w:rsid w:val="004A605F"/>
    <w:rsid w:val="004D7469"/>
    <w:rsid w:val="005A079B"/>
    <w:rsid w:val="005D4A44"/>
    <w:rsid w:val="00835315"/>
    <w:rsid w:val="008F4328"/>
    <w:rsid w:val="00A05B23"/>
    <w:rsid w:val="00FF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7086"/>
  <w15:docId w15:val="{63715590-D119-43A9-9442-747B4A16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A44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D4A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D4A44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4A44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D4A44"/>
    <w:rPr>
      <w:rFonts w:eastAsia="Times New Roman" w:cs="Times New Roman"/>
      <w:b/>
      <w:bCs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5D4A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4A4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21">
    <w:name w:val="Обычный2"/>
    <w:rsid w:val="005D4A44"/>
    <w:rPr>
      <w:rFonts w:eastAsia="SimSun" w:cs="Times New Roman"/>
      <w:sz w:val="24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329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9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D7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3202</Words>
  <Characters>1826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2019-02-18T13:01:00Z</cp:lastPrinted>
  <dcterms:created xsi:type="dcterms:W3CDTF">2019-02-18T10:45:00Z</dcterms:created>
  <dcterms:modified xsi:type="dcterms:W3CDTF">2019-02-28T07:26:00Z</dcterms:modified>
</cp:coreProperties>
</file>