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5A" w:rsidRDefault="005B2E5A" w:rsidP="005B2E5A">
      <w:pPr>
        <w:pStyle w:val="1"/>
        <w:spacing w:before="0" w:line="360" w:lineRule="auto"/>
      </w:pPr>
      <w:r>
        <w:t xml:space="preserve">           ЗАТВЕРДЖЕНО</w:t>
      </w:r>
    </w:p>
    <w:p w:rsidR="005B2E5A" w:rsidRPr="00533461" w:rsidRDefault="005B2E5A" w:rsidP="005B2E5A">
      <w:pPr>
        <w:spacing w:line="360" w:lineRule="auto"/>
        <w:ind w:left="4912" w:firstLine="51"/>
        <w:rPr>
          <w:sz w:val="28"/>
          <w:lang w:val="uk-UA"/>
        </w:rPr>
      </w:pPr>
      <w:r w:rsidRPr="00533461">
        <w:rPr>
          <w:sz w:val="28"/>
          <w:lang w:val="uk-UA"/>
        </w:rPr>
        <w:t xml:space="preserve">          Розпорядження голови</w:t>
      </w:r>
    </w:p>
    <w:p w:rsidR="005B2E5A" w:rsidRPr="00533461" w:rsidRDefault="005B2E5A" w:rsidP="005B2E5A">
      <w:pPr>
        <w:spacing w:line="360" w:lineRule="auto"/>
        <w:ind w:left="4912" w:firstLine="51"/>
        <w:rPr>
          <w:sz w:val="28"/>
          <w:lang w:val="uk-UA"/>
        </w:rPr>
      </w:pPr>
      <w:r w:rsidRPr="00533461">
        <w:rPr>
          <w:sz w:val="28"/>
          <w:lang w:val="uk-UA"/>
        </w:rPr>
        <w:t xml:space="preserve">          обласної державної адміністрації</w:t>
      </w:r>
    </w:p>
    <w:p w:rsidR="005B2E5A" w:rsidRDefault="00F6316C" w:rsidP="005B2E5A">
      <w:pPr>
        <w:pStyle w:val="Default"/>
        <w:spacing w:line="360" w:lineRule="auto"/>
        <w:ind w:left="4963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23</w:t>
      </w:r>
      <w:r w:rsidR="005B2E5A">
        <w:rPr>
          <w:sz w:val="28"/>
        </w:rPr>
        <w:t>.0</w:t>
      </w:r>
      <w:r w:rsidR="005B2E5A">
        <w:rPr>
          <w:sz w:val="28"/>
          <w:lang w:val="uk-UA"/>
        </w:rPr>
        <w:t>7</w:t>
      </w:r>
      <w:r w:rsidR="005B2E5A">
        <w:rPr>
          <w:sz w:val="28"/>
        </w:rPr>
        <w:t>.</w:t>
      </w:r>
      <w:r w:rsidR="005B2E5A">
        <w:rPr>
          <w:sz w:val="28"/>
          <w:lang w:val="uk-UA"/>
        </w:rPr>
        <w:t>2018 №</w:t>
      </w:r>
      <w:r>
        <w:rPr>
          <w:sz w:val="28"/>
          <w:lang w:val="uk-UA"/>
        </w:rPr>
        <w:t xml:space="preserve"> 456</w:t>
      </w:r>
      <w:bookmarkStart w:id="0" w:name="_GoBack"/>
      <w:bookmarkEnd w:id="0"/>
    </w:p>
    <w:p w:rsidR="005B2E5A" w:rsidRDefault="005B2E5A" w:rsidP="005B2E5A">
      <w:pPr>
        <w:pStyle w:val="Default"/>
        <w:spacing w:line="360" w:lineRule="auto"/>
        <w:ind w:left="4963" w:firstLine="709"/>
        <w:jc w:val="both"/>
        <w:rPr>
          <w:sz w:val="28"/>
          <w:lang w:val="uk-UA"/>
        </w:rPr>
      </w:pPr>
    </w:p>
    <w:p w:rsidR="00C10112" w:rsidRDefault="00C10112" w:rsidP="005B2E5A">
      <w:pPr>
        <w:pStyle w:val="Default"/>
        <w:spacing w:line="360" w:lineRule="auto"/>
        <w:ind w:left="4963" w:firstLine="709"/>
        <w:jc w:val="both"/>
        <w:rPr>
          <w:sz w:val="28"/>
          <w:lang w:val="uk-UA"/>
        </w:rPr>
      </w:pPr>
    </w:p>
    <w:p w:rsidR="00C10112" w:rsidRDefault="00C10112" w:rsidP="005B2E5A">
      <w:pPr>
        <w:pStyle w:val="Default"/>
        <w:spacing w:line="360" w:lineRule="auto"/>
        <w:ind w:left="4963" w:firstLine="709"/>
        <w:jc w:val="both"/>
        <w:rPr>
          <w:sz w:val="28"/>
          <w:lang w:val="uk-UA"/>
        </w:rPr>
      </w:pPr>
    </w:p>
    <w:p w:rsidR="005B2E5A" w:rsidRPr="005B2E5A" w:rsidRDefault="00C10112" w:rsidP="005B2E5A">
      <w:pPr>
        <w:pStyle w:val="Default"/>
        <w:spacing w:line="360" w:lineRule="auto"/>
        <w:ind w:left="4963"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О.</w:t>
      </w:r>
      <w:r w:rsidR="005B2E5A">
        <w:rPr>
          <w:b/>
          <w:sz w:val="28"/>
          <w:szCs w:val="28"/>
          <w:lang w:val="uk-UA"/>
        </w:rPr>
        <w:t>САВЧЕНКО</w:t>
      </w:r>
    </w:p>
    <w:p w:rsidR="005B2E5A" w:rsidRDefault="005B2E5A" w:rsidP="005B2E5A">
      <w:pPr>
        <w:pStyle w:val="Default"/>
        <w:jc w:val="center"/>
        <w:rPr>
          <w:b/>
          <w:bCs/>
          <w:sz w:val="16"/>
          <w:szCs w:val="16"/>
          <w:lang w:val="uk-UA"/>
        </w:rPr>
      </w:pPr>
    </w:p>
    <w:p w:rsidR="005B2E5A" w:rsidRDefault="005B2E5A" w:rsidP="005B2E5A">
      <w:pPr>
        <w:pStyle w:val="Default"/>
        <w:jc w:val="center"/>
        <w:rPr>
          <w:b/>
          <w:bCs/>
          <w:sz w:val="16"/>
          <w:szCs w:val="16"/>
          <w:lang w:val="uk-UA"/>
        </w:rPr>
      </w:pPr>
    </w:p>
    <w:p w:rsidR="005B2E5A" w:rsidRDefault="005B2E5A" w:rsidP="005B2E5A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ПОЛОЖЕННЯ </w:t>
      </w:r>
    </w:p>
    <w:p w:rsidR="005B2E5A" w:rsidRDefault="005B2E5A" w:rsidP="005B2E5A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УПРАВЛІННЯ МІСТОБУДУВАННЯ ТА АРХІТЕКТУРИ</w:t>
      </w:r>
    </w:p>
    <w:p w:rsidR="005B2E5A" w:rsidRDefault="005B2E5A" w:rsidP="005B2E5A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ВОЛИНСЬКОЇ ОБЛАСНОЇ ДЕРЖАВНОЇ АДМІНІСТРАЦІЇ</w:t>
      </w:r>
    </w:p>
    <w:p w:rsidR="005B2E5A" w:rsidRDefault="005B2E5A" w:rsidP="005B2E5A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(нова редакція)</w:t>
      </w:r>
    </w:p>
    <w:p w:rsidR="005B2E5A" w:rsidRDefault="005B2E5A" w:rsidP="005B2E5A">
      <w:pPr>
        <w:rPr>
          <w:sz w:val="28"/>
          <w:lang w:val="uk-UA"/>
        </w:rPr>
      </w:pPr>
    </w:p>
    <w:p w:rsidR="005B2E5A" w:rsidRDefault="005B2E5A" w:rsidP="00613385">
      <w:pPr>
        <w:pStyle w:val="a4"/>
        <w:ind w:left="0" w:firstLine="709"/>
        <w:jc w:val="both"/>
      </w:pPr>
      <w:r>
        <w:t>1. Управління містобудування та архітектури Волинської обл</w:t>
      </w:r>
      <w:r w:rsidR="00322E52">
        <w:t>асної державної адміністрації (</w:t>
      </w:r>
      <w:r>
        <w:t xml:space="preserve">далі </w:t>
      </w:r>
      <w:r w:rsidR="00C10112">
        <w:t>–</w:t>
      </w:r>
      <w:r>
        <w:t xml:space="preserve"> управління) утворюється головою облдержадміністрації, входить до її складу і в межах області забезпечує виконання покладених на управління завдань.</w:t>
      </w:r>
    </w:p>
    <w:p w:rsidR="005B2E5A" w:rsidRDefault="005B2E5A" w:rsidP="00903A8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Управління утворено в результаті реорганізації шляхом поділу головного управління містобудування, архітектури та житлово-комунального господарства облдержадміністрації</w:t>
      </w:r>
      <w:r w:rsidR="004E4B93">
        <w:rPr>
          <w:sz w:val="28"/>
          <w:lang w:val="uk-UA"/>
        </w:rPr>
        <w:t xml:space="preserve"> </w:t>
      </w:r>
      <w:r w:rsidR="00D55D92">
        <w:rPr>
          <w:sz w:val="28"/>
          <w:lang w:val="uk-UA"/>
        </w:rPr>
        <w:t>та приєднання відділу з питань земельних відносин облдержадміністрації</w:t>
      </w:r>
      <w:r>
        <w:rPr>
          <w:sz w:val="28"/>
          <w:lang w:val="uk-UA"/>
        </w:rPr>
        <w:t>. Управління є правонаступником майнових прав і обов’язків головного управління містобудування, архітектури та житлово-комунального господарства облдержадміністрації в обсягах, зазн</w:t>
      </w:r>
      <w:r w:rsidR="00EF7974">
        <w:rPr>
          <w:sz w:val="28"/>
          <w:lang w:val="uk-UA"/>
        </w:rPr>
        <w:t>ачених  у розподільчому балансі</w:t>
      </w:r>
      <w:r w:rsidR="00903A82">
        <w:rPr>
          <w:sz w:val="28"/>
          <w:lang w:val="uk-UA"/>
        </w:rPr>
        <w:t>,</w:t>
      </w:r>
      <w:r w:rsidR="00EF7974">
        <w:rPr>
          <w:sz w:val="28"/>
          <w:lang w:val="uk-UA"/>
        </w:rPr>
        <w:t xml:space="preserve"> та правонаступником зобов’язань, прав та обов’язків з питань земельних відносин</w:t>
      </w:r>
      <w:r w:rsidR="00903A82">
        <w:rPr>
          <w:sz w:val="28"/>
          <w:lang w:val="uk-UA"/>
        </w:rPr>
        <w:t>,</w:t>
      </w:r>
      <w:r w:rsidR="00EF7974">
        <w:rPr>
          <w:sz w:val="28"/>
          <w:lang w:val="uk-UA"/>
        </w:rPr>
        <w:t xml:space="preserve"> </w:t>
      </w:r>
      <w:r w:rsidR="00A63433">
        <w:rPr>
          <w:sz w:val="28"/>
          <w:lang w:val="uk-UA"/>
        </w:rPr>
        <w:t>зазначених у передавальному акті</w:t>
      </w:r>
      <w:r w:rsidR="00EF7974">
        <w:rPr>
          <w:sz w:val="28"/>
          <w:lang w:val="uk-UA"/>
        </w:rPr>
        <w:t>.</w:t>
      </w:r>
    </w:p>
    <w:p w:rsidR="00903A82" w:rsidRPr="00903A82" w:rsidRDefault="00903A82" w:rsidP="00903A82">
      <w:pPr>
        <w:ind w:firstLine="709"/>
        <w:jc w:val="both"/>
        <w:rPr>
          <w:sz w:val="10"/>
          <w:szCs w:val="10"/>
          <w:lang w:val="uk-UA"/>
        </w:rPr>
      </w:pPr>
    </w:p>
    <w:p w:rsidR="005B2E5A" w:rsidRDefault="005B2E5A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 Управління  підпорядковане голові обласної державної адміністрації, а також підзвітне і підконтрольне Міністерству регіонального розвитку, будівництва та житлово-комунального господарства України (далі </w:t>
      </w:r>
      <w:r w:rsidR="00903A82">
        <w:rPr>
          <w:sz w:val="28"/>
          <w:lang w:val="uk-UA"/>
        </w:rPr>
        <w:t>–</w:t>
      </w:r>
      <w:r>
        <w:rPr>
          <w:sz w:val="28"/>
          <w:lang w:val="uk-UA"/>
        </w:rPr>
        <w:t xml:space="preserve"> Мінрегіон України).</w:t>
      </w:r>
    </w:p>
    <w:p w:rsidR="005B2E5A" w:rsidRPr="00903A82" w:rsidRDefault="005B2E5A" w:rsidP="00613385">
      <w:pPr>
        <w:jc w:val="both"/>
        <w:rPr>
          <w:sz w:val="10"/>
          <w:szCs w:val="10"/>
          <w:lang w:val="uk-UA"/>
        </w:rPr>
      </w:pPr>
    </w:p>
    <w:p w:rsidR="005B2E5A" w:rsidRDefault="005B2E5A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 Управління у своїй діяльності керується Конституцією та законами України, </w:t>
      </w:r>
      <w:r w:rsidR="0058733E">
        <w:rPr>
          <w:sz w:val="28"/>
          <w:lang w:val="uk-UA"/>
        </w:rPr>
        <w:t xml:space="preserve">Земельним, Водним і Лісовим кодексами України, Кодексом України про надра, </w:t>
      </w:r>
      <w:r>
        <w:rPr>
          <w:sz w:val="28"/>
          <w:lang w:val="uk-UA"/>
        </w:rPr>
        <w:t>актами Президента України, Кабінету Міністрів України, наказами міністерств, інших центральних органів виконавчої влади, розпорядженнями голови обласної державної адміністрації, а також цим Положенням.</w:t>
      </w:r>
    </w:p>
    <w:p w:rsidR="005B2E5A" w:rsidRPr="00903A82" w:rsidRDefault="005B2E5A" w:rsidP="00613385">
      <w:pPr>
        <w:jc w:val="both"/>
        <w:rPr>
          <w:sz w:val="10"/>
          <w:szCs w:val="10"/>
          <w:lang w:val="uk-UA"/>
        </w:rPr>
      </w:pPr>
      <w:r>
        <w:rPr>
          <w:sz w:val="28"/>
          <w:lang w:val="uk-UA"/>
        </w:rPr>
        <w:tab/>
      </w:r>
    </w:p>
    <w:p w:rsidR="005B2E5A" w:rsidRDefault="005B2E5A" w:rsidP="008A481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 Основними завданнями управління є забезпечення реалізації державної по</w:t>
      </w:r>
      <w:r w:rsidR="005E161F">
        <w:rPr>
          <w:sz w:val="28"/>
          <w:lang w:val="uk-UA"/>
        </w:rPr>
        <w:t>літики у сфері містобудування та</w:t>
      </w:r>
      <w:r>
        <w:rPr>
          <w:sz w:val="28"/>
          <w:lang w:val="uk-UA"/>
        </w:rPr>
        <w:t xml:space="preserve"> архітектури</w:t>
      </w:r>
      <w:r w:rsidR="005E161F">
        <w:rPr>
          <w:sz w:val="28"/>
          <w:lang w:val="uk-UA"/>
        </w:rPr>
        <w:t>,</w:t>
      </w:r>
      <w:r w:rsidR="00E02A66">
        <w:rPr>
          <w:sz w:val="28"/>
          <w:lang w:val="uk-UA"/>
        </w:rPr>
        <w:t xml:space="preserve"> </w:t>
      </w:r>
      <w:r w:rsidR="00E7777C">
        <w:rPr>
          <w:sz w:val="28"/>
          <w:lang w:val="uk-UA"/>
        </w:rPr>
        <w:t>повноважень обласної державної адміністрації з питань</w:t>
      </w:r>
      <w:r w:rsidR="00BA79CB">
        <w:rPr>
          <w:sz w:val="28"/>
          <w:lang w:val="uk-UA"/>
        </w:rPr>
        <w:t xml:space="preserve"> </w:t>
      </w:r>
      <w:r w:rsidR="00B13860">
        <w:rPr>
          <w:sz w:val="28"/>
          <w:lang w:val="uk-UA"/>
        </w:rPr>
        <w:t>земельних відносин</w:t>
      </w:r>
      <w:r w:rsidR="00BA79CB">
        <w:rPr>
          <w:sz w:val="28"/>
          <w:lang w:val="uk-UA"/>
        </w:rPr>
        <w:t xml:space="preserve"> </w:t>
      </w:r>
      <w:r w:rsidR="005E161F">
        <w:rPr>
          <w:sz w:val="28"/>
          <w:lang w:val="uk-UA"/>
        </w:rPr>
        <w:t xml:space="preserve">та </w:t>
      </w:r>
      <w:r w:rsidR="00265AD4" w:rsidRPr="00D330F0">
        <w:rPr>
          <w:color w:val="000000" w:themeColor="text1"/>
          <w:sz w:val="28"/>
          <w:lang w:val="uk-UA"/>
        </w:rPr>
        <w:t>з</w:t>
      </w:r>
      <w:r w:rsidR="00633EB4" w:rsidRPr="00D330F0">
        <w:rPr>
          <w:color w:val="000000" w:themeColor="text1"/>
          <w:sz w:val="28"/>
          <w:lang w:val="uk-UA"/>
        </w:rPr>
        <w:t xml:space="preserve"> </w:t>
      </w:r>
      <w:r w:rsidR="00265AD4" w:rsidRPr="00D330F0">
        <w:rPr>
          <w:color w:val="000000" w:themeColor="text1"/>
          <w:sz w:val="28"/>
          <w:lang w:val="uk-UA"/>
        </w:rPr>
        <w:t>питань регіональної політики в частині</w:t>
      </w:r>
      <w:r w:rsidR="00633EB4" w:rsidRPr="00D330F0">
        <w:rPr>
          <w:color w:val="000000" w:themeColor="text1"/>
          <w:sz w:val="28"/>
          <w:lang w:val="uk-UA"/>
        </w:rPr>
        <w:t xml:space="preserve"> </w:t>
      </w:r>
      <w:r w:rsidR="005E161F">
        <w:rPr>
          <w:sz w:val="28"/>
          <w:lang w:val="uk-UA"/>
        </w:rPr>
        <w:t xml:space="preserve">формування об’єднаних територіальних громад </w:t>
      </w:r>
      <w:r>
        <w:rPr>
          <w:sz w:val="28"/>
          <w:lang w:val="uk-UA"/>
        </w:rPr>
        <w:t xml:space="preserve"> на території області.</w:t>
      </w:r>
    </w:p>
    <w:p w:rsidR="005B2E5A" w:rsidRDefault="005B2E5A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5. Управління відповідно до визначених галузевих повноважень виконує такі зав</w:t>
      </w:r>
      <w:r w:rsidR="00EF7974">
        <w:rPr>
          <w:sz w:val="28"/>
          <w:lang w:val="uk-UA"/>
        </w:rPr>
        <w:t xml:space="preserve">дання </w:t>
      </w:r>
      <w:r w:rsidR="00EF7974" w:rsidRPr="00612196">
        <w:rPr>
          <w:color w:val="000000" w:themeColor="text1"/>
          <w:sz w:val="28"/>
          <w:lang w:val="uk-UA"/>
        </w:rPr>
        <w:t>у галузі містобудування,</w:t>
      </w:r>
      <w:r w:rsidRPr="00612196">
        <w:rPr>
          <w:color w:val="000000" w:themeColor="text1"/>
          <w:sz w:val="28"/>
          <w:lang w:val="uk-UA"/>
        </w:rPr>
        <w:t xml:space="preserve"> архітектури</w:t>
      </w:r>
      <w:r w:rsidR="00612196" w:rsidRPr="00612196">
        <w:rPr>
          <w:color w:val="000000" w:themeColor="text1"/>
          <w:sz w:val="28"/>
          <w:lang w:val="uk-UA"/>
        </w:rPr>
        <w:t>,</w:t>
      </w:r>
      <w:r w:rsidR="00EF7974" w:rsidRPr="00612196">
        <w:rPr>
          <w:color w:val="000000" w:themeColor="text1"/>
          <w:sz w:val="28"/>
          <w:lang w:val="uk-UA"/>
        </w:rPr>
        <w:t xml:space="preserve"> земельних відносин</w:t>
      </w:r>
      <w:r w:rsidR="00612196" w:rsidRPr="00612196">
        <w:rPr>
          <w:color w:val="000000" w:themeColor="text1"/>
          <w:sz w:val="28"/>
          <w:lang w:val="uk-UA"/>
        </w:rPr>
        <w:t xml:space="preserve"> та регіональної політики в частині формування територіальних громад</w:t>
      </w:r>
      <w:r w:rsidRPr="00612196">
        <w:rPr>
          <w:color w:val="000000" w:themeColor="text1"/>
          <w:sz w:val="28"/>
          <w:lang w:val="uk-UA"/>
        </w:rPr>
        <w:t>:</w:t>
      </w:r>
    </w:p>
    <w:p w:rsidR="005B2E5A" w:rsidRDefault="005B2E5A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1) 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5B2E5A" w:rsidRDefault="005B2E5A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2) забезпечує у межах своїх повноважень захист прав і законних інтересів фізичних та юридичних осіб;</w:t>
      </w:r>
    </w:p>
    <w:p w:rsidR="005B2E5A" w:rsidRDefault="005B2E5A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3) </w:t>
      </w:r>
      <w:r w:rsidR="00457EC3">
        <w:rPr>
          <w:sz w:val="28"/>
          <w:lang w:val="uk-UA"/>
        </w:rPr>
        <w:t>аналізує стан та тенденції розвитку у галузі містобудування та архітектури у межах області та надає рекомендації щодо розробки містобудівної документації регіонального та місцевого рівнів</w:t>
      </w:r>
      <w:r>
        <w:rPr>
          <w:sz w:val="28"/>
          <w:lang w:val="uk-UA"/>
        </w:rPr>
        <w:t>;</w:t>
      </w:r>
    </w:p>
    <w:p w:rsidR="005B2E5A" w:rsidRDefault="005B2E5A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4) бере участь у підготовці пропозицій до проектів програм соціально-економічного та культурного розвитку області;</w:t>
      </w:r>
    </w:p>
    <w:p w:rsidR="005B2E5A" w:rsidRDefault="005B2E5A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5) організовує процес децентралізації влади та реформування місцевого самоврядування в області;</w:t>
      </w:r>
    </w:p>
    <w:p w:rsidR="00741717" w:rsidRDefault="00F97BF5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6) </w:t>
      </w:r>
      <w:r w:rsidR="000E6640">
        <w:rPr>
          <w:sz w:val="28"/>
          <w:lang w:val="uk-UA"/>
        </w:rPr>
        <w:t>реалізує повноваження</w:t>
      </w:r>
      <w:r w:rsidR="00741717">
        <w:rPr>
          <w:sz w:val="28"/>
          <w:lang w:val="uk-UA"/>
        </w:rPr>
        <w:t xml:space="preserve"> на території області з питань земельних відносин, розпорядження землями державної власності водного фонду, промисловості, транспорту, енергетики, оборони, лісогосподарського призначення в межах повноважень, визначених земельним законодавством;</w:t>
      </w:r>
    </w:p>
    <w:p w:rsidR="00741717" w:rsidRDefault="00CA6A64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7) здійснює контроль</w:t>
      </w:r>
      <w:r w:rsidR="00741717">
        <w:rPr>
          <w:sz w:val="28"/>
          <w:lang w:val="uk-UA"/>
        </w:rPr>
        <w:t xml:space="preserve"> за використанням земель відповідно до вимог чинного законодавства;</w:t>
      </w:r>
    </w:p>
    <w:p w:rsidR="005B2E5A" w:rsidRDefault="00741717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5B2E5A">
        <w:rPr>
          <w:sz w:val="28"/>
          <w:lang w:val="uk-UA"/>
        </w:rPr>
        <w:t>) вносить пропозиції до проекту обласного бюджету з питань фінансування обласних програм та заходів у сфері містобудування та архітектури;</w:t>
      </w:r>
    </w:p>
    <w:p w:rsidR="005B2E5A" w:rsidRDefault="00741717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5B2E5A">
        <w:rPr>
          <w:sz w:val="28"/>
          <w:lang w:val="uk-UA"/>
        </w:rPr>
        <w:t>) забезпечує ефективне і цільове використання відповідних бюджетних коштів;</w:t>
      </w:r>
    </w:p>
    <w:p w:rsidR="005B2E5A" w:rsidRDefault="00741717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5B2E5A">
        <w:rPr>
          <w:sz w:val="28"/>
          <w:lang w:val="uk-UA"/>
        </w:rPr>
        <w:t>) бере участь у підготовці заходів регіонального розвитку;</w:t>
      </w:r>
    </w:p>
    <w:p w:rsidR="00741717" w:rsidRDefault="00741717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11</w:t>
      </w:r>
      <w:r w:rsidR="005B2E5A">
        <w:rPr>
          <w:sz w:val="28"/>
          <w:lang w:val="uk-UA"/>
        </w:rPr>
        <w:t>) розробляє проекти розпоряджень голови обласної держ</w:t>
      </w:r>
      <w:r w:rsidR="005515F5">
        <w:rPr>
          <w:sz w:val="28"/>
          <w:lang w:val="uk-UA"/>
        </w:rPr>
        <w:t xml:space="preserve">авної </w:t>
      </w:r>
      <w:r w:rsidR="005B2E5A">
        <w:rPr>
          <w:sz w:val="28"/>
          <w:lang w:val="uk-UA"/>
        </w:rPr>
        <w:t xml:space="preserve">адміністрації, у  визначених законом випадках </w:t>
      </w:r>
      <w:r w:rsidR="005515F5">
        <w:rPr>
          <w:sz w:val="28"/>
          <w:lang w:val="uk-UA"/>
        </w:rPr>
        <w:t>–</w:t>
      </w:r>
      <w:r w:rsidR="005B2E5A">
        <w:rPr>
          <w:sz w:val="28"/>
          <w:lang w:val="uk-UA"/>
        </w:rPr>
        <w:t xml:space="preserve"> проекти нормативно-правових актів з питань реалізації повно</w:t>
      </w:r>
      <w:r w:rsidR="00416AE3">
        <w:rPr>
          <w:sz w:val="28"/>
          <w:lang w:val="uk-UA"/>
        </w:rPr>
        <w:t xml:space="preserve">важень у сфері містобудування, </w:t>
      </w:r>
      <w:r w:rsidR="005B2E5A">
        <w:rPr>
          <w:sz w:val="28"/>
          <w:lang w:val="uk-UA"/>
        </w:rPr>
        <w:t>архітектури</w:t>
      </w:r>
      <w:r w:rsidR="00416AE3">
        <w:rPr>
          <w:sz w:val="28"/>
          <w:lang w:val="uk-UA"/>
        </w:rPr>
        <w:t xml:space="preserve"> та земельних відносин</w:t>
      </w:r>
      <w:r>
        <w:rPr>
          <w:sz w:val="28"/>
          <w:lang w:val="uk-UA"/>
        </w:rPr>
        <w:t xml:space="preserve">;    </w:t>
      </w:r>
    </w:p>
    <w:p w:rsidR="00613385" w:rsidRDefault="00741717" w:rsidP="006133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5B2E5A">
        <w:rPr>
          <w:sz w:val="28"/>
          <w:szCs w:val="28"/>
          <w:lang w:val="uk-UA"/>
        </w:rPr>
        <w:t>) бере участь у погодженні проектів нормативно-правових актів, розроблених іншими органами виконавчої влади;</w:t>
      </w:r>
    </w:p>
    <w:p w:rsidR="005B2E5A" w:rsidRPr="00613385" w:rsidRDefault="00741717" w:rsidP="00613385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13</w:t>
      </w:r>
      <w:r w:rsidR="005B2E5A">
        <w:rPr>
          <w:sz w:val="28"/>
          <w:szCs w:val="28"/>
          <w:lang w:val="uk-UA"/>
        </w:rPr>
        <w:t>) бере участь у розробленні проектів розпоряджень голови обласної держ</w:t>
      </w:r>
      <w:r w:rsidR="005515F5">
        <w:rPr>
          <w:sz w:val="28"/>
          <w:szCs w:val="28"/>
          <w:lang w:val="uk-UA"/>
        </w:rPr>
        <w:t xml:space="preserve">авної </w:t>
      </w:r>
      <w:r w:rsidR="005B2E5A">
        <w:rPr>
          <w:sz w:val="28"/>
          <w:szCs w:val="28"/>
          <w:lang w:val="uk-UA"/>
        </w:rPr>
        <w:t>адміністрації, проектів нормативно-правових актів, головними розробниками яких є інші структурні підрозділи облдержадміністрації;</w:t>
      </w:r>
    </w:p>
    <w:p w:rsidR="005B2E5A" w:rsidRDefault="00741717" w:rsidP="0047377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5B2E5A">
        <w:rPr>
          <w:sz w:val="28"/>
          <w:szCs w:val="28"/>
          <w:lang w:val="uk-UA"/>
        </w:rPr>
        <w:t>) бере участь у підготовці звітів голови обласної держ</w:t>
      </w:r>
      <w:r w:rsidR="005515F5">
        <w:rPr>
          <w:sz w:val="28"/>
          <w:szCs w:val="28"/>
          <w:lang w:val="uk-UA"/>
        </w:rPr>
        <w:t xml:space="preserve">авної </w:t>
      </w:r>
      <w:r w:rsidR="005B2E5A">
        <w:rPr>
          <w:sz w:val="28"/>
          <w:szCs w:val="28"/>
          <w:lang w:val="uk-UA"/>
        </w:rPr>
        <w:t>адміністрації для їх розгляду на сесії обласної ради;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5B2E5A">
        <w:rPr>
          <w:sz w:val="28"/>
          <w:szCs w:val="28"/>
          <w:lang w:val="uk-UA"/>
        </w:rPr>
        <w:t>) готує самостійно або разом з іншими структурними підрозділами облдержадміністрації інформаційні та аналітичні матеріали для подання голові обласної  держ</w:t>
      </w:r>
      <w:r w:rsidR="00322E52">
        <w:rPr>
          <w:sz w:val="28"/>
          <w:szCs w:val="28"/>
          <w:lang w:val="uk-UA"/>
        </w:rPr>
        <w:t xml:space="preserve">авної </w:t>
      </w:r>
      <w:r w:rsidR="005B2E5A">
        <w:rPr>
          <w:sz w:val="28"/>
          <w:szCs w:val="28"/>
          <w:lang w:val="uk-UA"/>
        </w:rPr>
        <w:t>адміністрації;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5B2E5A">
        <w:rPr>
          <w:sz w:val="28"/>
          <w:szCs w:val="28"/>
          <w:lang w:val="uk-UA"/>
        </w:rPr>
        <w:t>) забезпечує здійснення заходів щодо запобігання і протидії корупції;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</w:t>
      </w:r>
      <w:r w:rsidR="005B2E5A">
        <w:rPr>
          <w:sz w:val="28"/>
          <w:szCs w:val="28"/>
          <w:lang w:val="uk-UA"/>
        </w:rPr>
        <w:t>) готує (бе</w:t>
      </w:r>
      <w:r w:rsidR="001D3C8E">
        <w:rPr>
          <w:sz w:val="28"/>
          <w:szCs w:val="28"/>
          <w:lang w:val="uk-UA"/>
        </w:rPr>
        <w:t>ре участь у підготовці) проекти</w:t>
      </w:r>
      <w:r w:rsidR="005B2E5A">
        <w:rPr>
          <w:sz w:val="28"/>
          <w:szCs w:val="28"/>
          <w:lang w:val="uk-UA"/>
        </w:rPr>
        <w:t xml:space="preserve"> угод, договорів, меморандумів, протоколів зустрічей делегацій і робочих груп у межах своїх повноважень;</w:t>
      </w:r>
    </w:p>
    <w:p w:rsidR="005B2E5A" w:rsidRPr="002C21DF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pacing w:val="-8"/>
          <w:sz w:val="28"/>
          <w:szCs w:val="28"/>
          <w:lang w:val="uk-UA"/>
        </w:rPr>
      </w:pPr>
      <w:r w:rsidRPr="002C21DF">
        <w:rPr>
          <w:spacing w:val="-8"/>
          <w:sz w:val="28"/>
          <w:szCs w:val="28"/>
          <w:lang w:val="uk-UA"/>
        </w:rPr>
        <w:t>18</w:t>
      </w:r>
      <w:r w:rsidR="005B2E5A" w:rsidRPr="002C21DF">
        <w:rPr>
          <w:spacing w:val="-8"/>
          <w:sz w:val="28"/>
          <w:szCs w:val="28"/>
          <w:lang w:val="uk-UA"/>
        </w:rPr>
        <w:t>) розглядає в установленому законодавством порядку звернення громадян;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5B2E5A">
        <w:rPr>
          <w:sz w:val="28"/>
          <w:szCs w:val="28"/>
          <w:lang w:val="uk-UA"/>
        </w:rPr>
        <w:t>) опрацьовує запити і звернення народних депутатів України та депутатів відповідних місцевих рад;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5B2E5A">
        <w:rPr>
          <w:sz w:val="28"/>
          <w:szCs w:val="28"/>
          <w:lang w:val="uk-UA"/>
        </w:rPr>
        <w:t>) забезпечує доступ до публічної інформації, розпорядником якої він є;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5B2E5A">
        <w:rPr>
          <w:sz w:val="28"/>
          <w:szCs w:val="28"/>
          <w:lang w:val="uk-UA"/>
        </w:rPr>
        <w:t>) постійно інформує населення про стан здійснення визначених законом повноважень;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5B2E5A">
        <w:rPr>
          <w:sz w:val="28"/>
          <w:szCs w:val="28"/>
          <w:lang w:val="uk-UA"/>
        </w:rPr>
        <w:t xml:space="preserve">) надає методичну допомогу </w:t>
      </w:r>
      <w:r w:rsidR="001F3E5E">
        <w:rPr>
          <w:sz w:val="28"/>
          <w:szCs w:val="28"/>
          <w:lang w:val="uk-UA"/>
        </w:rPr>
        <w:t xml:space="preserve">органам місцевого самоврядування </w:t>
      </w:r>
      <w:r w:rsidR="005B2E5A">
        <w:rPr>
          <w:sz w:val="28"/>
          <w:szCs w:val="28"/>
          <w:lang w:val="uk-UA"/>
        </w:rPr>
        <w:t>з питань здійснення наданих їм законом повноважень органів виконавчої влади</w:t>
      </w:r>
      <w:r w:rsidR="00633EB4">
        <w:rPr>
          <w:sz w:val="28"/>
          <w:szCs w:val="28"/>
          <w:lang w:val="uk-UA"/>
        </w:rPr>
        <w:t xml:space="preserve"> </w:t>
      </w:r>
      <w:r w:rsidR="001F3E5E" w:rsidRPr="00242007">
        <w:rPr>
          <w:color w:val="000000" w:themeColor="text1"/>
          <w:sz w:val="28"/>
          <w:szCs w:val="28"/>
          <w:lang w:val="uk-UA"/>
        </w:rPr>
        <w:t>відповідно до галузевих повноважень</w:t>
      </w:r>
      <w:r w:rsidR="005B2E5A">
        <w:rPr>
          <w:sz w:val="28"/>
          <w:szCs w:val="28"/>
          <w:lang w:val="uk-UA"/>
        </w:rPr>
        <w:t>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2C21DF">
        <w:rPr>
          <w:sz w:val="28"/>
          <w:szCs w:val="28"/>
          <w:lang w:val="uk-UA"/>
        </w:rPr>
        <w:t>) </w:t>
      </w:r>
      <w:r w:rsidR="005B2E5A">
        <w:rPr>
          <w:sz w:val="28"/>
          <w:szCs w:val="28"/>
          <w:lang w:val="uk-UA"/>
        </w:rPr>
        <w:t>здійснює повноваження, делеговані органами місцевого самоврядування;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5B2E5A">
        <w:rPr>
          <w:sz w:val="28"/>
          <w:szCs w:val="28"/>
          <w:lang w:val="uk-UA"/>
        </w:rPr>
        <w:t>) 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2C21DF">
        <w:rPr>
          <w:sz w:val="28"/>
          <w:szCs w:val="28"/>
          <w:lang w:val="uk-UA"/>
        </w:rPr>
        <w:t>) </w:t>
      </w:r>
      <w:r w:rsidR="005B2E5A">
        <w:rPr>
          <w:sz w:val="28"/>
          <w:szCs w:val="28"/>
          <w:lang w:val="uk-UA"/>
        </w:rPr>
        <w:t>організовує роботу з укомплектування, зберігання, обліку та використання архівних документів;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5B2E5A">
        <w:rPr>
          <w:sz w:val="28"/>
          <w:szCs w:val="28"/>
          <w:lang w:val="uk-UA"/>
        </w:rPr>
        <w:t>) забезпечує у межах своїх повноважень реалізацію державної політики стосовно захисту інформації з обмеженим доступом;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5B2E5A">
        <w:rPr>
          <w:sz w:val="28"/>
          <w:szCs w:val="28"/>
          <w:lang w:val="uk-UA"/>
        </w:rPr>
        <w:t>) бере участь у вирішенні відповідно до законодавства колективних трудових спорів (конфліктів);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5B2E5A">
        <w:rPr>
          <w:sz w:val="28"/>
          <w:szCs w:val="28"/>
          <w:lang w:val="uk-UA"/>
        </w:rPr>
        <w:t>) забезпечує захист персональних даних;</w:t>
      </w:r>
    </w:p>
    <w:p w:rsidR="005B2E5A" w:rsidRDefault="00741717" w:rsidP="0061338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5B2E5A">
        <w:rPr>
          <w:sz w:val="28"/>
          <w:szCs w:val="28"/>
          <w:lang w:val="uk-UA"/>
        </w:rPr>
        <w:t>) здійснює інші передбачені законом повноваження.</w:t>
      </w:r>
    </w:p>
    <w:p w:rsidR="005B2E5A" w:rsidRPr="002C21DF" w:rsidRDefault="005B2E5A" w:rsidP="005B2E5A">
      <w:pPr>
        <w:pStyle w:val="a3"/>
        <w:spacing w:before="0" w:beforeAutospacing="0" w:after="0" w:afterAutospacing="0"/>
        <w:jc w:val="both"/>
        <w:rPr>
          <w:sz w:val="10"/>
          <w:szCs w:val="10"/>
          <w:lang w:val="uk-UA"/>
        </w:rPr>
      </w:pPr>
    </w:p>
    <w:p w:rsidR="005B2F9F" w:rsidRDefault="005B2E5A" w:rsidP="005B2F9F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6. Управління здійснює </w:t>
      </w:r>
      <w:r w:rsidR="002C21DF">
        <w:rPr>
          <w:sz w:val="28"/>
          <w:lang w:val="uk-UA"/>
        </w:rPr>
        <w:t>так</w:t>
      </w:r>
      <w:r>
        <w:rPr>
          <w:sz w:val="28"/>
          <w:lang w:val="uk-UA"/>
        </w:rPr>
        <w:t>і повноваження:</w:t>
      </w:r>
      <w:r>
        <w:rPr>
          <w:sz w:val="28"/>
          <w:lang w:val="uk-UA"/>
        </w:rPr>
        <w:tab/>
      </w:r>
    </w:p>
    <w:p w:rsidR="005B2E5A" w:rsidRPr="005B2F9F" w:rsidRDefault="002C21DF" w:rsidP="005B2F9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1) готує рішення щодо</w:t>
      </w:r>
      <w:r w:rsidR="005B2E5A">
        <w:rPr>
          <w:sz w:val="28"/>
          <w:lang w:val="uk-UA"/>
        </w:rPr>
        <w:t xml:space="preserve"> планування територі</w:t>
      </w:r>
      <w:r w:rsidR="004B10CD">
        <w:rPr>
          <w:sz w:val="28"/>
          <w:lang w:val="uk-UA"/>
        </w:rPr>
        <w:t>й</w:t>
      </w:r>
      <w:r w:rsidR="005B2E5A">
        <w:rPr>
          <w:sz w:val="28"/>
          <w:lang w:val="uk-UA"/>
        </w:rPr>
        <w:t xml:space="preserve"> на регіональному  рівні; </w:t>
      </w:r>
    </w:p>
    <w:p w:rsidR="005B2E5A" w:rsidRDefault="002C21DF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2) </w:t>
      </w:r>
      <w:r w:rsidRPr="002E454F">
        <w:rPr>
          <w:sz w:val="28"/>
          <w:lang w:val="uk-UA"/>
        </w:rPr>
        <w:t>організовує розроблення і подання на затвердження обласної</w:t>
      </w:r>
      <w:r w:rsidR="005B2E5A" w:rsidRPr="002E454F">
        <w:rPr>
          <w:sz w:val="28"/>
          <w:lang w:val="uk-UA"/>
        </w:rPr>
        <w:t xml:space="preserve"> ради містобудівних</w:t>
      </w:r>
      <w:r w:rsidR="005B2E5A">
        <w:rPr>
          <w:sz w:val="28"/>
          <w:lang w:val="uk-UA"/>
        </w:rPr>
        <w:t xml:space="preserve"> програм;</w:t>
      </w:r>
    </w:p>
    <w:p w:rsidR="005B2E5A" w:rsidRDefault="00D43C53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3) </w:t>
      </w:r>
      <w:r w:rsidR="005B2E5A">
        <w:rPr>
          <w:sz w:val="28"/>
          <w:lang w:val="uk-UA"/>
        </w:rPr>
        <w:t>організовує підготовку комплексних висновків щодо інвестиційних        містобудівних програм;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4) готує пропозиції: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до програм економічного та соціального розвитку області і подає їх на</w:t>
      </w:r>
      <w:r w:rsidR="002E454F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розгляд до обласної державної адміністрації;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щодо розроблення, коригування показників і затвердження схеми планування</w:t>
      </w:r>
      <w:r w:rsidR="002E454F">
        <w:rPr>
          <w:sz w:val="28"/>
          <w:lang w:val="uk-UA"/>
        </w:rPr>
        <w:t xml:space="preserve"> </w:t>
      </w:r>
      <w:r>
        <w:rPr>
          <w:sz w:val="28"/>
          <w:lang w:val="uk-UA"/>
        </w:rPr>
        <w:t>території області;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5) здійснює моніторинг: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реалізації схеми планування території області;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стану розроблення, оновлення містобудівної документації на регіональному та  місцевому рівнях;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забудови та іншого використання територій;</w:t>
      </w:r>
    </w:p>
    <w:p w:rsidR="005B2E5A" w:rsidRDefault="002E454F" w:rsidP="00CF6D78">
      <w:pPr>
        <w:ind w:left="-6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6) </w:t>
      </w:r>
      <w:r w:rsidR="005B2E5A">
        <w:rPr>
          <w:sz w:val="28"/>
          <w:lang w:val="uk-UA"/>
        </w:rPr>
        <w:t xml:space="preserve">визначає державні інтереси для їх </w:t>
      </w:r>
      <w:r>
        <w:rPr>
          <w:sz w:val="28"/>
          <w:lang w:val="uk-UA"/>
        </w:rPr>
        <w:t>у</w:t>
      </w:r>
      <w:r w:rsidR="005B2E5A">
        <w:rPr>
          <w:sz w:val="28"/>
          <w:lang w:val="uk-UA"/>
        </w:rPr>
        <w:t>рахування під час розроблення</w:t>
      </w:r>
      <w:r>
        <w:rPr>
          <w:sz w:val="28"/>
          <w:lang w:val="uk-UA"/>
        </w:rPr>
        <w:t xml:space="preserve"> </w:t>
      </w:r>
      <w:r w:rsidR="005B2E5A">
        <w:rPr>
          <w:sz w:val="28"/>
          <w:lang w:val="uk-UA"/>
        </w:rPr>
        <w:t>містобудівної документації на регіональному та місцевому рівнях;</w:t>
      </w:r>
    </w:p>
    <w:p w:rsidR="00CA6B6D" w:rsidRDefault="002E454F" w:rsidP="004B10CD">
      <w:pPr>
        <w:pStyle w:val="3"/>
        <w:ind w:left="0" w:firstLine="709"/>
      </w:pPr>
      <w:r>
        <w:lastRenderedPageBreak/>
        <w:t>7) </w:t>
      </w:r>
      <w:r w:rsidR="005B2E5A">
        <w:t>забезпечує додержання законодавства у сфері містобудування та</w:t>
      </w:r>
      <w:r>
        <w:t xml:space="preserve"> </w:t>
      </w:r>
      <w:r w:rsidR="005B2E5A">
        <w:t>архітектури, державних  стандартів, норм  і правил при реалізації  затвердженої містобудівної документації;</w:t>
      </w:r>
    </w:p>
    <w:p w:rsidR="005B2E5A" w:rsidRDefault="002E454F" w:rsidP="00CA6B6D">
      <w:pPr>
        <w:pStyle w:val="3"/>
        <w:ind w:left="0" w:firstLine="709"/>
      </w:pPr>
      <w:r>
        <w:t>8) </w:t>
      </w:r>
      <w:r w:rsidR="005B2E5A" w:rsidRPr="00BD20CD">
        <w:rPr>
          <w:color w:val="000000" w:themeColor="text1"/>
        </w:rPr>
        <w:t>сприяє розробленню</w:t>
      </w:r>
      <w:r w:rsidR="00BD20CD" w:rsidRPr="00BD20CD">
        <w:rPr>
          <w:color w:val="000000" w:themeColor="text1"/>
        </w:rPr>
        <w:t xml:space="preserve"> містобудівної документації</w:t>
      </w:r>
      <w:r w:rsidR="00BD20CD">
        <w:rPr>
          <w:color w:val="FFC000"/>
        </w:rPr>
        <w:t xml:space="preserve"> </w:t>
      </w:r>
      <w:r w:rsidR="00BD20CD">
        <w:t>для територій і населених пунктів області</w:t>
      </w:r>
      <w:r w:rsidR="005B2E5A" w:rsidRPr="00BD20CD">
        <w:rPr>
          <w:color w:val="000000" w:themeColor="text1"/>
        </w:rPr>
        <w:t>, пров</w:t>
      </w:r>
      <w:r w:rsidR="00CF6D78" w:rsidRPr="00BD20CD">
        <w:rPr>
          <w:color w:val="000000" w:themeColor="text1"/>
        </w:rPr>
        <w:t>еденн</w:t>
      </w:r>
      <w:r w:rsidR="00BD20CD" w:rsidRPr="00BD20CD">
        <w:rPr>
          <w:color w:val="000000" w:themeColor="text1"/>
        </w:rPr>
        <w:t>ю її</w:t>
      </w:r>
      <w:r w:rsidR="00CF6D78">
        <w:t xml:space="preserve"> експертизи</w:t>
      </w:r>
      <w:r w:rsidR="005B2E5A">
        <w:t>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9) розглядає пропозиції органів місцевого самоврядування стосовно встановлення та зміни меж населених пунктів області, готує висновки щодо їх затвердження в установленому законодавством порядку;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10) приймає у межах компетенції та на підставі проектних рішень містобудівної д</w:t>
      </w:r>
      <w:r w:rsidR="002E454F">
        <w:rPr>
          <w:sz w:val="28"/>
          <w:lang w:val="uk-UA"/>
        </w:rPr>
        <w:t>окументації регіонального рівня</w:t>
      </w:r>
      <w:r>
        <w:rPr>
          <w:sz w:val="28"/>
          <w:lang w:val="uk-UA"/>
        </w:rPr>
        <w:t xml:space="preserve"> участь у підготовці пропозицій щодо удосконалення адміністративно-територіального устрою області;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11) сприяє узгодженню інтересів територіальних громад у разі виникнення розбіжностей при вирішенні питань планування територій на відповідному рівні;</w:t>
      </w:r>
    </w:p>
    <w:p w:rsidR="005B2E5A" w:rsidRPr="002E454F" w:rsidRDefault="005B2E5A" w:rsidP="00CF6D78">
      <w:pPr>
        <w:ind w:firstLine="709"/>
        <w:jc w:val="both"/>
        <w:rPr>
          <w:spacing w:val="-8"/>
          <w:sz w:val="28"/>
          <w:lang w:val="uk-UA"/>
        </w:rPr>
      </w:pPr>
      <w:r w:rsidRPr="002E454F">
        <w:rPr>
          <w:spacing w:val="-8"/>
          <w:sz w:val="28"/>
          <w:lang w:val="uk-UA"/>
        </w:rPr>
        <w:t>12) готує пропозиції щодо встановлення режиму забудови територій, визначених для містобудівних потреб (у разі відсутності адміністративного району);</w:t>
      </w:r>
    </w:p>
    <w:p w:rsidR="005B2E5A" w:rsidRDefault="002E454F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13) </w:t>
      </w:r>
      <w:r w:rsidR="005B2E5A">
        <w:rPr>
          <w:sz w:val="28"/>
          <w:lang w:val="uk-UA"/>
        </w:rPr>
        <w:t>сприяє органам місцевого самоврядування у вирішенні питань соціально-економічного розвитку відповідної території у межах своїх повноважень;</w:t>
      </w:r>
    </w:p>
    <w:p w:rsidR="005B2E5A" w:rsidRDefault="002E454F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14) </w:t>
      </w:r>
      <w:r w:rsidR="005B2E5A">
        <w:rPr>
          <w:sz w:val="28"/>
          <w:lang w:val="uk-UA"/>
        </w:rPr>
        <w:t xml:space="preserve">забезпечує в установленому порядку контроль за діяльністю виконавчих органів сільських, селищних, міських рад з питань делегованих повноважень, передбачених підпунктом </w:t>
      </w:r>
      <w:r>
        <w:rPr>
          <w:sz w:val="28"/>
          <w:lang w:val="uk-UA"/>
        </w:rPr>
        <w:t>«</w:t>
      </w:r>
      <w:r w:rsidR="005B2E5A">
        <w:rPr>
          <w:sz w:val="28"/>
          <w:lang w:val="uk-UA"/>
        </w:rPr>
        <w:t>б</w:t>
      </w:r>
      <w:r>
        <w:rPr>
          <w:sz w:val="28"/>
          <w:lang w:val="uk-UA"/>
        </w:rPr>
        <w:t>»</w:t>
      </w:r>
      <w:r w:rsidR="005B2E5A">
        <w:rPr>
          <w:sz w:val="28"/>
          <w:lang w:val="uk-UA"/>
        </w:rPr>
        <w:t xml:space="preserve"> частини п</w:t>
      </w:r>
      <w:r w:rsidR="006623DE">
        <w:rPr>
          <w:sz w:val="28"/>
          <w:lang w:val="uk-UA"/>
        </w:rPr>
        <w:t>ершої статті 31 Закону України «</w:t>
      </w:r>
      <w:r w:rsidR="005B2E5A">
        <w:rPr>
          <w:sz w:val="28"/>
          <w:lang w:val="uk-UA"/>
        </w:rPr>
        <w:t>Про місцеве самоврядування в Україні</w:t>
      </w:r>
      <w:r w:rsidR="006623DE">
        <w:rPr>
          <w:sz w:val="28"/>
          <w:lang w:val="uk-UA"/>
        </w:rPr>
        <w:t>»;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15) координує діяльність: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уповноважених органів містобудування та архітектури районних держ</w:t>
      </w:r>
      <w:r w:rsidR="003E584D">
        <w:rPr>
          <w:sz w:val="28"/>
          <w:lang w:val="uk-UA"/>
        </w:rPr>
        <w:t xml:space="preserve">авних </w:t>
      </w:r>
      <w:r>
        <w:rPr>
          <w:sz w:val="28"/>
          <w:lang w:val="uk-UA"/>
        </w:rPr>
        <w:t>адміністрацій, міст обласного значення з питань планування та забудови територій на  місцевому  рівні, методичне і нормативне забезпечення їх роботи;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суб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єктів містобудування щодо комплексного розвитку територій, забудови населених пунктів на території області, поліпшення їх архітектурного вигляду, збереження традиційного характеру середовища і об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єктів архітектурної та містобудівної спадщини;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підприємств, установ та організацій, які виконують роботи, надають послуги у сфері містобудування та архітектури;</w:t>
      </w:r>
    </w:p>
    <w:p w:rsidR="005B2E5A" w:rsidRDefault="003E584D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16) </w:t>
      </w:r>
      <w:r w:rsidR="005B2E5A">
        <w:rPr>
          <w:sz w:val="28"/>
          <w:lang w:val="uk-UA"/>
        </w:rPr>
        <w:t>співпрацює з органами державного архітектурно-будівельного контролю з питань самочинно збудованих об</w:t>
      </w:r>
      <w:r w:rsidR="005B2E5A">
        <w:rPr>
          <w:rFonts w:ascii="Arial" w:hAnsi="Arial" w:cs="Arial"/>
          <w:sz w:val="28"/>
          <w:lang w:val="uk-UA"/>
        </w:rPr>
        <w:t>’</w:t>
      </w:r>
      <w:r w:rsidR="005B2E5A">
        <w:rPr>
          <w:sz w:val="28"/>
          <w:lang w:val="uk-UA"/>
        </w:rPr>
        <w:t>єктів містобудування;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17) інформує населення про плани розміщення найважливіших містобудівних, промислових, енергетичних і транспортних комплексів;</w:t>
      </w:r>
    </w:p>
    <w:p w:rsidR="005B2E5A" w:rsidRDefault="003E584D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18) </w:t>
      </w:r>
      <w:r w:rsidR="005B2E5A">
        <w:rPr>
          <w:sz w:val="28"/>
          <w:lang w:val="uk-UA"/>
        </w:rPr>
        <w:t xml:space="preserve">забезпечує </w:t>
      </w:r>
      <w:r w:rsidR="00764A61">
        <w:rPr>
          <w:sz w:val="28"/>
          <w:lang w:val="uk-UA"/>
        </w:rPr>
        <w:t xml:space="preserve">створення та </w:t>
      </w:r>
      <w:r w:rsidR="005B2E5A">
        <w:rPr>
          <w:sz w:val="28"/>
          <w:lang w:val="uk-UA"/>
        </w:rPr>
        <w:t>ведення містобудівного кадастру на обласному та районному рівнях, рівні обласного центру та міст обласного значення;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19) сприяє створенню та оновленню картографічної основи території області;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20) забезпечує виконання робіт з укомплектування, зберігання, обліку та використання архівних документів, містобудівної документації, топографо-геодезичних матеріалів;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21) організує проведення в установленому порядку архітектурних та містобудівних конкурсів;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22) сприяє діяльності місцевих організацій творчих спілок у сфері містобудування та архітектури;</w:t>
      </w:r>
    </w:p>
    <w:p w:rsidR="00E625D8" w:rsidRPr="002073AD" w:rsidRDefault="00E625D8" w:rsidP="00E625D8">
      <w:pPr>
        <w:pStyle w:val="21"/>
        <w:spacing w:line="320" w:lineRule="exact"/>
        <w:ind w:left="0" w:firstLine="720"/>
        <w:jc w:val="both"/>
        <w:rPr>
          <w:color w:val="000000" w:themeColor="text1"/>
          <w:szCs w:val="28"/>
        </w:rPr>
      </w:pPr>
      <w:r w:rsidRPr="002073AD">
        <w:rPr>
          <w:color w:val="000000" w:themeColor="text1"/>
          <w:szCs w:val="28"/>
          <w:lang w:val="uk-UA"/>
        </w:rPr>
        <w:t xml:space="preserve">23) </w:t>
      </w:r>
      <w:r w:rsidRPr="002073AD">
        <w:rPr>
          <w:color w:val="000000" w:themeColor="text1"/>
          <w:szCs w:val="28"/>
        </w:rPr>
        <w:t>здійснює повноваж</w:t>
      </w:r>
      <w:r w:rsidR="003E584D">
        <w:rPr>
          <w:color w:val="000000" w:themeColor="text1"/>
          <w:szCs w:val="28"/>
        </w:rPr>
        <w:t>ення у сфері земельних відносин;</w:t>
      </w:r>
    </w:p>
    <w:p w:rsidR="00E625D8" w:rsidRPr="002073AD" w:rsidRDefault="00E625D8" w:rsidP="00E625D8">
      <w:pPr>
        <w:pStyle w:val="a3"/>
        <w:spacing w:before="0" w:beforeAutospacing="0" w:after="0" w:afterAutospacing="0" w:line="320" w:lineRule="exact"/>
        <w:ind w:firstLine="720"/>
        <w:jc w:val="both"/>
        <w:rPr>
          <w:color w:val="000000" w:themeColor="text1"/>
          <w:sz w:val="28"/>
          <w:szCs w:val="28"/>
          <w:lang w:val="hr-HR"/>
        </w:rPr>
      </w:pPr>
      <w:r w:rsidRPr="002073AD">
        <w:rPr>
          <w:color w:val="000000" w:themeColor="text1"/>
          <w:sz w:val="28"/>
          <w:szCs w:val="28"/>
          <w:lang w:val="uk-UA"/>
        </w:rPr>
        <w:t>24)</w:t>
      </w:r>
      <w:r w:rsidRPr="002073AD">
        <w:rPr>
          <w:color w:val="000000" w:themeColor="text1"/>
          <w:sz w:val="28"/>
          <w:szCs w:val="28"/>
          <w:lang w:val="hr-HR"/>
        </w:rPr>
        <w:t xml:space="preserve"> опрацьовує матеріали, пов’язані із здійсненням обласною державною адміністрацією повноважень із розпорядження землями державної власності в межах, визначених чинним законодавством, </w:t>
      </w:r>
      <w:r w:rsidR="003E584D">
        <w:rPr>
          <w:color w:val="000000" w:themeColor="text1"/>
          <w:sz w:val="28"/>
          <w:szCs w:val="28"/>
          <w:lang w:val="uk-UA"/>
        </w:rPr>
        <w:t>у</w:t>
      </w:r>
      <w:r w:rsidRPr="002073AD">
        <w:rPr>
          <w:color w:val="000000" w:themeColor="text1"/>
          <w:sz w:val="28"/>
          <w:szCs w:val="28"/>
          <w:lang w:val="hr-HR"/>
        </w:rPr>
        <w:t xml:space="preserve"> </w:t>
      </w:r>
      <w:r w:rsidR="003E584D">
        <w:rPr>
          <w:color w:val="000000" w:themeColor="text1"/>
          <w:sz w:val="28"/>
          <w:szCs w:val="28"/>
          <w:lang w:val="uk-UA"/>
        </w:rPr>
        <w:t>в</w:t>
      </w:r>
      <w:r w:rsidRPr="002073AD">
        <w:rPr>
          <w:color w:val="000000" w:themeColor="text1"/>
          <w:sz w:val="28"/>
          <w:szCs w:val="28"/>
          <w:lang w:val="hr-HR"/>
        </w:rPr>
        <w:t>становленому порядку</w:t>
      </w:r>
      <w:r w:rsidR="003E584D" w:rsidRPr="003E584D">
        <w:rPr>
          <w:color w:val="000000" w:themeColor="text1"/>
          <w:sz w:val="28"/>
          <w:szCs w:val="28"/>
          <w:lang w:val="hr-HR"/>
        </w:rPr>
        <w:t xml:space="preserve"> </w:t>
      </w:r>
      <w:r w:rsidR="003E584D">
        <w:rPr>
          <w:color w:val="000000" w:themeColor="text1"/>
          <w:sz w:val="28"/>
          <w:szCs w:val="28"/>
          <w:lang w:val="hr-HR"/>
        </w:rPr>
        <w:t>готує і подає на підпис</w:t>
      </w:r>
      <w:r w:rsidR="003E584D" w:rsidRPr="002073AD">
        <w:rPr>
          <w:color w:val="000000" w:themeColor="text1"/>
          <w:sz w:val="28"/>
          <w:szCs w:val="28"/>
          <w:lang w:val="hr-HR"/>
        </w:rPr>
        <w:t xml:space="preserve"> </w:t>
      </w:r>
      <w:r w:rsidRPr="002073AD">
        <w:rPr>
          <w:color w:val="000000" w:themeColor="text1"/>
          <w:sz w:val="28"/>
          <w:szCs w:val="28"/>
          <w:lang w:val="hr-HR"/>
        </w:rPr>
        <w:t xml:space="preserve">проекти розпоряджень голови обласної </w:t>
      </w:r>
      <w:r w:rsidR="003E584D">
        <w:rPr>
          <w:color w:val="000000" w:themeColor="text1"/>
          <w:sz w:val="28"/>
          <w:szCs w:val="28"/>
          <w:lang w:val="uk-UA"/>
        </w:rPr>
        <w:t xml:space="preserve">державної </w:t>
      </w:r>
      <w:r w:rsidRPr="002073AD">
        <w:rPr>
          <w:color w:val="000000" w:themeColor="text1"/>
          <w:sz w:val="28"/>
          <w:szCs w:val="28"/>
          <w:lang w:val="hr-HR"/>
        </w:rPr>
        <w:t>адміністрації з цих питань;</w:t>
      </w:r>
    </w:p>
    <w:p w:rsidR="00E625D8" w:rsidRPr="002073AD" w:rsidRDefault="003E584D" w:rsidP="00E625D8">
      <w:pPr>
        <w:pStyle w:val="a3"/>
        <w:spacing w:before="0" w:beforeAutospacing="0" w:after="0" w:afterAutospacing="0" w:line="320" w:lineRule="exact"/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25) </w:t>
      </w:r>
      <w:r w:rsidR="00E625D8" w:rsidRPr="002073AD">
        <w:rPr>
          <w:color w:val="000000" w:themeColor="text1"/>
          <w:sz w:val="28"/>
          <w:szCs w:val="28"/>
          <w:lang w:val="uk-UA"/>
        </w:rPr>
        <w:t>бере участь у розробленні та забезпеченні виконання загальнодержавних і обласних програм з питань використання та охорони земель, що перебувають у державній власності;</w:t>
      </w:r>
    </w:p>
    <w:p w:rsidR="00E625D8" w:rsidRPr="002073AD" w:rsidRDefault="003E584D" w:rsidP="00E625D8">
      <w:pPr>
        <w:pStyle w:val="a3"/>
        <w:spacing w:before="0" w:beforeAutospacing="0" w:after="0" w:afterAutospacing="0" w:line="320" w:lineRule="exact"/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26) готує пропозиції до підготовки</w:t>
      </w:r>
      <w:r w:rsidR="00E625D8" w:rsidRPr="002073AD">
        <w:rPr>
          <w:color w:val="000000" w:themeColor="text1"/>
          <w:sz w:val="28"/>
          <w:szCs w:val="28"/>
          <w:lang w:val="uk-UA"/>
        </w:rPr>
        <w:t xml:space="preserve"> висновків щодо встановлення та зміни меж сіл, селищ, районів, районів у містах та міст;</w:t>
      </w:r>
    </w:p>
    <w:p w:rsidR="005B2E5A" w:rsidRDefault="00E625D8" w:rsidP="00E625D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27</w:t>
      </w:r>
      <w:r w:rsidR="005B2E5A">
        <w:rPr>
          <w:sz w:val="28"/>
          <w:lang w:val="uk-UA"/>
        </w:rPr>
        <w:t>) інші ф</w:t>
      </w:r>
      <w:r w:rsidR="00CB370F">
        <w:rPr>
          <w:sz w:val="28"/>
          <w:lang w:val="uk-UA"/>
        </w:rPr>
        <w:t>ункції у сфері містобудування, архітектури та земельних відносин</w:t>
      </w:r>
      <w:r w:rsidR="003E584D">
        <w:rPr>
          <w:sz w:val="28"/>
          <w:lang w:val="uk-UA"/>
        </w:rPr>
        <w:t>,</w:t>
      </w:r>
      <w:r w:rsidR="005B2E5A">
        <w:rPr>
          <w:sz w:val="28"/>
          <w:lang w:val="uk-UA"/>
        </w:rPr>
        <w:t xml:space="preserve"> визначені законодавчими</w:t>
      </w:r>
      <w:r w:rsidR="00C31D56">
        <w:rPr>
          <w:sz w:val="28"/>
          <w:lang w:val="uk-UA"/>
        </w:rPr>
        <w:t xml:space="preserve"> та нормативно-правовими актами.</w:t>
      </w:r>
    </w:p>
    <w:p w:rsidR="005B2E5A" w:rsidRPr="003E584D" w:rsidRDefault="005B2E5A" w:rsidP="00CF6D78">
      <w:pPr>
        <w:ind w:firstLine="709"/>
        <w:jc w:val="both"/>
        <w:rPr>
          <w:sz w:val="10"/>
          <w:szCs w:val="10"/>
          <w:lang w:val="uk-UA"/>
        </w:rPr>
      </w:pPr>
    </w:p>
    <w:p w:rsidR="005B2E5A" w:rsidRPr="003E584D" w:rsidRDefault="005B2E5A" w:rsidP="005B2E5A">
      <w:pPr>
        <w:ind w:firstLine="708"/>
        <w:jc w:val="both"/>
        <w:rPr>
          <w:spacing w:val="-6"/>
          <w:sz w:val="28"/>
          <w:lang w:val="uk-UA"/>
        </w:rPr>
      </w:pPr>
      <w:r w:rsidRPr="003E584D">
        <w:rPr>
          <w:spacing w:val="-6"/>
          <w:sz w:val="28"/>
          <w:lang w:val="uk-UA"/>
        </w:rPr>
        <w:t>7. Управління для здійснення повноважень та виконання завдань має право:</w:t>
      </w:r>
    </w:p>
    <w:p w:rsidR="005B2E5A" w:rsidRDefault="0077644D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1) </w:t>
      </w:r>
      <w:r w:rsidR="005B2E5A">
        <w:rPr>
          <w:sz w:val="28"/>
          <w:lang w:val="uk-UA"/>
        </w:rPr>
        <w:t>одержувати в установленому порядку від інших структурних підрозділів облдержадміністрації, органів місцевого самоврядування, підприємств, установ та організацій незалежно від форм власності та їх посадових осіб інформацію, документи і матеріали, необхідні для виконання покладених завдань;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2) залучати до виконання окремих робіт, участі у вивчені окремих питань спеціалістів, фахівців інших структурних підрозділів облдержадміністрації, підприємств, установ  та організацій (за погодженням з їх керівниками), представників громадських об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єднань (за згодою);</w:t>
      </w:r>
    </w:p>
    <w:p w:rsidR="005B2E5A" w:rsidRPr="00AF421E" w:rsidRDefault="005B2E5A" w:rsidP="00CF6D78">
      <w:pPr>
        <w:ind w:firstLine="709"/>
        <w:jc w:val="both"/>
        <w:rPr>
          <w:color w:val="000000" w:themeColor="text1"/>
          <w:sz w:val="28"/>
          <w:lang w:val="uk-UA"/>
        </w:rPr>
      </w:pPr>
      <w:r>
        <w:rPr>
          <w:sz w:val="28"/>
          <w:lang w:val="uk-UA"/>
        </w:rPr>
        <w:t>3) вносити головам райдержадміністрацій в установленому порядку пропозиції щодо удосконалення роботи у галузі містобудування</w:t>
      </w:r>
      <w:r w:rsidR="001C1E43">
        <w:rPr>
          <w:sz w:val="28"/>
          <w:lang w:val="uk-UA"/>
        </w:rPr>
        <w:t>,</w:t>
      </w:r>
      <w:r>
        <w:rPr>
          <w:sz w:val="28"/>
          <w:lang w:val="uk-UA"/>
        </w:rPr>
        <w:t xml:space="preserve"> архітектури</w:t>
      </w:r>
      <w:r w:rsidR="001C1E43">
        <w:rPr>
          <w:sz w:val="28"/>
          <w:lang w:val="uk-UA"/>
        </w:rPr>
        <w:t xml:space="preserve"> та </w:t>
      </w:r>
      <w:r w:rsidR="001C1E43" w:rsidRPr="00AF421E">
        <w:rPr>
          <w:color w:val="000000" w:themeColor="text1"/>
          <w:sz w:val="28"/>
          <w:lang w:val="uk-UA"/>
        </w:rPr>
        <w:t>земельних відносин</w:t>
      </w:r>
      <w:r w:rsidRPr="00AF421E">
        <w:rPr>
          <w:color w:val="000000" w:themeColor="text1"/>
          <w:sz w:val="28"/>
          <w:lang w:val="uk-UA"/>
        </w:rPr>
        <w:t>;</w:t>
      </w:r>
    </w:p>
    <w:p w:rsidR="005B2E5A" w:rsidRDefault="00833630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4) </w:t>
      </w:r>
      <w:r w:rsidR="005B2E5A">
        <w:rPr>
          <w:sz w:val="28"/>
          <w:lang w:val="uk-UA"/>
        </w:rPr>
        <w:t xml:space="preserve">користуватись </w:t>
      </w:r>
      <w:r>
        <w:rPr>
          <w:sz w:val="28"/>
          <w:lang w:val="uk-UA"/>
        </w:rPr>
        <w:t>у</w:t>
      </w:r>
      <w:r w:rsidR="005B2E5A">
        <w:rPr>
          <w:sz w:val="28"/>
          <w:lang w:val="uk-UA"/>
        </w:rPr>
        <w:t xml:space="preserve"> </w:t>
      </w:r>
      <w:r>
        <w:rPr>
          <w:sz w:val="28"/>
          <w:lang w:val="uk-UA"/>
        </w:rPr>
        <w:t>в</w:t>
      </w:r>
      <w:r w:rsidR="005B2E5A">
        <w:rPr>
          <w:sz w:val="28"/>
          <w:lang w:val="uk-UA"/>
        </w:rPr>
        <w:t>становленому порядку інформаційними базами органів виконавчої влади, системами зв</w:t>
      </w:r>
      <w:r w:rsidR="005B2E5A">
        <w:rPr>
          <w:rFonts w:ascii="Arial" w:hAnsi="Arial" w:cs="Arial"/>
          <w:sz w:val="28"/>
          <w:lang w:val="uk-UA"/>
        </w:rPr>
        <w:t>’</w:t>
      </w:r>
      <w:r w:rsidR="005B2E5A">
        <w:rPr>
          <w:sz w:val="28"/>
          <w:lang w:val="uk-UA"/>
        </w:rPr>
        <w:t>язку і комунікацій, мережами спеціального зв</w:t>
      </w:r>
      <w:r w:rsidR="005B2E5A">
        <w:rPr>
          <w:rFonts w:ascii="Arial" w:hAnsi="Arial" w:cs="Arial"/>
          <w:sz w:val="28"/>
          <w:lang w:val="uk-UA"/>
        </w:rPr>
        <w:t>’</w:t>
      </w:r>
      <w:r w:rsidR="005B2E5A">
        <w:rPr>
          <w:sz w:val="28"/>
          <w:lang w:val="uk-UA"/>
        </w:rPr>
        <w:t>язку та іншими технічними засобами;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5) скликати в установленому порядку наради, ради, проводити семінари та конференції з питань, що належать до  компетенції.</w:t>
      </w:r>
    </w:p>
    <w:p w:rsidR="005B2E5A" w:rsidRPr="00833630" w:rsidRDefault="005B2E5A" w:rsidP="005B2E5A">
      <w:pPr>
        <w:jc w:val="both"/>
        <w:rPr>
          <w:sz w:val="10"/>
          <w:szCs w:val="10"/>
          <w:lang w:val="uk-UA"/>
        </w:rPr>
      </w:pP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 Управління в установленому законодавством порядку та у межах повноважень взаємодіє з іншими структурними підрозділами, апаратом облдержадміністрації, органами місцевого самоврядування, територіальними органами міністерств, інших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</w:t>
      </w:r>
      <w:r>
        <w:rPr>
          <w:sz w:val="28"/>
          <w:lang w:val="uk-UA"/>
        </w:rPr>
        <w:lastRenderedPageBreak/>
        <w:t>одержання і передачі інформації, необхідної для належного виконання покладених на управління завдань та здійснення запланованих заходів.</w:t>
      </w:r>
    </w:p>
    <w:p w:rsidR="005B2E5A" w:rsidRPr="00833630" w:rsidRDefault="005B2E5A" w:rsidP="005B2E5A">
      <w:pPr>
        <w:jc w:val="both"/>
        <w:rPr>
          <w:sz w:val="10"/>
          <w:szCs w:val="10"/>
          <w:lang w:val="uk-UA"/>
        </w:rPr>
      </w:pPr>
    </w:p>
    <w:p w:rsidR="005B2E5A" w:rsidRPr="00833630" w:rsidRDefault="005B2E5A" w:rsidP="005B2E5A">
      <w:pPr>
        <w:ind w:firstLine="708"/>
        <w:jc w:val="both"/>
        <w:rPr>
          <w:spacing w:val="-6"/>
          <w:sz w:val="28"/>
          <w:lang w:val="uk-UA"/>
        </w:rPr>
      </w:pPr>
      <w:r w:rsidRPr="00833630">
        <w:rPr>
          <w:spacing w:val="-6"/>
          <w:sz w:val="28"/>
          <w:lang w:val="uk-UA"/>
        </w:rPr>
        <w:t xml:space="preserve">9. Управління очолює начальник,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профільним міністерством. </w:t>
      </w:r>
    </w:p>
    <w:p w:rsidR="00CF6D78" w:rsidRPr="00833630" w:rsidRDefault="005B2E5A" w:rsidP="00CF6D78">
      <w:pPr>
        <w:ind w:firstLine="708"/>
        <w:jc w:val="both"/>
        <w:rPr>
          <w:spacing w:val="-6"/>
          <w:sz w:val="28"/>
          <w:lang w:val="uk-UA"/>
        </w:rPr>
      </w:pPr>
      <w:r w:rsidRPr="00833630">
        <w:rPr>
          <w:spacing w:val="-6"/>
          <w:sz w:val="28"/>
          <w:lang w:val="uk-UA"/>
        </w:rPr>
        <w:t>Начальник управління здійснює визначені Законом України «Про державну службу» повноваження керівника державної служби, за посадою є головним архітектором області, а також головою архітектурно-містобудівної ради.</w:t>
      </w:r>
    </w:p>
    <w:p w:rsidR="005B2E5A" w:rsidRDefault="005B2E5A" w:rsidP="00CF6D7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встановленому чинним законодавством </w:t>
      </w:r>
      <w:r w:rsidR="00833630">
        <w:rPr>
          <w:sz w:val="28"/>
          <w:lang w:val="uk-UA"/>
        </w:rPr>
        <w:t xml:space="preserve">порядку </w:t>
      </w:r>
      <w:r>
        <w:rPr>
          <w:sz w:val="28"/>
          <w:lang w:val="uk-UA"/>
        </w:rPr>
        <w:t>начальник управління може здійснювати творчу діяльність, пов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язану з розробленням містобудівної документації на регіональному рівні, проектування об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єктів архітектури, які передбачені для будівництва на території області.</w:t>
      </w:r>
    </w:p>
    <w:p w:rsidR="005B2E5A" w:rsidRPr="001C3C1D" w:rsidRDefault="005B2E5A" w:rsidP="005B2E5A">
      <w:pPr>
        <w:jc w:val="both"/>
        <w:rPr>
          <w:sz w:val="10"/>
          <w:szCs w:val="10"/>
          <w:lang w:val="uk-UA"/>
        </w:rPr>
      </w:pPr>
      <w:r>
        <w:rPr>
          <w:sz w:val="28"/>
          <w:lang w:val="uk-UA"/>
        </w:rPr>
        <w:tab/>
      </w:r>
    </w:p>
    <w:p w:rsidR="00CA6B6D" w:rsidRDefault="005B2E5A" w:rsidP="00CA6B6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10. Начальник управління:</w:t>
      </w:r>
    </w:p>
    <w:p w:rsidR="005B2E5A" w:rsidRDefault="005B2E5A" w:rsidP="00CA6B6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1) здійснює керівництво управлінням, несе персональну відповідальність за організацію  та результати його діяльності, сприяє створенню належних умов праці в управлінні;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2) подає на затвердження голові обласної державної адміністрації положення про управління;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3) визначає структуру управління та затверджує посадові інструкції працівників управління та розподіляє обов</w:t>
      </w:r>
      <w:r>
        <w:rPr>
          <w:rFonts w:ascii="Arial" w:hAnsi="Arial" w:cs="Arial"/>
          <w:sz w:val="28"/>
          <w:lang w:val="uk-UA"/>
        </w:rPr>
        <w:t>’</w:t>
      </w:r>
      <w:r>
        <w:rPr>
          <w:sz w:val="28"/>
          <w:lang w:val="uk-UA"/>
        </w:rPr>
        <w:t>язки між ними;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4) планує роботу управління, вносить пропозиції щодо формування планів роботи облдержадміністрації;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5) </w:t>
      </w:r>
      <w:r w:rsidR="001C3C1D">
        <w:rPr>
          <w:sz w:val="28"/>
          <w:lang w:val="uk-UA"/>
        </w:rPr>
        <w:t>вживає заходів до удосконалення</w:t>
      </w:r>
      <w:r>
        <w:rPr>
          <w:sz w:val="28"/>
          <w:lang w:val="uk-UA"/>
        </w:rPr>
        <w:t xml:space="preserve"> організації та підвищення ефективності роботи управління;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6) звітує перед головою облдержадміністрації про виконання покладених на управління завдань та затверджених планів роботи;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7) може входити до складу колегії облдержадміністрації;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8) вносить пропозиції щодо розгляду на засіданнях колегії питань, що належать до компетенції управління, та розробляє проекти відповідних рішень;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9) може брати участь у засіданнях органів місцевого самоврядування;</w:t>
      </w:r>
    </w:p>
    <w:p w:rsidR="005B2E5A" w:rsidRDefault="005B2E5A" w:rsidP="00CF6D78">
      <w:pPr>
        <w:pStyle w:val="2"/>
        <w:ind w:firstLine="709"/>
      </w:pPr>
      <w:r>
        <w:t>10) представляє інтереси управління у взаємовідносинах з іншими структурними під</w:t>
      </w:r>
      <w:r w:rsidR="001C3C1D">
        <w:t>розділами облдержадміністрації,</w:t>
      </w:r>
      <w:r>
        <w:t xml:space="preserve"> з міністерствами, іншими органами виконавчої влади, органами місцевого самоврядування, підприємствами, установами та організаціями – за дорученням керівництва обласної держ</w:t>
      </w:r>
      <w:r w:rsidR="001C3C1D">
        <w:t xml:space="preserve">авної </w:t>
      </w:r>
      <w:r>
        <w:t>адміністрації;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11) видає у межах своїх повноважень накази, організовує контроль за їх виконанням;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Накази нормативно-правового характеру, які зачіпають права, свободи і законні інтереси</w:t>
      </w:r>
      <w:r w:rsidR="00770518">
        <w:rPr>
          <w:sz w:val="28"/>
          <w:lang w:val="uk-UA"/>
        </w:rPr>
        <w:t xml:space="preserve"> громадян або мають міжвідомчий</w:t>
      </w:r>
      <w:r>
        <w:rPr>
          <w:sz w:val="28"/>
          <w:lang w:val="uk-UA"/>
        </w:rPr>
        <w:t xml:space="preserve"> характер, подає на державну  реєс</w:t>
      </w:r>
      <w:r w:rsidR="00770518">
        <w:rPr>
          <w:sz w:val="28"/>
          <w:lang w:val="uk-UA"/>
        </w:rPr>
        <w:t>трацію в головне територіальне</w:t>
      </w:r>
      <w:r>
        <w:rPr>
          <w:sz w:val="28"/>
          <w:lang w:val="uk-UA"/>
        </w:rPr>
        <w:t xml:space="preserve"> управління юстиції </w:t>
      </w:r>
      <w:r w:rsidR="00770518">
        <w:rPr>
          <w:sz w:val="28"/>
          <w:lang w:val="uk-UA"/>
        </w:rPr>
        <w:t>в</w:t>
      </w:r>
      <w:r>
        <w:rPr>
          <w:sz w:val="28"/>
          <w:lang w:val="uk-UA"/>
        </w:rPr>
        <w:t xml:space="preserve"> області; 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12) подає на затвердження голові обласної державної адміністрації проек</w:t>
      </w:r>
      <w:r w:rsidR="00770518">
        <w:rPr>
          <w:sz w:val="28"/>
          <w:lang w:val="uk-UA"/>
        </w:rPr>
        <w:t>т кошторису та штатного розпису</w:t>
      </w:r>
      <w:r>
        <w:rPr>
          <w:sz w:val="28"/>
          <w:lang w:val="uk-UA"/>
        </w:rPr>
        <w:t xml:space="preserve"> управління в межах визначеної граничної чисельності та фонду оплати праці його працівників;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13) розпоряджається коштами у межах затвердженого головою облдержадміністрації кошторису управління;</w:t>
      </w:r>
    </w:p>
    <w:p w:rsidR="005B2E5A" w:rsidRDefault="005B2E5A" w:rsidP="00CF6D7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14) здійснює добір кадрів;</w:t>
      </w:r>
    </w:p>
    <w:p w:rsidR="005B2E5A" w:rsidRDefault="005B2E5A" w:rsidP="00CF6D78">
      <w:pPr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15) проводить особистий прийом громадян з питань, що належать до повноважень управління;</w:t>
      </w:r>
    </w:p>
    <w:p w:rsidR="005B2E5A" w:rsidRDefault="005B2E5A" w:rsidP="00CF6D78">
      <w:pPr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16) забезпечує дотримання працівниками управління правил внутрішнього службового та  трудового  розпорядку, виконавської дисципліни;</w:t>
      </w:r>
    </w:p>
    <w:p w:rsidR="005B2E5A" w:rsidRDefault="005B2E5A" w:rsidP="00CF6D78">
      <w:pPr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17) призначає на посаду та звільняє з посади у порядку, передбаченому законодавством про державну службу, державних службовців управління, присвоює їм ранги державних службовців, їх заохочує та притягує до дисциплінарної відповідальності;</w:t>
      </w:r>
    </w:p>
    <w:p w:rsidR="005B2E5A" w:rsidRDefault="005B2E5A" w:rsidP="00CF6D78">
      <w:pPr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18) приймає на роботу та звільняє з роботи у порядку, передбаченому законодавством про працю</w:t>
      </w:r>
      <w:r w:rsidR="00770518">
        <w:rPr>
          <w:color w:val="000000"/>
          <w:sz w:val="28"/>
          <w:lang w:val="uk-UA"/>
        </w:rPr>
        <w:t>,</w:t>
      </w:r>
      <w:r>
        <w:rPr>
          <w:color w:val="000000"/>
          <w:sz w:val="28"/>
          <w:lang w:val="uk-UA"/>
        </w:rPr>
        <w:t xml:space="preserve"> працівників управління, які не є державними службовцями, заохочує їх та притягає до дисциплінарної відповідальності;</w:t>
      </w:r>
    </w:p>
    <w:p w:rsidR="005B2E5A" w:rsidRDefault="005B2E5A" w:rsidP="00CF6D78">
      <w:pPr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19) здійснює інші повноваження, визначені законом.</w:t>
      </w:r>
    </w:p>
    <w:p w:rsidR="005B2E5A" w:rsidRPr="00770518" w:rsidRDefault="005B2E5A" w:rsidP="005B2E5A">
      <w:pPr>
        <w:ind w:firstLine="708"/>
        <w:jc w:val="both"/>
        <w:rPr>
          <w:color w:val="000000"/>
          <w:sz w:val="10"/>
          <w:szCs w:val="10"/>
          <w:lang w:val="uk-UA"/>
        </w:rPr>
      </w:pPr>
    </w:p>
    <w:p w:rsidR="005B2E5A" w:rsidRDefault="005B2E5A" w:rsidP="005B2E5A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11. Накази начальника управління, що суперечать Конституції та законам України, актам Президента України, Кабінету Міністрів України, міністерств,</w:t>
      </w:r>
      <w:r w:rsidR="00770518">
        <w:rPr>
          <w:color w:val="000000"/>
          <w:sz w:val="28"/>
          <w:lang w:val="uk-UA"/>
        </w:rPr>
        <w:t xml:space="preserve"> інших органів виконавчої влади</w:t>
      </w:r>
      <w:r>
        <w:rPr>
          <w:color w:val="000000"/>
          <w:sz w:val="28"/>
          <w:lang w:val="uk-UA"/>
        </w:rPr>
        <w:t xml:space="preserve"> можуть бути скасовані головою обласної державної  адміністрації, </w:t>
      </w:r>
      <w:r>
        <w:rPr>
          <w:sz w:val="28"/>
          <w:lang w:val="uk-UA"/>
        </w:rPr>
        <w:t>Міністерством регіонального розвитку, будівництва та житлово-комунального господарства України.</w:t>
      </w:r>
    </w:p>
    <w:p w:rsidR="005B2E5A" w:rsidRPr="00770518" w:rsidRDefault="005B2E5A" w:rsidP="005B2E5A">
      <w:pPr>
        <w:ind w:firstLine="708"/>
        <w:jc w:val="both"/>
        <w:rPr>
          <w:sz w:val="10"/>
          <w:szCs w:val="10"/>
          <w:lang w:val="uk-UA"/>
        </w:rPr>
      </w:pPr>
    </w:p>
    <w:p w:rsidR="005B2E5A" w:rsidRPr="00770518" w:rsidRDefault="005B2E5A" w:rsidP="005B2E5A">
      <w:pPr>
        <w:ind w:firstLine="708"/>
        <w:jc w:val="both"/>
        <w:rPr>
          <w:spacing w:val="-10"/>
          <w:sz w:val="28"/>
          <w:lang w:val="uk-UA"/>
        </w:rPr>
      </w:pPr>
      <w:r w:rsidRPr="00770518">
        <w:rPr>
          <w:spacing w:val="-10"/>
          <w:sz w:val="28"/>
          <w:lang w:val="uk-UA"/>
        </w:rPr>
        <w:t>12. Начальник управління може мати заступників, які призначаються на посаду та звільняються з посади</w:t>
      </w:r>
      <w:r w:rsidR="00CA6B6D" w:rsidRPr="00770518">
        <w:rPr>
          <w:spacing w:val="-10"/>
          <w:sz w:val="28"/>
          <w:lang w:val="uk-UA"/>
        </w:rPr>
        <w:t xml:space="preserve"> відповідно до Закону України «</w:t>
      </w:r>
      <w:r w:rsidRPr="00770518">
        <w:rPr>
          <w:spacing w:val="-10"/>
          <w:sz w:val="28"/>
          <w:lang w:val="uk-UA"/>
        </w:rPr>
        <w:t>Про державну службу».</w:t>
      </w:r>
    </w:p>
    <w:p w:rsidR="005B2E5A" w:rsidRPr="00770518" w:rsidRDefault="005B2E5A" w:rsidP="005B2E5A">
      <w:pPr>
        <w:ind w:firstLine="708"/>
        <w:jc w:val="both"/>
        <w:rPr>
          <w:sz w:val="10"/>
          <w:szCs w:val="10"/>
          <w:lang w:val="uk-UA"/>
        </w:rPr>
      </w:pPr>
    </w:p>
    <w:p w:rsidR="005B2E5A" w:rsidRDefault="005B2E5A" w:rsidP="005B2E5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13. З метою колегіального та професійного розгляду містобудівних та архітектурних рішень при управлінні  утворюється архітектурно-містобудівна рада  як дорадчий орган, що діє на громадських засадах.</w:t>
      </w:r>
    </w:p>
    <w:p w:rsidR="005B2E5A" w:rsidRDefault="005B2E5A" w:rsidP="005B2E5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Склад ради затверджує начальник управління.</w:t>
      </w:r>
    </w:p>
    <w:p w:rsidR="005B2E5A" w:rsidRPr="00770518" w:rsidRDefault="005B2E5A" w:rsidP="005B2E5A">
      <w:pPr>
        <w:jc w:val="both"/>
        <w:rPr>
          <w:sz w:val="10"/>
          <w:szCs w:val="10"/>
          <w:lang w:val="uk-UA"/>
        </w:rPr>
      </w:pPr>
    </w:p>
    <w:p w:rsidR="005B2E5A" w:rsidRDefault="005B2E5A" w:rsidP="005B2E5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14. Управління утримується за рахунок коштів загального фонду  державного бюджету. </w:t>
      </w:r>
    </w:p>
    <w:p w:rsidR="005B2E5A" w:rsidRPr="00E10FE1" w:rsidRDefault="005B2E5A" w:rsidP="005B2E5A">
      <w:pPr>
        <w:ind w:firstLine="708"/>
        <w:jc w:val="both"/>
        <w:rPr>
          <w:sz w:val="10"/>
          <w:szCs w:val="10"/>
          <w:lang w:val="uk-UA"/>
        </w:rPr>
      </w:pPr>
    </w:p>
    <w:p w:rsidR="005B2E5A" w:rsidRPr="00E10FE1" w:rsidRDefault="005B2E5A" w:rsidP="005B2E5A">
      <w:pPr>
        <w:ind w:firstLine="708"/>
        <w:jc w:val="both"/>
        <w:rPr>
          <w:spacing w:val="-8"/>
          <w:sz w:val="28"/>
          <w:lang w:val="uk-UA"/>
        </w:rPr>
      </w:pPr>
      <w:r w:rsidRPr="00E10FE1">
        <w:rPr>
          <w:spacing w:val="-8"/>
          <w:sz w:val="28"/>
          <w:lang w:val="uk-UA"/>
        </w:rPr>
        <w:t>15. Граничну чисельність, фонд оплати праці працівників управління визначає голова облдержадміністрації у межах відповідних бюджетних призначень.</w:t>
      </w:r>
    </w:p>
    <w:p w:rsidR="005B2E5A" w:rsidRPr="00E10FE1" w:rsidRDefault="005B2E5A" w:rsidP="005B2E5A">
      <w:pPr>
        <w:ind w:firstLine="708"/>
        <w:jc w:val="both"/>
        <w:rPr>
          <w:sz w:val="10"/>
          <w:szCs w:val="10"/>
          <w:lang w:val="uk-UA"/>
        </w:rPr>
      </w:pPr>
    </w:p>
    <w:p w:rsidR="005B2E5A" w:rsidRDefault="005B2E5A" w:rsidP="005B2E5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16. Штатни</w:t>
      </w:r>
      <w:r w:rsidR="00E10FE1">
        <w:rPr>
          <w:sz w:val="28"/>
          <w:lang w:val="uk-UA"/>
        </w:rPr>
        <w:t>й розпис та кошторис управління</w:t>
      </w:r>
      <w:r>
        <w:rPr>
          <w:sz w:val="28"/>
          <w:lang w:val="uk-UA"/>
        </w:rPr>
        <w:t xml:space="preserve"> затверджує голова облдержадміністрації за пропозицією начальника управління. </w:t>
      </w:r>
    </w:p>
    <w:p w:rsidR="005B2E5A" w:rsidRPr="00E10FE1" w:rsidRDefault="005B2E5A" w:rsidP="005B2E5A">
      <w:pPr>
        <w:ind w:firstLine="708"/>
        <w:jc w:val="both"/>
        <w:rPr>
          <w:sz w:val="10"/>
          <w:szCs w:val="10"/>
          <w:lang w:val="uk-UA"/>
        </w:rPr>
      </w:pPr>
    </w:p>
    <w:p w:rsidR="005B2E5A" w:rsidRDefault="005B2E5A" w:rsidP="005B2E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17. Управління є юридичною особою публічного права, має самостійний баланс, рахунки </w:t>
      </w:r>
      <w:r>
        <w:rPr>
          <w:sz w:val="28"/>
          <w:szCs w:val="28"/>
          <w:lang w:val="uk-UA"/>
        </w:rPr>
        <w:t>в органах Державної казначейської служби України, печатку із зображенням Державного Герба України та своїм найменуванням, штампи і бланки.</w:t>
      </w:r>
    </w:p>
    <w:p w:rsidR="00F423AD" w:rsidRDefault="00F423AD">
      <w:pPr>
        <w:rPr>
          <w:lang w:val="uk-UA"/>
        </w:rPr>
      </w:pPr>
    </w:p>
    <w:p w:rsidR="00334334" w:rsidRDefault="00334334" w:rsidP="00947C34">
      <w:pPr>
        <w:pStyle w:val="21"/>
        <w:spacing w:line="320" w:lineRule="exact"/>
        <w:ind w:left="0" w:firstLine="720"/>
        <w:jc w:val="both"/>
        <w:rPr>
          <w:color w:val="00B050"/>
          <w:szCs w:val="28"/>
          <w:lang w:val="uk-UA"/>
        </w:rPr>
      </w:pPr>
    </w:p>
    <w:p w:rsidR="00334334" w:rsidRDefault="00334334" w:rsidP="00947C34">
      <w:pPr>
        <w:pStyle w:val="21"/>
        <w:spacing w:line="320" w:lineRule="exact"/>
        <w:ind w:left="0" w:firstLine="720"/>
        <w:jc w:val="both"/>
        <w:rPr>
          <w:color w:val="00B050"/>
          <w:szCs w:val="28"/>
          <w:lang w:val="uk-UA"/>
        </w:rPr>
      </w:pPr>
    </w:p>
    <w:p w:rsidR="00334334" w:rsidRDefault="00334334" w:rsidP="00947C34">
      <w:pPr>
        <w:pStyle w:val="21"/>
        <w:spacing w:line="320" w:lineRule="exact"/>
        <w:ind w:left="0" w:firstLine="720"/>
        <w:jc w:val="both"/>
        <w:rPr>
          <w:color w:val="00B050"/>
          <w:szCs w:val="28"/>
          <w:lang w:val="uk-UA"/>
        </w:rPr>
      </w:pPr>
    </w:p>
    <w:p w:rsidR="00947C34" w:rsidRPr="005969C5" w:rsidRDefault="00947C34" w:rsidP="00BA79CB">
      <w:pPr>
        <w:pStyle w:val="a3"/>
        <w:spacing w:before="0" w:beforeAutospacing="0" w:after="0" w:afterAutospacing="0" w:line="320" w:lineRule="exact"/>
        <w:jc w:val="both"/>
        <w:rPr>
          <w:color w:val="7030A0"/>
          <w:sz w:val="28"/>
          <w:szCs w:val="28"/>
          <w:lang w:val="uk-UA"/>
        </w:rPr>
      </w:pPr>
    </w:p>
    <w:p w:rsidR="00947C34" w:rsidRPr="005B2E5A" w:rsidRDefault="00947C34">
      <w:pPr>
        <w:rPr>
          <w:lang w:val="uk-UA"/>
        </w:rPr>
      </w:pPr>
    </w:p>
    <w:sectPr w:rsidR="00947C34" w:rsidRPr="005B2E5A" w:rsidSect="004B471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609" w:rsidRDefault="00727609" w:rsidP="004B4719">
      <w:r>
        <w:separator/>
      </w:r>
    </w:p>
  </w:endnote>
  <w:endnote w:type="continuationSeparator" w:id="0">
    <w:p w:rsidR="00727609" w:rsidRDefault="00727609" w:rsidP="004B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609" w:rsidRDefault="00727609" w:rsidP="004B4719">
      <w:r>
        <w:separator/>
      </w:r>
    </w:p>
  </w:footnote>
  <w:footnote w:type="continuationSeparator" w:id="0">
    <w:p w:rsidR="00727609" w:rsidRDefault="00727609" w:rsidP="004B4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1590958"/>
      <w:docPartObj>
        <w:docPartGallery w:val="Page Numbers (Top of Page)"/>
        <w:docPartUnique/>
      </w:docPartObj>
    </w:sdtPr>
    <w:sdtEndPr/>
    <w:sdtContent>
      <w:p w:rsidR="004B4719" w:rsidRDefault="004B47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16C" w:rsidRPr="00F6316C">
          <w:rPr>
            <w:noProof/>
            <w:lang w:val="uk-UA"/>
          </w:rPr>
          <w:t>2</w:t>
        </w:r>
        <w:r>
          <w:fldChar w:fldCharType="end"/>
        </w:r>
      </w:p>
    </w:sdtContent>
  </w:sdt>
  <w:p w:rsidR="004B4719" w:rsidRDefault="004B471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E5A"/>
    <w:rsid w:val="000D4406"/>
    <w:rsid w:val="000E6640"/>
    <w:rsid w:val="00114185"/>
    <w:rsid w:val="001C1E43"/>
    <w:rsid w:val="001C3C1D"/>
    <w:rsid w:val="001D3C8E"/>
    <w:rsid w:val="001D43B4"/>
    <w:rsid w:val="001F3E5E"/>
    <w:rsid w:val="002073AD"/>
    <w:rsid w:val="0024135E"/>
    <w:rsid w:val="00242007"/>
    <w:rsid w:val="00265AD4"/>
    <w:rsid w:val="0029672D"/>
    <w:rsid w:val="002A1A6B"/>
    <w:rsid w:val="002C21DF"/>
    <w:rsid w:val="002E454F"/>
    <w:rsid w:val="00306ED1"/>
    <w:rsid w:val="00322E52"/>
    <w:rsid w:val="00334334"/>
    <w:rsid w:val="003E584D"/>
    <w:rsid w:val="00416AE3"/>
    <w:rsid w:val="00450984"/>
    <w:rsid w:val="00457EC3"/>
    <w:rsid w:val="00473771"/>
    <w:rsid w:val="004B10CD"/>
    <w:rsid w:val="004B4719"/>
    <w:rsid w:val="004B665B"/>
    <w:rsid w:val="004B683F"/>
    <w:rsid w:val="004C418B"/>
    <w:rsid w:val="004E4B93"/>
    <w:rsid w:val="004E7F20"/>
    <w:rsid w:val="00520051"/>
    <w:rsid w:val="00520313"/>
    <w:rsid w:val="005209E7"/>
    <w:rsid w:val="00533461"/>
    <w:rsid w:val="00541940"/>
    <w:rsid w:val="005515F5"/>
    <w:rsid w:val="0058733E"/>
    <w:rsid w:val="005B2E5A"/>
    <w:rsid w:val="005B2F9F"/>
    <w:rsid w:val="005E161F"/>
    <w:rsid w:val="00612196"/>
    <w:rsid w:val="00613385"/>
    <w:rsid w:val="00633EB4"/>
    <w:rsid w:val="006623DE"/>
    <w:rsid w:val="00727609"/>
    <w:rsid w:val="00741717"/>
    <w:rsid w:val="00764A61"/>
    <w:rsid w:val="00770518"/>
    <w:rsid w:val="0077644D"/>
    <w:rsid w:val="00833630"/>
    <w:rsid w:val="008A4815"/>
    <w:rsid w:val="00903A82"/>
    <w:rsid w:val="00947C34"/>
    <w:rsid w:val="00A10A4A"/>
    <w:rsid w:val="00A63433"/>
    <w:rsid w:val="00AF421E"/>
    <w:rsid w:val="00B13860"/>
    <w:rsid w:val="00B7547A"/>
    <w:rsid w:val="00BA79CB"/>
    <w:rsid w:val="00BD20CD"/>
    <w:rsid w:val="00C00380"/>
    <w:rsid w:val="00C10112"/>
    <w:rsid w:val="00C213B2"/>
    <w:rsid w:val="00C31D56"/>
    <w:rsid w:val="00C37765"/>
    <w:rsid w:val="00C412EB"/>
    <w:rsid w:val="00C4330E"/>
    <w:rsid w:val="00CA6A64"/>
    <w:rsid w:val="00CA6B6D"/>
    <w:rsid w:val="00CB370F"/>
    <w:rsid w:val="00CF6D78"/>
    <w:rsid w:val="00D330F0"/>
    <w:rsid w:val="00D43C53"/>
    <w:rsid w:val="00D55D92"/>
    <w:rsid w:val="00E02A66"/>
    <w:rsid w:val="00E10FE1"/>
    <w:rsid w:val="00E625D8"/>
    <w:rsid w:val="00E7777C"/>
    <w:rsid w:val="00EE07E5"/>
    <w:rsid w:val="00EE5F49"/>
    <w:rsid w:val="00EF7974"/>
    <w:rsid w:val="00F423AD"/>
    <w:rsid w:val="00F6316C"/>
    <w:rsid w:val="00F97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98FF5"/>
  <w15:docId w15:val="{0BAD2004-F651-414E-B454-1C85BD97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E5A"/>
    <w:pPr>
      <w:keepNext/>
      <w:widowControl w:val="0"/>
      <w:spacing w:before="60" w:line="300" w:lineRule="auto"/>
      <w:ind w:left="4860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E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rmal (Web)"/>
    <w:basedOn w:val="a"/>
    <w:unhideWhenUsed/>
    <w:rsid w:val="005B2E5A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5B2E5A"/>
    <w:pPr>
      <w:ind w:left="-513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5B2E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5B2E5A"/>
    <w:pPr>
      <w:ind w:firstLine="708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5B2E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5B2E5A"/>
    <w:pPr>
      <w:ind w:left="-495" w:firstLine="495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5B2E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Default">
    <w:name w:val="Default"/>
    <w:rsid w:val="005B2E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List 2"/>
    <w:basedOn w:val="a"/>
    <w:rsid w:val="00947C34"/>
    <w:pPr>
      <w:overflowPunct w:val="0"/>
      <w:autoSpaceDE w:val="0"/>
      <w:autoSpaceDN w:val="0"/>
      <w:adjustRightInd w:val="0"/>
      <w:ind w:left="566" w:hanging="283"/>
      <w:contextualSpacing/>
    </w:pPr>
    <w:rPr>
      <w:rFonts w:ascii="Antiqua" w:hAnsi="Antiqua"/>
      <w:sz w:val="28"/>
      <w:szCs w:val="20"/>
      <w:lang w:val="hr-HR"/>
    </w:rPr>
  </w:style>
  <w:style w:type="paragraph" w:styleId="a6">
    <w:name w:val="Balloon Text"/>
    <w:basedOn w:val="a"/>
    <w:link w:val="a7"/>
    <w:uiPriority w:val="99"/>
    <w:semiHidden/>
    <w:unhideWhenUsed/>
    <w:rsid w:val="004B47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471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471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4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471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47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67CD3-8541-4E8F-B18B-C2D6ADDB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10565</Words>
  <Characters>6023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2018-07-23T08:11:00Z</cp:lastPrinted>
  <dcterms:created xsi:type="dcterms:W3CDTF">2018-07-18T09:25:00Z</dcterms:created>
  <dcterms:modified xsi:type="dcterms:W3CDTF">2018-07-23T08:13:00Z</dcterms:modified>
</cp:coreProperties>
</file>