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8AA" w:rsidRPr="00F5163C" w:rsidRDefault="00A648AA" w:rsidP="00F5163C">
      <w:pPr>
        <w:spacing w:after="0"/>
        <w:ind w:firstLine="5529"/>
        <w:rPr>
          <w:rFonts w:ascii="Times New Roman" w:hAnsi="Times New Roman"/>
          <w:sz w:val="28"/>
          <w:szCs w:val="28"/>
        </w:rPr>
      </w:pPr>
      <w:r w:rsidRPr="00F5163C">
        <w:rPr>
          <w:rFonts w:ascii="Times New Roman" w:hAnsi="Times New Roman"/>
          <w:sz w:val="28"/>
          <w:szCs w:val="28"/>
        </w:rPr>
        <w:t>Додаток</w:t>
      </w:r>
    </w:p>
    <w:p w:rsidR="00A648AA" w:rsidRPr="00F5163C" w:rsidRDefault="00A648AA" w:rsidP="00F5163C">
      <w:pPr>
        <w:spacing w:after="0"/>
        <w:ind w:firstLine="5529"/>
        <w:rPr>
          <w:rFonts w:ascii="Times New Roman" w:hAnsi="Times New Roman"/>
          <w:sz w:val="28"/>
          <w:szCs w:val="28"/>
        </w:rPr>
      </w:pPr>
      <w:r w:rsidRPr="00F5163C">
        <w:rPr>
          <w:rFonts w:ascii="Times New Roman" w:hAnsi="Times New Roman"/>
          <w:sz w:val="28"/>
          <w:szCs w:val="28"/>
        </w:rPr>
        <w:t>до розпорядження голови</w:t>
      </w:r>
    </w:p>
    <w:p w:rsidR="00A648AA" w:rsidRDefault="00A648AA" w:rsidP="00F5163C">
      <w:pPr>
        <w:spacing w:after="0"/>
        <w:ind w:firstLine="5529"/>
        <w:rPr>
          <w:rFonts w:ascii="Times New Roman" w:hAnsi="Times New Roman"/>
          <w:sz w:val="28"/>
          <w:szCs w:val="28"/>
        </w:rPr>
      </w:pPr>
      <w:r w:rsidRPr="00F5163C">
        <w:rPr>
          <w:rFonts w:ascii="Times New Roman" w:hAnsi="Times New Roman"/>
          <w:sz w:val="28"/>
          <w:szCs w:val="28"/>
        </w:rPr>
        <w:t xml:space="preserve">обласної державної адміністрації </w:t>
      </w:r>
    </w:p>
    <w:p w:rsidR="00A648AA" w:rsidRPr="00111EED" w:rsidRDefault="004F4DEF" w:rsidP="00F5163C">
      <w:pPr>
        <w:spacing w:after="0"/>
        <w:ind w:firstLine="552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en-US"/>
        </w:rPr>
        <w:t>25</w:t>
      </w:r>
      <w:r w:rsidR="00A648AA">
        <w:rPr>
          <w:rFonts w:ascii="Times New Roman" w:hAnsi="Times New Roman"/>
          <w:sz w:val="28"/>
          <w:szCs w:val="28"/>
        </w:rPr>
        <w:t>.0</w:t>
      </w:r>
      <w:r w:rsidR="00A648AA" w:rsidRPr="00986BBF">
        <w:rPr>
          <w:rFonts w:ascii="Times New Roman" w:hAnsi="Times New Roman"/>
          <w:sz w:val="28"/>
          <w:szCs w:val="28"/>
          <w:lang w:val="ru-RU"/>
        </w:rPr>
        <w:t>5</w:t>
      </w:r>
      <w:r w:rsidR="00A648AA">
        <w:rPr>
          <w:rFonts w:ascii="Times New Roman" w:hAnsi="Times New Roman"/>
          <w:sz w:val="28"/>
          <w:szCs w:val="28"/>
        </w:rPr>
        <w:t>.2018 №</w:t>
      </w:r>
      <w:r>
        <w:rPr>
          <w:rFonts w:ascii="Times New Roman" w:hAnsi="Times New Roman"/>
          <w:sz w:val="28"/>
          <w:szCs w:val="28"/>
          <w:lang w:val="en-US"/>
        </w:rPr>
        <w:t xml:space="preserve"> 303</w:t>
      </w:r>
      <w:bookmarkStart w:id="0" w:name="_GoBack"/>
      <w:bookmarkEnd w:id="0"/>
      <w:r w:rsidR="00A648A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648AA" w:rsidRDefault="00A648AA" w:rsidP="00F5163C">
      <w:pPr>
        <w:spacing w:after="0"/>
        <w:ind w:firstLine="5529"/>
        <w:rPr>
          <w:rFonts w:ascii="Times New Roman" w:hAnsi="Times New Roman"/>
          <w:sz w:val="28"/>
          <w:szCs w:val="28"/>
        </w:rPr>
      </w:pPr>
    </w:p>
    <w:p w:rsidR="00A648AA" w:rsidRDefault="00A648AA" w:rsidP="00F5163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ПЕРЕЛІК</w:t>
      </w:r>
    </w:p>
    <w:p w:rsidR="00A648AA" w:rsidRDefault="00A648AA" w:rsidP="00F5163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земельних ділянок, які перебувають в постійному користуванні</w:t>
      </w:r>
    </w:p>
    <w:p w:rsidR="00A648AA" w:rsidRPr="00F5163C" w:rsidRDefault="00A648AA" w:rsidP="00F5163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ДП «Шацьке учбово-досвідне лісове господарство», для оформлення права постійного користування земельними ділянками для ведення лісового господарства і пов</w:t>
      </w:r>
      <w:r w:rsidRPr="008E3D0C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язаних з ним послуг</w:t>
      </w:r>
    </w:p>
    <w:p w:rsidR="00A648AA" w:rsidRDefault="00A648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420"/>
        <w:gridCol w:w="1851"/>
        <w:gridCol w:w="3821"/>
      </w:tblGrid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ind w:right="6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№ з/п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Кадастровий номер</w:t>
            </w:r>
            <w:r w:rsidRPr="0061506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>земельної ділянки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Загальна площа земельної ділянки, га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Місце розташування земельної ділянки</w:t>
            </w:r>
          </w:p>
        </w:tc>
      </w:tr>
      <w:tr w:rsidR="00A648AA" w:rsidRPr="0061506A" w:rsidTr="00A249DC">
        <w:trPr>
          <w:trHeight w:val="200"/>
        </w:trPr>
        <w:tc>
          <w:tcPr>
            <w:tcW w:w="648" w:type="dxa"/>
          </w:tcPr>
          <w:p w:rsidR="00A648AA" w:rsidRPr="00A249DC" w:rsidRDefault="00A648AA" w:rsidP="00A249DC">
            <w:pPr>
              <w:spacing w:after="0" w:line="240" w:lineRule="auto"/>
              <w:ind w:right="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420" w:type="dxa"/>
          </w:tcPr>
          <w:p w:rsidR="00A648AA" w:rsidRPr="00A249DC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51" w:type="dxa"/>
          </w:tcPr>
          <w:p w:rsidR="00A648AA" w:rsidRPr="00A249DC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821" w:type="dxa"/>
          </w:tcPr>
          <w:p w:rsidR="00A648AA" w:rsidRPr="00A249DC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A249DC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0725785000:05:004:0292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39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9087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0725783900:05:003:0061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88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5704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0725783900:05:005:0060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2447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0725783900:05:003:0062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7741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0725783900:05:005:0061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0874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0725783900:05:005:0062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4933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0725783900:05:003:0063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547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5278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0725783900:05:005:0063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1543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0725783900:05:004:0076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49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2213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0725783900:05:004:0072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4395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0725783900:05:004:0073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9712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0725783900:05:004:0074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5275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0725783900:05:010:0570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46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1335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</w:tbl>
    <w:p w:rsidR="00A648AA" w:rsidRPr="00A249DC" w:rsidRDefault="00A648AA" w:rsidP="00A249D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продовження переліку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420"/>
        <w:gridCol w:w="1851"/>
        <w:gridCol w:w="3821"/>
      </w:tblGrid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0725783900:05:010:0568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182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2407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0725783900:05:011:0259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8392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0725783900:05:011:0260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189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6314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0725783900:05:011:0261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4859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0725783900:05:012:0071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531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3879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0725783900:05:012:0072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6052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0725783900:05:011:0262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3847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0725783900:05:011:0263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5089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0725783900:05:012:0073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8054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0725783900:05:012:0074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8767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0725783900:05:005:0064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304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4223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0725783900:05:010:0569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63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4045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0725783900:05:007:0041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2780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0725783900:05:007:0042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8015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0725783900:05:005:0065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539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5648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0725783900:05:007:0043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6755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0725783900:05:007:0044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9217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0725783900:05:004:0077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177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9062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0725783900:05:004:0075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7862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33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0725783900:05:006:0181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6468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0725783900:05:006:0182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5540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</w:tbl>
    <w:p w:rsidR="00A648AA" w:rsidRPr="00A249DC" w:rsidRDefault="00A648AA" w:rsidP="00A249D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продовження переліку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420"/>
        <w:gridCol w:w="1851"/>
        <w:gridCol w:w="3821"/>
      </w:tblGrid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0725783900:05:006:0183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62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3147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36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0725783900:05:006:0184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5381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0725783900:05:006:0185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33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2995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38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0725783900:05:002:0077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8249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39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0725783900:05:002:0078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4179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0725783900:05:002:0079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154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1176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41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0725783900:05:008:0564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125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5723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0725783900:05:008:0562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316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5797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43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0725783900:05:008:0563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5471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44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0725783900:05:001:0105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5552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0725783900:05:001:0106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4101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46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0725783900:05:001:0107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1971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  <w:tr w:rsidR="00A648AA" w:rsidRPr="0061506A" w:rsidTr="00A249DC">
        <w:tc>
          <w:tcPr>
            <w:tcW w:w="648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47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420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0725783900:05:001:0108</w:t>
            </w:r>
          </w:p>
        </w:tc>
        <w:tc>
          <w:tcPr>
            <w:tcW w:w="185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146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1533</w:t>
            </w:r>
          </w:p>
        </w:tc>
        <w:tc>
          <w:tcPr>
            <w:tcW w:w="3821" w:type="dxa"/>
          </w:tcPr>
          <w:p w:rsidR="00A648AA" w:rsidRPr="0061506A" w:rsidRDefault="00A648AA" w:rsidP="00A24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>за межами населених пунктів Піщанської сільської ради</w:t>
            </w:r>
          </w:p>
        </w:tc>
      </w:tr>
    </w:tbl>
    <w:p w:rsidR="00A648AA" w:rsidRDefault="00A648AA" w:rsidP="00A249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48AA" w:rsidRDefault="00A648AA" w:rsidP="00A249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48AA" w:rsidRDefault="00A648AA" w:rsidP="00A249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48AA" w:rsidRDefault="00A648AA" w:rsidP="00A249D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керівника апарату – </w:t>
      </w:r>
    </w:p>
    <w:p w:rsidR="00A648AA" w:rsidRDefault="00A648AA" w:rsidP="00A249D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організаційного управління</w:t>
      </w:r>
    </w:p>
    <w:p w:rsidR="00A648AA" w:rsidRDefault="00A648AA" w:rsidP="00A249D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апарату облдержадміністрації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В.Кривенюк </w:t>
      </w:r>
    </w:p>
    <w:sectPr w:rsidR="00A648AA" w:rsidSect="000F3E9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CD6" w:rsidRDefault="00834CD6" w:rsidP="00AB45CE">
      <w:pPr>
        <w:spacing w:after="0" w:line="240" w:lineRule="auto"/>
      </w:pPr>
      <w:r>
        <w:separator/>
      </w:r>
    </w:p>
  </w:endnote>
  <w:endnote w:type="continuationSeparator" w:id="0">
    <w:p w:rsidR="00834CD6" w:rsidRDefault="00834CD6" w:rsidP="00AB4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CD6" w:rsidRDefault="00834CD6" w:rsidP="00AB45CE">
      <w:pPr>
        <w:spacing w:after="0" w:line="240" w:lineRule="auto"/>
      </w:pPr>
      <w:r>
        <w:separator/>
      </w:r>
    </w:p>
  </w:footnote>
  <w:footnote w:type="continuationSeparator" w:id="0">
    <w:p w:rsidR="00834CD6" w:rsidRDefault="00834CD6" w:rsidP="00AB4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8AA" w:rsidRDefault="00834CD6" w:rsidP="00AB45C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F4DEF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181A"/>
    <w:rsid w:val="00060439"/>
    <w:rsid w:val="000B7910"/>
    <w:rsid w:val="000F3E96"/>
    <w:rsid w:val="00111EED"/>
    <w:rsid w:val="00125E6A"/>
    <w:rsid w:val="00150822"/>
    <w:rsid w:val="00171794"/>
    <w:rsid w:val="001B0DDB"/>
    <w:rsid w:val="001B21D3"/>
    <w:rsid w:val="001B32E9"/>
    <w:rsid w:val="001D1535"/>
    <w:rsid w:val="001E5BA7"/>
    <w:rsid w:val="00203DDB"/>
    <w:rsid w:val="0023572B"/>
    <w:rsid w:val="00283CC4"/>
    <w:rsid w:val="002F57EE"/>
    <w:rsid w:val="003164DF"/>
    <w:rsid w:val="004F3BB4"/>
    <w:rsid w:val="004F4DEF"/>
    <w:rsid w:val="005425E8"/>
    <w:rsid w:val="00577BE3"/>
    <w:rsid w:val="00586407"/>
    <w:rsid w:val="005C5E21"/>
    <w:rsid w:val="005F5311"/>
    <w:rsid w:val="0061506A"/>
    <w:rsid w:val="006766F4"/>
    <w:rsid w:val="00682196"/>
    <w:rsid w:val="006A6A4B"/>
    <w:rsid w:val="00742BBF"/>
    <w:rsid w:val="007E43FB"/>
    <w:rsid w:val="00834CD6"/>
    <w:rsid w:val="008E3D0C"/>
    <w:rsid w:val="00936956"/>
    <w:rsid w:val="0095520C"/>
    <w:rsid w:val="009740AE"/>
    <w:rsid w:val="00980321"/>
    <w:rsid w:val="00986BBF"/>
    <w:rsid w:val="00A106E0"/>
    <w:rsid w:val="00A249DC"/>
    <w:rsid w:val="00A50298"/>
    <w:rsid w:val="00A648AA"/>
    <w:rsid w:val="00AB45CE"/>
    <w:rsid w:val="00BA4934"/>
    <w:rsid w:val="00BB15ED"/>
    <w:rsid w:val="00BD181A"/>
    <w:rsid w:val="00BD4255"/>
    <w:rsid w:val="00C05A84"/>
    <w:rsid w:val="00C209F4"/>
    <w:rsid w:val="00C270A7"/>
    <w:rsid w:val="00C70AFD"/>
    <w:rsid w:val="00C978F1"/>
    <w:rsid w:val="00CD24AB"/>
    <w:rsid w:val="00D61EB7"/>
    <w:rsid w:val="00D657CD"/>
    <w:rsid w:val="00DC12E6"/>
    <w:rsid w:val="00DD762C"/>
    <w:rsid w:val="00E53B10"/>
    <w:rsid w:val="00E57A08"/>
    <w:rsid w:val="00E92532"/>
    <w:rsid w:val="00F5163C"/>
    <w:rsid w:val="00F66DF5"/>
    <w:rsid w:val="00F8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EF545E"/>
  <w15:docId w15:val="{8218BA60-8179-40A3-AEA8-F66F8B832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E6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18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99"/>
    <w:qFormat/>
    <w:locked/>
    <w:rsid w:val="001D1535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5">
    <w:name w:val="Заголовок Знак"/>
    <w:link w:val="a4"/>
    <w:uiPriority w:val="99"/>
    <w:locked/>
    <w:rsid w:val="001D1535"/>
    <w:rPr>
      <w:rFonts w:ascii="Cambria" w:hAnsi="Cambria"/>
      <w:b/>
      <w:kern w:val="28"/>
      <w:sz w:val="32"/>
      <w:lang w:val="uk-UA"/>
    </w:rPr>
  </w:style>
  <w:style w:type="paragraph" w:styleId="a6">
    <w:name w:val="header"/>
    <w:basedOn w:val="a"/>
    <w:link w:val="a7"/>
    <w:uiPriority w:val="99"/>
    <w:rsid w:val="00AB45CE"/>
    <w:pPr>
      <w:tabs>
        <w:tab w:val="center" w:pos="4819"/>
        <w:tab w:val="right" w:pos="9639"/>
      </w:tabs>
    </w:pPr>
    <w:rPr>
      <w:lang w:eastAsia="ru-RU"/>
    </w:rPr>
  </w:style>
  <w:style w:type="character" w:customStyle="1" w:styleId="a7">
    <w:name w:val="Верхний колонтитул Знак"/>
    <w:link w:val="a6"/>
    <w:uiPriority w:val="99"/>
    <w:locked/>
    <w:rsid w:val="00AB45CE"/>
    <w:rPr>
      <w:sz w:val="22"/>
      <w:lang w:val="uk-UA"/>
    </w:rPr>
  </w:style>
  <w:style w:type="paragraph" w:styleId="a8">
    <w:name w:val="footer"/>
    <w:basedOn w:val="a"/>
    <w:link w:val="a9"/>
    <w:uiPriority w:val="99"/>
    <w:rsid w:val="00AB45CE"/>
    <w:pPr>
      <w:tabs>
        <w:tab w:val="center" w:pos="4819"/>
        <w:tab w:val="right" w:pos="9639"/>
      </w:tabs>
    </w:pPr>
    <w:rPr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AB45CE"/>
    <w:rPr>
      <w:sz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3089</Words>
  <Characters>1761</Characters>
  <Application>Microsoft Office Word</Application>
  <DocSecurity>0</DocSecurity>
  <Lines>14</Lines>
  <Paragraphs>9</Paragraphs>
  <ScaleCrop>false</ScaleCrop>
  <Company>Reanimator Extreme Edition</Company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9</cp:revision>
  <cp:lastPrinted>2018-03-06T09:01:00Z</cp:lastPrinted>
  <dcterms:created xsi:type="dcterms:W3CDTF">2018-05-04T11:11:00Z</dcterms:created>
  <dcterms:modified xsi:type="dcterms:W3CDTF">2018-05-29T07:14:00Z</dcterms:modified>
</cp:coreProperties>
</file>