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0FC" w:rsidRDefault="002760FC" w:rsidP="0037637F">
      <w:pPr>
        <w:jc w:val="center"/>
        <w:rPr>
          <w:snapToGrid w:val="0"/>
          <w:spacing w:val="8"/>
          <w:lang w:val="en-US"/>
        </w:rPr>
      </w:pPr>
      <w:r w:rsidRPr="006D7251">
        <w:rPr>
          <w:noProof/>
          <w:spacing w:val="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8pt;visibility:visible" filled="t" fillcolor="silver">
            <v:imagedata r:id="rId4" o:title=""/>
          </v:shape>
        </w:pict>
      </w:r>
    </w:p>
    <w:p w:rsidR="002760FC" w:rsidRDefault="002760FC" w:rsidP="0037637F">
      <w:pPr>
        <w:tabs>
          <w:tab w:val="left" w:pos="4675"/>
        </w:tabs>
        <w:jc w:val="center"/>
        <w:rPr>
          <w:b/>
          <w:bCs/>
          <w:spacing w:val="8"/>
          <w:sz w:val="16"/>
          <w:lang w:val="en-US"/>
        </w:rPr>
      </w:pPr>
    </w:p>
    <w:p w:rsidR="002760FC" w:rsidRPr="00E81572" w:rsidRDefault="002760FC" w:rsidP="0037637F">
      <w:pPr>
        <w:pStyle w:val="Heading2"/>
        <w:tabs>
          <w:tab w:val="left" w:pos="4675"/>
        </w:tabs>
        <w:rPr>
          <w:bCs w:val="0"/>
          <w:spacing w:val="14"/>
          <w:sz w:val="28"/>
          <w:szCs w:val="28"/>
        </w:rPr>
      </w:pPr>
      <w:r w:rsidRPr="00E81572">
        <w:rPr>
          <w:bCs w:val="0"/>
          <w:spacing w:val="14"/>
          <w:sz w:val="28"/>
          <w:szCs w:val="28"/>
        </w:rPr>
        <w:t>ВОЛИНСЬКА ОБЛАСНА ДЕРЖАВНА АДМІНІСТРАЦІЯ</w:t>
      </w:r>
    </w:p>
    <w:p w:rsidR="002760FC" w:rsidRPr="006E007B" w:rsidRDefault="002760FC" w:rsidP="0037637F">
      <w:pPr>
        <w:tabs>
          <w:tab w:val="left" w:pos="4675"/>
        </w:tabs>
        <w:jc w:val="center"/>
        <w:rPr>
          <w:b/>
          <w:bCs/>
          <w:sz w:val="24"/>
          <w:szCs w:val="24"/>
        </w:rPr>
      </w:pPr>
    </w:p>
    <w:p w:rsidR="002760FC" w:rsidRDefault="002760FC" w:rsidP="0037637F">
      <w:pPr>
        <w:jc w:val="center"/>
        <w:rPr>
          <w:snapToGrid w:val="0"/>
          <w:color w:val="FFFFFF"/>
          <w:spacing w:val="8"/>
        </w:rPr>
      </w:pPr>
      <w:r w:rsidRPr="001638A5">
        <w:rPr>
          <w:b/>
          <w:bCs/>
          <w:sz w:val="32"/>
          <w:lang w:val="uk-UA"/>
        </w:rPr>
        <w:t>РОЗПОРЯДЖЕННЯ</w:t>
      </w:r>
    </w:p>
    <w:p w:rsidR="002760FC" w:rsidRPr="006E007B" w:rsidRDefault="002760FC" w:rsidP="0037637F">
      <w:pPr>
        <w:rPr>
          <w:b/>
          <w:bCs/>
          <w:sz w:val="28"/>
          <w:szCs w:val="28"/>
          <w:lang w:val="uk-UA"/>
        </w:rPr>
      </w:pPr>
    </w:p>
    <w:tbl>
      <w:tblPr>
        <w:tblW w:w="9468" w:type="dxa"/>
        <w:tblLook w:val="01E0"/>
      </w:tblPr>
      <w:tblGrid>
        <w:gridCol w:w="3652"/>
        <w:gridCol w:w="2410"/>
        <w:gridCol w:w="3406"/>
      </w:tblGrid>
      <w:tr w:rsidR="002760FC" w:rsidTr="00F642AD">
        <w:tc>
          <w:tcPr>
            <w:tcW w:w="3652" w:type="dxa"/>
          </w:tcPr>
          <w:p w:rsidR="002760FC" w:rsidRDefault="002760FC" w:rsidP="009B7F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 листопада 2013 року</w:t>
            </w:r>
          </w:p>
        </w:tc>
        <w:tc>
          <w:tcPr>
            <w:tcW w:w="2410" w:type="dxa"/>
          </w:tcPr>
          <w:p w:rsidR="002760FC" w:rsidRDefault="002760FC" w:rsidP="00F642A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м.Луцьк</w:t>
            </w:r>
          </w:p>
        </w:tc>
        <w:tc>
          <w:tcPr>
            <w:tcW w:w="3406" w:type="dxa"/>
          </w:tcPr>
          <w:p w:rsidR="002760FC" w:rsidRPr="006529A0" w:rsidRDefault="002760FC" w:rsidP="009B7F9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№ 487</w:t>
            </w:r>
          </w:p>
        </w:tc>
      </w:tr>
    </w:tbl>
    <w:p w:rsidR="002760FC" w:rsidRDefault="002760FC" w:rsidP="0037637F">
      <w:pPr>
        <w:jc w:val="center"/>
        <w:rPr>
          <w:sz w:val="16"/>
          <w:szCs w:val="16"/>
          <w:lang w:val="uk-UA"/>
        </w:rPr>
      </w:pPr>
    </w:p>
    <w:p w:rsidR="002760FC" w:rsidRDefault="002760FC" w:rsidP="0037637F">
      <w:pPr>
        <w:jc w:val="center"/>
        <w:rPr>
          <w:sz w:val="28"/>
          <w:szCs w:val="28"/>
          <w:lang w:val="uk-UA"/>
        </w:rPr>
      </w:pPr>
    </w:p>
    <w:p w:rsidR="002760FC" w:rsidRDefault="002760FC" w:rsidP="00F642AD">
      <w:pPr>
        <w:pStyle w:val="Title"/>
        <w:tabs>
          <w:tab w:val="left" w:pos="11880"/>
        </w:tabs>
        <w:rPr>
          <w:b w:val="0"/>
          <w:szCs w:val="28"/>
        </w:rPr>
      </w:pPr>
      <w:r w:rsidRPr="006529A0">
        <w:rPr>
          <w:b w:val="0"/>
          <w:szCs w:val="28"/>
        </w:rPr>
        <w:t xml:space="preserve">Про </w:t>
      </w:r>
      <w:r>
        <w:rPr>
          <w:b w:val="0"/>
          <w:szCs w:val="28"/>
        </w:rPr>
        <w:t>затвердження з</w:t>
      </w:r>
      <w:r w:rsidRPr="0037637F">
        <w:rPr>
          <w:b w:val="0"/>
          <w:szCs w:val="28"/>
        </w:rPr>
        <w:t>аход</w:t>
      </w:r>
      <w:r>
        <w:rPr>
          <w:b w:val="0"/>
          <w:szCs w:val="28"/>
        </w:rPr>
        <w:t xml:space="preserve">ів </w:t>
      </w:r>
      <w:r w:rsidRPr="0037637F">
        <w:rPr>
          <w:b w:val="0"/>
          <w:szCs w:val="28"/>
        </w:rPr>
        <w:t xml:space="preserve">щодо співпраці </w:t>
      </w:r>
      <w:r>
        <w:rPr>
          <w:b w:val="0"/>
          <w:szCs w:val="28"/>
        </w:rPr>
        <w:t>н</w:t>
      </w:r>
      <w:r w:rsidRPr="0037637F">
        <w:rPr>
          <w:b w:val="0"/>
          <w:szCs w:val="28"/>
        </w:rPr>
        <w:t xml:space="preserve">аціональних </w:t>
      </w:r>
    </w:p>
    <w:p w:rsidR="002760FC" w:rsidRDefault="002760FC" w:rsidP="00F642AD">
      <w:pPr>
        <w:pStyle w:val="Title"/>
        <w:tabs>
          <w:tab w:val="left" w:pos="11880"/>
        </w:tabs>
        <w:rPr>
          <w:b w:val="0"/>
          <w:szCs w:val="28"/>
        </w:rPr>
      </w:pPr>
      <w:r w:rsidRPr="0037637F">
        <w:rPr>
          <w:b w:val="0"/>
          <w:szCs w:val="28"/>
        </w:rPr>
        <w:t xml:space="preserve">університетів </w:t>
      </w:r>
      <w:r>
        <w:rPr>
          <w:b w:val="0"/>
          <w:szCs w:val="28"/>
        </w:rPr>
        <w:t>області</w:t>
      </w:r>
      <w:r w:rsidRPr="0037637F">
        <w:rPr>
          <w:b w:val="0"/>
          <w:szCs w:val="28"/>
        </w:rPr>
        <w:t xml:space="preserve"> та місцевих органів виконавчої влади з питань реалізації стратегічних напрямків економічного і соціального розвитку </w:t>
      </w:r>
    </w:p>
    <w:p w:rsidR="002760FC" w:rsidRPr="0037637F" w:rsidRDefault="002760FC" w:rsidP="0037637F">
      <w:pPr>
        <w:pStyle w:val="Title"/>
        <w:tabs>
          <w:tab w:val="left" w:pos="11880"/>
        </w:tabs>
        <w:rPr>
          <w:b w:val="0"/>
          <w:szCs w:val="28"/>
        </w:rPr>
      </w:pPr>
      <w:r w:rsidRPr="0037637F">
        <w:rPr>
          <w:b w:val="0"/>
          <w:szCs w:val="28"/>
        </w:rPr>
        <w:t>Волинської області на 2014</w:t>
      </w:r>
      <w:r>
        <w:rPr>
          <w:b w:val="0"/>
          <w:szCs w:val="28"/>
          <w:lang w:val="en-US"/>
        </w:rPr>
        <w:t xml:space="preserve"> </w:t>
      </w:r>
      <w:r>
        <w:rPr>
          <w:b w:val="0"/>
          <w:szCs w:val="28"/>
        </w:rPr>
        <w:t>–</w:t>
      </w:r>
      <w:r>
        <w:rPr>
          <w:b w:val="0"/>
          <w:szCs w:val="28"/>
          <w:lang w:val="en-US"/>
        </w:rPr>
        <w:t xml:space="preserve"> </w:t>
      </w:r>
      <w:r w:rsidRPr="0037637F">
        <w:rPr>
          <w:b w:val="0"/>
          <w:szCs w:val="28"/>
        </w:rPr>
        <w:t>2015 роки</w:t>
      </w:r>
    </w:p>
    <w:p w:rsidR="002760FC" w:rsidRPr="00265843" w:rsidRDefault="002760FC" w:rsidP="0037637F">
      <w:pPr>
        <w:pStyle w:val="Heading2"/>
        <w:rPr>
          <w:sz w:val="28"/>
          <w:szCs w:val="28"/>
        </w:rPr>
      </w:pPr>
    </w:p>
    <w:p w:rsidR="002760FC" w:rsidRDefault="002760FC" w:rsidP="0037637F">
      <w:pPr>
        <w:rPr>
          <w:sz w:val="16"/>
          <w:szCs w:val="16"/>
          <w:lang w:val="uk-UA"/>
        </w:rPr>
      </w:pPr>
    </w:p>
    <w:p w:rsidR="002760FC" w:rsidRPr="00E0315E" w:rsidRDefault="002760FC" w:rsidP="007C1694">
      <w:pPr>
        <w:tabs>
          <w:tab w:val="left" w:pos="115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0315E">
        <w:rPr>
          <w:sz w:val="28"/>
          <w:szCs w:val="28"/>
          <w:lang w:val="uk-UA"/>
        </w:rPr>
        <w:t>Відповідно до статей 2, 6, 39, 41, 42 Закону України «Про м</w:t>
      </w:r>
      <w:r>
        <w:rPr>
          <w:sz w:val="28"/>
          <w:szCs w:val="28"/>
          <w:lang w:val="uk-UA"/>
        </w:rPr>
        <w:t>ісцеві державні адміністрації»,</w:t>
      </w:r>
      <w:r w:rsidRPr="00E0315E">
        <w:rPr>
          <w:sz w:val="28"/>
          <w:szCs w:val="28"/>
          <w:lang w:val="uk-UA"/>
        </w:rPr>
        <w:t xml:space="preserve"> </w:t>
      </w:r>
      <w:r w:rsidRPr="007C1694">
        <w:rPr>
          <w:sz w:val="28"/>
          <w:szCs w:val="28"/>
          <w:lang w:val="uk-UA"/>
        </w:rPr>
        <w:t>стратегічн</w:t>
      </w:r>
      <w:r>
        <w:rPr>
          <w:sz w:val="28"/>
          <w:szCs w:val="28"/>
          <w:lang w:val="uk-UA"/>
        </w:rPr>
        <w:t>их</w:t>
      </w:r>
      <w:r w:rsidRPr="007C1694">
        <w:rPr>
          <w:sz w:val="28"/>
          <w:szCs w:val="28"/>
          <w:lang w:val="uk-UA"/>
        </w:rPr>
        <w:t xml:space="preserve"> напрям</w:t>
      </w:r>
      <w:r>
        <w:rPr>
          <w:sz w:val="28"/>
          <w:szCs w:val="28"/>
          <w:lang w:val="uk-UA"/>
        </w:rPr>
        <w:t>ків</w:t>
      </w:r>
      <w:r w:rsidRPr="007C1694">
        <w:rPr>
          <w:sz w:val="28"/>
          <w:szCs w:val="28"/>
          <w:lang w:val="uk-UA"/>
        </w:rPr>
        <w:t>, визначен</w:t>
      </w:r>
      <w:r>
        <w:rPr>
          <w:sz w:val="28"/>
          <w:szCs w:val="28"/>
          <w:lang w:val="uk-UA"/>
        </w:rPr>
        <w:t>их</w:t>
      </w:r>
      <w:r w:rsidRPr="007C1694">
        <w:rPr>
          <w:sz w:val="28"/>
          <w:szCs w:val="28"/>
          <w:lang w:val="uk-UA"/>
        </w:rPr>
        <w:t xml:space="preserve"> доповненням </w:t>
      </w:r>
      <w:r>
        <w:rPr>
          <w:sz w:val="28"/>
          <w:szCs w:val="28"/>
          <w:lang w:val="uk-UA"/>
        </w:rPr>
        <w:t xml:space="preserve"> </w:t>
      </w:r>
      <w:r w:rsidRPr="007C1694">
        <w:rPr>
          <w:sz w:val="28"/>
          <w:szCs w:val="28"/>
          <w:lang w:val="uk-UA"/>
        </w:rPr>
        <w:t xml:space="preserve">до Стратегії економічного і соціального розвитку </w:t>
      </w:r>
      <w:r>
        <w:rPr>
          <w:sz w:val="28"/>
          <w:szCs w:val="28"/>
          <w:lang w:val="uk-UA"/>
        </w:rPr>
        <w:t xml:space="preserve">Волинської </w:t>
      </w:r>
      <w:r w:rsidRPr="007C1694">
        <w:rPr>
          <w:sz w:val="28"/>
          <w:szCs w:val="28"/>
          <w:lang w:val="uk-UA"/>
        </w:rPr>
        <w:t xml:space="preserve">області </w:t>
      </w:r>
      <w:r>
        <w:rPr>
          <w:sz w:val="28"/>
          <w:szCs w:val="28"/>
          <w:lang w:val="uk-UA"/>
        </w:rPr>
        <w:t xml:space="preserve">          </w:t>
      </w:r>
      <w:r w:rsidRPr="007C1694">
        <w:rPr>
          <w:sz w:val="28"/>
          <w:szCs w:val="28"/>
          <w:lang w:val="uk-UA"/>
        </w:rPr>
        <w:t>на 2004</w:t>
      </w:r>
      <w:r>
        <w:rPr>
          <w:sz w:val="28"/>
          <w:szCs w:val="28"/>
          <w:lang w:val="uk-UA"/>
        </w:rPr>
        <w:t xml:space="preserve"> – </w:t>
      </w:r>
      <w:r w:rsidRPr="007C1694">
        <w:rPr>
          <w:sz w:val="28"/>
          <w:szCs w:val="28"/>
          <w:lang w:val="uk-UA"/>
        </w:rPr>
        <w:t>2015 роки, затвердженим рішенням обласної ради від 06</w:t>
      </w:r>
      <w:r>
        <w:rPr>
          <w:sz w:val="28"/>
          <w:szCs w:val="28"/>
          <w:lang w:val="uk-UA"/>
        </w:rPr>
        <w:t xml:space="preserve"> березня 2012 року </w:t>
      </w:r>
      <w:r w:rsidRPr="007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7C1694">
        <w:rPr>
          <w:sz w:val="28"/>
          <w:szCs w:val="28"/>
          <w:lang w:val="uk-UA"/>
        </w:rPr>
        <w:t>10/12</w:t>
      </w:r>
      <w:r>
        <w:rPr>
          <w:sz w:val="28"/>
          <w:szCs w:val="28"/>
          <w:lang w:val="uk-UA"/>
        </w:rPr>
        <w:t xml:space="preserve">, з метою </w:t>
      </w:r>
      <w:r w:rsidRPr="00E0315E">
        <w:rPr>
          <w:sz w:val="28"/>
          <w:szCs w:val="28"/>
          <w:lang w:val="uk-UA"/>
        </w:rPr>
        <w:t xml:space="preserve">створення сприятливих умов для співпраці </w:t>
      </w:r>
      <w:r w:rsidRPr="00A32EF8">
        <w:rPr>
          <w:sz w:val="28"/>
          <w:szCs w:val="28"/>
          <w:lang w:val="uk-UA"/>
        </w:rPr>
        <w:t>Національних</w:t>
      </w:r>
      <w:r w:rsidRPr="00E0315E">
        <w:rPr>
          <w:sz w:val="28"/>
          <w:szCs w:val="28"/>
          <w:lang w:val="uk-UA"/>
        </w:rPr>
        <w:t xml:space="preserve"> університетів області </w:t>
      </w:r>
      <w:r>
        <w:rPr>
          <w:sz w:val="28"/>
          <w:szCs w:val="28"/>
          <w:lang w:val="uk-UA"/>
        </w:rPr>
        <w:t xml:space="preserve">з </w:t>
      </w:r>
      <w:r w:rsidRPr="00E0315E">
        <w:rPr>
          <w:sz w:val="28"/>
          <w:szCs w:val="28"/>
          <w:lang w:val="uk-UA"/>
        </w:rPr>
        <w:t>мі</w:t>
      </w:r>
      <w:r>
        <w:rPr>
          <w:sz w:val="28"/>
          <w:szCs w:val="28"/>
          <w:lang w:val="uk-UA"/>
        </w:rPr>
        <w:t>сцевими органами виконавчої влади</w:t>
      </w:r>
      <w:r w:rsidRPr="00E0315E">
        <w:rPr>
          <w:sz w:val="28"/>
          <w:szCs w:val="28"/>
          <w:lang w:val="uk-UA"/>
        </w:rPr>
        <w:t>:</w:t>
      </w:r>
    </w:p>
    <w:p w:rsidR="002760FC" w:rsidRDefault="002760FC" w:rsidP="0037637F">
      <w:pPr>
        <w:pStyle w:val="Heading2"/>
        <w:ind w:firstLine="709"/>
        <w:jc w:val="both"/>
        <w:rPr>
          <w:b w:val="0"/>
          <w:sz w:val="28"/>
          <w:szCs w:val="28"/>
        </w:rPr>
      </w:pPr>
      <w:r w:rsidRPr="00D71A2F">
        <w:rPr>
          <w:b w:val="0"/>
          <w:sz w:val="28"/>
          <w:szCs w:val="28"/>
        </w:rPr>
        <w:t xml:space="preserve">1. Затвердити Заходи щодо співпраці </w:t>
      </w:r>
      <w:r>
        <w:rPr>
          <w:b w:val="0"/>
          <w:sz w:val="28"/>
          <w:szCs w:val="28"/>
        </w:rPr>
        <w:t>н</w:t>
      </w:r>
      <w:r w:rsidRPr="00D71A2F">
        <w:rPr>
          <w:b w:val="0"/>
          <w:sz w:val="28"/>
          <w:szCs w:val="28"/>
        </w:rPr>
        <w:t>ац</w:t>
      </w:r>
      <w:r>
        <w:rPr>
          <w:b w:val="0"/>
          <w:sz w:val="28"/>
          <w:szCs w:val="28"/>
        </w:rPr>
        <w:t>іональних університетів області</w:t>
      </w:r>
      <w:r w:rsidRPr="00D71A2F">
        <w:rPr>
          <w:b w:val="0"/>
          <w:sz w:val="28"/>
          <w:szCs w:val="28"/>
        </w:rPr>
        <w:t xml:space="preserve"> та місцевих органів виконавчої влади з питань реалізації </w:t>
      </w:r>
      <w:r>
        <w:rPr>
          <w:b w:val="0"/>
          <w:sz w:val="28"/>
          <w:szCs w:val="28"/>
        </w:rPr>
        <w:t xml:space="preserve"> </w:t>
      </w:r>
      <w:r w:rsidRPr="00D71A2F">
        <w:rPr>
          <w:b w:val="0"/>
          <w:sz w:val="28"/>
          <w:szCs w:val="28"/>
        </w:rPr>
        <w:t>стратегічних напрямків економічного і соціального розвитку Волинської області на 2014</w:t>
      </w:r>
      <w:r>
        <w:rPr>
          <w:b w:val="0"/>
          <w:sz w:val="28"/>
          <w:szCs w:val="28"/>
        </w:rPr>
        <w:t xml:space="preserve"> – </w:t>
      </w:r>
      <w:r w:rsidRPr="00D71A2F">
        <w:rPr>
          <w:b w:val="0"/>
          <w:sz w:val="28"/>
          <w:szCs w:val="28"/>
        </w:rPr>
        <w:t xml:space="preserve">2015 роки (далі </w:t>
      </w:r>
      <w:r>
        <w:rPr>
          <w:b w:val="0"/>
          <w:sz w:val="28"/>
          <w:szCs w:val="28"/>
        </w:rPr>
        <w:t>–</w:t>
      </w:r>
      <w:r w:rsidRPr="00D71A2F">
        <w:rPr>
          <w:b w:val="0"/>
          <w:sz w:val="28"/>
          <w:szCs w:val="28"/>
        </w:rPr>
        <w:t xml:space="preserve"> Заходи).</w:t>
      </w:r>
    </w:p>
    <w:p w:rsidR="002760FC" w:rsidRPr="00D71A2F" w:rsidRDefault="002760FC" w:rsidP="00F642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ЗОБОВ’ЯЗУЮ в</w:t>
      </w:r>
      <w:r w:rsidRPr="00D71A2F">
        <w:rPr>
          <w:sz w:val="28"/>
          <w:szCs w:val="28"/>
          <w:lang w:val="uk-UA"/>
        </w:rPr>
        <w:t>ідповідальни</w:t>
      </w:r>
      <w:r>
        <w:rPr>
          <w:sz w:val="28"/>
          <w:szCs w:val="28"/>
          <w:lang w:val="uk-UA"/>
        </w:rPr>
        <w:t xml:space="preserve">х </w:t>
      </w:r>
      <w:r w:rsidRPr="00D71A2F">
        <w:rPr>
          <w:sz w:val="28"/>
          <w:szCs w:val="28"/>
          <w:lang w:val="uk-UA"/>
        </w:rPr>
        <w:t>виконавц</w:t>
      </w:r>
      <w:r>
        <w:rPr>
          <w:sz w:val="28"/>
          <w:szCs w:val="28"/>
          <w:lang w:val="uk-UA"/>
        </w:rPr>
        <w:t>ів Заходів</w:t>
      </w:r>
      <w:r w:rsidRPr="00D71A2F">
        <w:rPr>
          <w:sz w:val="28"/>
          <w:szCs w:val="28"/>
          <w:lang w:val="uk-UA"/>
        </w:rPr>
        <w:t xml:space="preserve"> подавати</w:t>
      </w:r>
      <w:r>
        <w:rPr>
          <w:sz w:val="28"/>
          <w:szCs w:val="28"/>
          <w:lang w:val="uk-UA"/>
        </w:rPr>
        <w:t xml:space="preserve"> щороку</w:t>
      </w:r>
      <w:r w:rsidRPr="00D71A2F">
        <w:rPr>
          <w:sz w:val="28"/>
          <w:szCs w:val="28"/>
          <w:lang w:val="uk-UA"/>
        </w:rPr>
        <w:t xml:space="preserve"> до 1</w:t>
      </w:r>
      <w:r>
        <w:rPr>
          <w:sz w:val="28"/>
          <w:szCs w:val="28"/>
          <w:lang w:val="uk-UA"/>
        </w:rPr>
        <w:t>0</w:t>
      </w:r>
      <w:r w:rsidRPr="00D71A2F">
        <w:rPr>
          <w:sz w:val="28"/>
          <w:szCs w:val="28"/>
          <w:lang w:val="uk-UA"/>
        </w:rPr>
        <w:t xml:space="preserve"> лютого річний звіт про</w:t>
      </w:r>
      <w:r>
        <w:rPr>
          <w:sz w:val="28"/>
          <w:szCs w:val="28"/>
          <w:lang w:val="uk-UA"/>
        </w:rPr>
        <w:t xml:space="preserve"> їх</w:t>
      </w:r>
      <w:r w:rsidRPr="00D71A2F">
        <w:rPr>
          <w:sz w:val="28"/>
          <w:szCs w:val="28"/>
          <w:lang w:val="uk-UA"/>
        </w:rPr>
        <w:t xml:space="preserve"> виконання управлінню освіти і науки облдержадміністрації</w:t>
      </w:r>
      <w:r>
        <w:rPr>
          <w:sz w:val="28"/>
          <w:szCs w:val="28"/>
          <w:lang w:val="uk-UA"/>
        </w:rPr>
        <w:t xml:space="preserve"> (О.Хомич), якому щороку </w:t>
      </w:r>
      <w:r w:rsidRPr="00D71A2F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</w:t>
      </w:r>
      <w:r w:rsidRPr="00D71A2F">
        <w:rPr>
          <w:sz w:val="28"/>
          <w:szCs w:val="28"/>
          <w:lang w:val="uk-UA"/>
        </w:rPr>
        <w:t xml:space="preserve">5 лютого </w:t>
      </w:r>
      <w:r>
        <w:rPr>
          <w:sz w:val="28"/>
          <w:szCs w:val="28"/>
          <w:lang w:val="uk-UA"/>
        </w:rPr>
        <w:t>за результатами їх узагальнення інформувати голову обласної державної адміністрації</w:t>
      </w:r>
      <w:r w:rsidRPr="00D71A2F">
        <w:rPr>
          <w:sz w:val="28"/>
          <w:szCs w:val="28"/>
          <w:lang w:val="uk-UA"/>
        </w:rPr>
        <w:t>.</w:t>
      </w:r>
    </w:p>
    <w:p w:rsidR="002760FC" w:rsidRPr="00D71A2F" w:rsidRDefault="002760FC" w:rsidP="00333417">
      <w:pPr>
        <w:tabs>
          <w:tab w:val="left" w:pos="900"/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BB025D">
        <w:rPr>
          <w:sz w:val="28"/>
          <w:szCs w:val="28"/>
          <w:lang w:val="uk-UA"/>
        </w:rPr>
        <w:t>Контроль за виконанням цього розпорядження покласти на заступник</w:t>
      </w:r>
      <w:r>
        <w:rPr>
          <w:sz w:val="28"/>
          <w:szCs w:val="28"/>
          <w:lang w:val="uk-UA"/>
        </w:rPr>
        <w:t>ів</w:t>
      </w:r>
      <w:r w:rsidRPr="00BB025D">
        <w:rPr>
          <w:sz w:val="28"/>
          <w:szCs w:val="28"/>
          <w:lang w:val="uk-UA"/>
        </w:rPr>
        <w:t xml:space="preserve"> голови обласної державної адміністрації відповідно до</w:t>
      </w:r>
      <w:r>
        <w:rPr>
          <w:sz w:val="28"/>
          <w:szCs w:val="28"/>
          <w:lang w:val="uk-UA"/>
        </w:rPr>
        <w:t xml:space="preserve"> розподілу</w:t>
      </w:r>
      <w:r w:rsidRPr="00BB025D">
        <w:rPr>
          <w:sz w:val="28"/>
          <w:szCs w:val="28"/>
          <w:lang w:val="uk-UA"/>
        </w:rPr>
        <w:t xml:space="preserve"> функціональних обов’язків.</w:t>
      </w: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Pr="00D71A2F" w:rsidRDefault="002760FC" w:rsidP="0037637F">
      <w:pPr>
        <w:jc w:val="both"/>
        <w:rPr>
          <w:sz w:val="28"/>
          <w:szCs w:val="28"/>
          <w:lang w:val="uk-UA"/>
        </w:rPr>
      </w:pPr>
      <w:r w:rsidRPr="00D71A2F">
        <w:rPr>
          <w:sz w:val="28"/>
          <w:szCs w:val="28"/>
          <w:lang w:val="uk-UA"/>
        </w:rPr>
        <w:t>Голова</w:t>
      </w:r>
      <w:r w:rsidRPr="00D71A2F">
        <w:rPr>
          <w:sz w:val="28"/>
          <w:szCs w:val="28"/>
          <w:lang w:val="uk-UA"/>
        </w:rPr>
        <w:tab/>
      </w:r>
      <w:r w:rsidRPr="00D71A2F">
        <w:rPr>
          <w:sz w:val="28"/>
          <w:szCs w:val="28"/>
          <w:lang w:val="uk-UA"/>
        </w:rPr>
        <w:tab/>
      </w:r>
      <w:r w:rsidRPr="00D71A2F">
        <w:rPr>
          <w:sz w:val="28"/>
          <w:szCs w:val="28"/>
          <w:lang w:val="uk-UA"/>
        </w:rPr>
        <w:tab/>
      </w:r>
      <w:r w:rsidRPr="00D71A2F">
        <w:rPr>
          <w:sz w:val="28"/>
          <w:szCs w:val="28"/>
          <w:lang w:val="uk-UA"/>
        </w:rPr>
        <w:tab/>
      </w:r>
      <w:r w:rsidRPr="00D71A2F">
        <w:rPr>
          <w:sz w:val="28"/>
          <w:szCs w:val="28"/>
          <w:lang w:val="uk-UA"/>
        </w:rPr>
        <w:tab/>
        <w:t xml:space="preserve">                                           </w:t>
      </w:r>
      <w:r w:rsidRPr="00D71A2F">
        <w:rPr>
          <w:b/>
          <w:bCs/>
          <w:sz w:val="28"/>
          <w:szCs w:val="28"/>
          <w:lang w:val="uk-UA"/>
        </w:rPr>
        <w:t>Б.КЛІМЧУК</w:t>
      </w:r>
    </w:p>
    <w:p w:rsidR="002760FC" w:rsidRPr="00D71A2F" w:rsidRDefault="002760FC" w:rsidP="0037637F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D71A2F">
        <w:rPr>
          <w:sz w:val="28"/>
          <w:szCs w:val="28"/>
          <w:highlight w:val="yellow"/>
          <w:lang w:val="uk-UA"/>
        </w:rPr>
        <w:t xml:space="preserve">                                                  </w:t>
      </w: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Pr="00D71A2F" w:rsidRDefault="002760FC" w:rsidP="0037637F">
      <w:pPr>
        <w:jc w:val="both"/>
        <w:rPr>
          <w:sz w:val="28"/>
          <w:szCs w:val="28"/>
          <w:lang w:val="uk-UA"/>
        </w:rPr>
      </w:pPr>
      <w:r w:rsidRPr="00D71A2F">
        <w:rPr>
          <w:sz w:val="28"/>
          <w:szCs w:val="28"/>
          <w:lang w:val="uk-UA"/>
        </w:rPr>
        <w:t>Блащук 778 108</w:t>
      </w: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Pr="00D71A2F" w:rsidRDefault="002760FC" w:rsidP="0037637F">
      <w:pPr>
        <w:ind w:firstLine="709"/>
        <w:jc w:val="both"/>
        <w:rPr>
          <w:sz w:val="28"/>
          <w:szCs w:val="28"/>
          <w:lang w:val="uk-UA"/>
        </w:rPr>
      </w:pPr>
    </w:p>
    <w:p w:rsidR="002760FC" w:rsidRDefault="002760FC">
      <w:pPr>
        <w:rPr>
          <w:lang w:val="uk-UA"/>
        </w:rPr>
      </w:pPr>
    </w:p>
    <w:p w:rsidR="002760FC" w:rsidRPr="0037637F" w:rsidRDefault="002760FC">
      <w:pPr>
        <w:rPr>
          <w:lang w:val="uk-UA"/>
        </w:rPr>
      </w:pPr>
    </w:p>
    <w:sectPr w:rsidR="002760FC" w:rsidRPr="0037637F" w:rsidSect="0037637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37F"/>
    <w:rsid w:val="00001793"/>
    <w:rsid w:val="000139EA"/>
    <w:rsid w:val="000847DD"/>
    <w:rsid w:val="000A0A68"/>
    <w:rsid w:val="001638A5"/>
    <w:rsid w:val="00201412"/>
    <w:rsid w:val="00241546"/>
    <w:rsid w:val="00265843"/>
    <w:rsid w:val="002760FC"/>
    <w:rsid w:val="00313FD7"/>
    <w:rsid w:val="00333417"/>
    <w:rsid w:val="0037637F"/>
    <w:rsid w:val="003B5FC9"/>
    <w:rsid w:val="004159CA"/>
    <w:rsid w:val="00416791"/>
    <w:rsid w:val="005307AF"/>
    <w:rsid w:val="006529A0"/>
    <w:rsid w:val="00694259"/>
    <w:rsid w:val="006B1D10"/>
    <w:rsid w:val="006B50FC"/>
    <w:rsid w:val="006D7251"/>
    <w:rsid w:val="006E007B"/>
    <w:rsid w:val="007A0234"/>
    <w:rsid w:val="007A6E0E"/>
    <w:rsid w:val="007C1694"/>
    <w:rsid w:val="007E2A4C"/>
    <w:rsid w:val="0082682D"/>
    <w:rsid w:val="008652D6"/>
    <w:rsid w:val="00883055"/>
    <w:rsid w:val="00895531"/>
    <w:rsid w:val="009B7F94"/>
    <w:rsid w:val="00A25845"/>
    <w:rsid w:val="00A32EF8"/>
    <w:rsid w:val="00B52C1E"/>
    <w:rsid w:val="00B71EEB"/>
    <w:rsid w:val="00B84757"/>
    <w:rsid w:val="00BB025D"/>
    <w:rsid w:val="00BB24A4"/>
    <w:rsid w:val="00C10FF1"/>
    <w:rsid w:val="00C34AB0"/>
    <w:rsid w:val="00C7570B"/>
    <w:rsid w:val="00C76D75"/>
    <w:rsid w:val="00CD09EA"/>
    <w:rsid w:val="00D0550D"/>
    <w:rsid w:val="00D366FC"/>
    <w:rsid w:val="00D71A2F"/>
    <w:rsid w:val="00E0315E"/>
    <w:rsid w:val="00E81572"/>
    <w:rsid w:val="00EB34BC"/>
    <w:rsid w:val="00F642AD"/>
    <w:rsid w:val="00FA1AC7"/>
    <w:rsid w:val="00FD3F75"/>
    <w:rsid w:val="00FD4229"/>
    <w:rsid w:val="00FF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37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637F"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sz w:val="32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7637F"/>
    <w:rPr>
      <w:rFonts w:eastAsia="Times New Roman" w:cs="Times New Roman"/>
      <w:b/>
      <w:bCs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763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637F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37637F"/>
    <w:pPr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4"/>
      <w:lang w:val="uk-UA"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37637F"/>
    <w:rPr>
      <w:rFonts w:eastAsia="Times New Roman" w:cs="Times New Roman"/>
      <w:b/>
      <w:bCs/>
      <w:sz w:val="24"/>
      <w:szCs w:val="24"/>
      <w:lang w:val="uk-UA"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E0315E"/>
    <w:rPr>
      <w:rFonts w:cs="Times New Roman"/>
    </w:rPr>
  </w:style>
  <w:style w:type="character" w:styleId="Hyperlink">
    <w:name w:val="Hyperlink"/>
    <w:basedOn w:val="DefaultParagraphFont"/>
    <w:uiPriority w:val="99"/>
    <w:rsid w:val="00E0315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1</Pages>
  <Words>1043</Words>
  <Characters>595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26</cp:revision>
  <cp:lastPrinted>2013-11-20T14:03:00Z</cp:lastPrinted>
  <dcterms:created xsi:type="dcterms:W3CDTF">2013-11-11T08:05:00Z</dcterms:created>
  <dcterms:modified xsi:type="dcterms:W3CDTF">2013-12-03T12:45:00Z</dcterms:modified>
</cp:coreProperties>
</file>